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89F" w:rsidRDefault="0065189F" w:rsidP="0065189F">
      <w:pPr>
        <w:jc w:val="center"/>
        <w:rPr>
          <w:rFonts w:ascii="Times New Roman" w:hAnsi="Times New Roman" w:cs="Times New Roman"/>
          <w:b/>
          <w:sz w:val="24"/>
          <w:szCs w:val="24"/>
          <w:lang w:val="pt-BR"/>
        </w:rPr>
      </w:pPr>
      <w:r w:rsidRPr="00307EC8">
        <w:rPr>
          <w:rFonts w:ascii="Times New Roman" w:hAnsi="Times New Roman" w:cs="Times New Roman"/>
          <w:b/>
          <w:sz w:val="24"/>
          <w:szCs w:val="24"/>
          <w:lang w:val="pt-BR"/>
        </w:rPr>
        <w:t>BASHKIA  DURRËS</w:t>
      </w:r>
    </w:p>
    <w:p w:rsidR="009E0C57" w:rsidRPr="00307EC8" w:rsidRDefault="009E0C57" w:rsidP="0065189F">
      <w:pPr>
        <w:jc w:val="center"/>
        <w:rPr>
          <w:rFonts w:ascii="Times New Roman" w:hAnsi="Times New Roman" w:cs="Times New Roman"/>
          <w:b/>
          <w:sz w:val="24"/>
          <w:szCs w:val="24"/>
          <w:lang w:val="pt-BR"/>
        </w:rPr>
      </w:pPr>
    </w:p>
    <w:p w:rsidR="00514E3F" w:rsidRPr="00972820" w:rsidRDefault="00514E3F" w:rsidP="00482438">
      <w:pPr>
        <w:spacing w:after="0" w:line="240" w:lineRule="auto"/>
        <w:rPr>
          <w:rFonts w:ascii="Times New Roman" w:hAnsi="Times New Roman" w:cs="Times New Roman"/>
          <w:sz w:val="24"/>
          <w:szCs w:val="24"/>
          <w:lang w:val="it-IT"/>
        </w:rPr>
      </w:pPr>
    </w:p>
    <w:p w:rsidR="00EB2AE6" w:rsidRPr="00EB2AE6" w:rsidRDefault="00EB2AE6" w:rsidP="00EB2AE6">
      <w:pPr>
        <w:pStyle w:val="Heading4"/>
        <w:numPr>
          <w:ilvl w:val="0"/>
          <w:numId w:val="0"/>
        </w:numPr>
        <w:spacing w:before="0" w:after="0"/>
        <w:contextualSpacing/>
        <w:jc w:val="center"/>
        <w:rPr>
          <w:rFonts w:ascii="Times New Roman" w:hAnsi="Times New Roman"/>
          <w:sz w:val="24"/>
          <w:szCs w:val="24"/>
          <w:lang w:val="pt-BR"/>
        </w:rPr>
      </w:pPr>
      <w:r w:rsidRPr="00EB2AE6">
        <w:rPr>
          <w:rFonts w:ascii="Times New Roman" w:hAnsi="Times New Roman"/>
          <w:sz w:val="24"/>
          <w:szCs w:val="24"/>
          <w:lang w:val="pt-BR"/>
        </w:rPr>
        <w:t>PROJEKT VENDIM</w:t>
      </w:r>
    </w:p>
    <w:p w:rsidR="00EB2AE6" w:rsidRPr="00EB2AE6" w:rsidRDefault="00EB2AE6" w:rsidP="00EB2AE6">
      <w:pPr>
        <w:pStyle w:val="Heading3"/>
        <w:numPr>
          <w:ilvl w:val="0"/>
          <w:numId w:val="0"/>
        </w:numPr>
        <w:spacing w:before="0" w:after="0"/>
        <w:contextualSpacing/>
        <w:jc w:val="center"/>
        <w:rPr>
          <w:rFonts w:ascii="Times New Roman" w:hAnsi="Times New Roman"/>
          <w:sz w:val="24"/>
          <w:szCs w:val="24"/>
          <w:lang w:val="pt-BR"/>
        </w:rPr>
      </w:pPr>
      <w:r w:rsidRPr="00EB2AE6">
        <w:rPr>
          <w:rFonts w:ascii="Times New Roman" w:hAnsi="Times New Roman"/>
          <w:sz w:val="24"/>
          <w:szCs w:val="24"/>
          <w:lang w:val="pt-BR"/>
        </w:rPr>
        <w:t>NR.        , DATË    /       /20</w:t>
      </w:r>
      <w:r>
        <w:rPr>
          <w:rFonts w:ascii="Times New Roman" w:hAnsi="Times New Roman"/>
          <w:sz w:val="24"/>
          <w:szCs w:val="24"/>
          <w:lang w:val="pt-BR"/>
        </w:rPr>
        <w:t>20</w:t>
      </w:r>
    </w:p>
    <w:p w:rsidR="00EB2AE6" w:rsidRPr="00EB2AE6" w:rsidRDefault="00EB2AE6" w:rsidP="00EB2AE6">
      <w:pPr>
        <w:pStyle w:val="BodyText31"/>
        <w:spacing w:after="0"/>
        <w:ind w:left="0" w:right="-1440"/>
        <w:rPr>
          <w:rFonts w:ascii="Times New Roman" w:hAnsi="Times New Roman"/>
          <w:sz w:val="24"/>
          <w:szCs w:val="24"/>
          <w:lang w:val="it-IT"/>
        </w:rPr>
      </w:pPr>
    </w:p>
    <w:p w:rsidR="00EB2AE6" w:rsidRPr="00EB2AE6" w:rsidRDefault="00EB2AE6" w:rsidP="00EB2AE6">
      <w:pPr>
        <w:pStyle w:val="BodyText31"/>
        <w:spacing w:after="0"/>
        <w:ind w:left="-1440" w:right="-1440"/>
        <w:jc w:val="center"/>
        <w:rPr>
          <w:rFonts w:ascii="Times New Roman" w:hAnsi="Times New Roman"/>
          <w:sz w:val="24"/>
          <w:szCs w:val="24"/>
          <w:lang w:val="it-IT"/>
        </w:rPr>
      </w:pPr>
    </w:p>
    <w:p w:rsidR="00EB2AE6" w:rsidRPr="00EB2AE6" w:rsidRDefault="00EB2AE6" w:rsidP="00EB2AE6">
      <w:pPr>
        <w:pStyle w:val="Heading2"/>
        <w:numPr>
          <w:ilvl w:val="0"/>
          <w:numId w:val="0"/>
        </w:numPr>
        <w:spacing w:before="0" w:after="0" w:line="276" w:lineRule="auto"/>
        <w:ind w:left="-1440" w:right="-1440"/>
        <w:jc w:val="center"/>
        <w:rPr>
          <w:rFonts w:ascii="Times New Roman" w:hAnsi="Times New Roman" w:cs="Times New Roman"/>
          <w:szCs w:val="24"/>
          <w:lang w:val="it-IT"/>
        </w:rPr>
      </w:pPr>
      <w:r w:rsidRPr="00EB2AE6">
        <w:rPr>
          <w:rFonts w:ascii="Times New Roman" w:hAnsi="Times New Roman" w:cs="Times New Roman"/>
          <w:szCs w:val="24"/>
          <w:lang w:val="it-IT"/>
        </w:rPr>
        <w:t xml:space="preserve">PER SISTEMIN E TAKSAVE DHE TARIFAVE VENDORE </w:t>
      </w:r>
    </w:p>
    <w:p w:rsidR="00EB2AE6" w:rsidRPr="00EB2AE6" w:rsidRDefault="00EB2AE6" w:rsidP="00EB2AE6">
      <w:pPr>
        <w:pStyle w:val="Heading2"/>
        <w:numPr>
          <w:ilvl w:val="0"/>
          <w:numId w:val="0"/>
        </w:numPr>
        <w:spacing w:before="0" w:after="0" w:line="276" w:lineRule="auto"/>
        <w:ind w:left="-1440" w:right="-1440"/>
        <w:jc w:val="center"/>
        <w:rPr>
          <w:rFonts w:ascii="Times New Roman" w:hAnsi="Times New Roman" w:cs="Times New Roman"/>
          <w:szCs w:val="24"/>
          <w:lang w:val="it-IT"/>
        </w:rPr>
      </w:pPr>
      <w:r w:rsidRPr="00EB2AE6">
        <w:rPr>
          <w:rFonts w:ascii="Times New Roman" w:hAnsi="Times New Roman" w:cs="Times New Roman"/>
          <w:szCs w:val="24"/>
          <w:lang w:val="it-IT"/>
        </w:rPr>
        <w:t>N</w:t>
      </w:r>
      <w:r w:rsidR="00A61D0E">
        <w:rPr>
          <w:rFonts w:ascii="Times New Roman" w:hAnsi="Times New Roman" w:cs="Times New Roman"/>
          <w:szCs w:val="24"/>
          <w:lang w:val="it-IT"/>
        </w:rPr>
        <w:t>Ë</w:t>
      </w:r>
      <w:r w:rsidRPr="00EB2AE6">
        <w:rPr>
          <w:rFonts w:ascii="Times New Roman" w:hAnsi="Times New Roman" w:cs="Times New Roman"/>
          <w:szCs w:val="24"/>
          <w:lang w:val="it-IT"/>
        </w:rPr>
        <w:t xml:space="preserve"> QYTETIN E DURR</w:t>
      </w:r>
      <w:r w:rsidR="00A61D0E">
        <w:rPr>
          <w:rFonts w:ascii="Times New Roman" w:hAnsi="Times New Roman" w:cs="Times New Roman"/>
          <w:szCs w:val="24"/>
          <w:lang w:val="it-IT"/>
        </w:rPr>
        <w:t>Ë</w:t>
      </w:r>
      <w:r w:rsidR="00CC5262">
        <w:rPr>
          <w:rFonts w:ascii="Times New Roman" w:hAnsi="Times New Roman" w:cs="Times New Roman"/>
          <w:szCs w:val="24"/>
          <w:lang w:val="it-IT"/>
        </w:rPr>
        <w:t>SIT P</w:t>
      </w:r>
      <w:r w:rsidR="0065189F">
        <w:rPr>
          <w:rFonts w:ascii="Times New Roman" w:hAnsi="Times New Roman" w:cs="Times New Roman"/>
          <w:szCs w:val="24"/>
          <w:lang w:val="it-IT"/>
        </w:rPr>
        <w:t>Ë</w:t>
      </w:r>
      <w:r w:rsidR="00CC5262">
        <w:rPr>
          <w:rFonts w:ascii="Times New Roman" w:hAnsi="Times New Roman" w:cs="Times New Roman"/>
          <w:szCs w:val="24"/>
          <w:lang w:val="it-IT"/>
        </w:rPr>
        <w:t>R VITIN 2021</w:t>
      </w:r>
    </w:p>
    <w:p w:rsidR="00D67D6D" w:rsidRPr="00972820" w:rsidRDefault="00514E3F" w:rsidP="00EB2AE6">
      <w:pPr>
        <w:pStyle w:val="Heading2"/>
        <w:numPr>
          <w:ilvl w:val="0"/>
          <w:numId w:val="0"/>
        </w:numPr>
        <w:spacing w:before="0" w:after="0"/>
        <w:ind w:right="-1440"/>
        <w:rPr>
          <w:rFonts w:ascii="Times New Roman" w:hAnsi="Times New Roman" w:cs="Times New Roman"/>
          <w:b w:val="0"/>
          <w:szCs w:val="24"/>
          <w:lang w:val="it-IT"/>
        </w:rPr>
      </w:pPr>
      <w:r w:rsidRPr="00972820">
        <w:rPr>
          <w:rFonts w:ascii="Times New Roman" w:hAnsi="Times New Roman" w:cs="Times New Roman"/>
          <w:b w:val="0"/>
          <w:szCs w:val="24"/>
          <w:lang w:val="it-IT"/>
        </w:rPr>
        <w:t xml:space="preserve"> </w:t>
      </w:r>
    </w:p>
    <w:p w:rsidR="00D67D6D" w:rsidRPr="00972820" w:rsidRDefault="00D67D6D" w:rsidP="00482438">
      <w:pPr>
        <w:spacing w:after="0" w:line="240" w:lineRule="auto"/>
        <w:rPr>
          <w:rFonts w:ascii="Times New Roman" w:hAnsi="Times New Roman" w:cs="Times New Roman"/>
          <w:bCs/>
          <w:sz w:val="24"/>
          <w:szCs w:val="24"/>
          <w:lang w:val="it-IT"/>
        </w:rPr>
      </w:pPr>
    </w:p>
    <w:p w:rsidR="00A61D0E" w:rsidRPr="00A61D0E" w:rsidRDefault="00D67D6D" w:rsidP="00482438">
      <w:pPr>
        <w:shd w:val="clear" w:color="auto" w:fill="FFFFFF"/>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N</w:t>
      </w:r>
      <w:r w:rsidR="00514E3F"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mbeshtetje t</w:t>
      </w:r>
      <w:r w:rsidR="00514E3F"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ligjit nr. </w:t>
      </w:r>
      <w:r w:rsidR="001D6F13" w:rsidRPr="00972820">
        <w:rPr>
          <w:rFonts w:ascii="Times New Roman" w:hAnsi="Times New Roman" w:cs="Times New Roman"/>
          <w:sz w:val="24"/>
          <w:szCs w:val="24"/>
          <w:lang w:val="sq-AL"/>
        </w:rPr>
        <w:t xml:space="preserve">139/2015 </w:t>
      </w:r>
      <w:r w:rsidRPr="00972820">
        <w:rPr>
          <w:rFonts w:ascii="Times New Roman" w:hAnsi="Times New Roman" w:cs="Times New Roman"/>
          <w:sz w:val="24"/>
          <w:szCs w:val="24"/>
          <w:lang w:val="sq-AL"/>
        </w:rPr>
        <w:t>“</w:t>
      </w:r>
      <w:r w:rsidR="001D6F13" w:rsidRPr="00972820">
        <w:rPr>
          <w:rFonts w:ascii="Times New Roman" w:hAnsi="Times New Roman" w:cs="Times New Roman"/>
          <w:sz w:val="24"/>
          <w:szCs w:val="24"/>
          <w:lang w:val="sq-AL"/>
        </w:rPr>
        <w:t>P</w:t>
      </w:r>
      <w:r w:rsidR="008B147E" w:rsidRPr="00972820">
        <w:rPr>
          <w:rFonts w:ascii="Times New Roman" w:hAnsi="Times New Roman" w:cs="Times New Roman"/>
          <w:sz w:val="24"/>
          <w:szCs w:val="24"/>
          <w:lang w:val="sq-AL"/>
        </w:rPr>
        <w:t>ë</w:t>
      </w:r>
      <w:r w:rsidR="001D6F13" w:rsidRPr="00972820">
        <w:rPr>
          <w:rFonts w:ascii="Times New Roman" w:hAnsi="Times New Roman" w:cs="Times New Roman"/>
          <w:sz w:val="24"/>
          <w:szCs w:val="24"/>
          <w:lang w:val="sq-AL"/>
        </w:rPr>
        <w:t>r vet</w:t>
      </w:r>
      <w:r w:rsidR="008B147E" w:rsidRPr="00972820">
        <w:rPr>
          <w:rFonts w:ascii="Times New Roman" w:hAnsi="Times New Roman" w:cs="Times New Roman"/>
          <w:sz w:val="24"/>
          <w:szCs w:val="24"/>
          <w:lang w:val="sq-AL"/>
        </w:rPr>
        <w:t>ë</w:t>
      </w:r>
      <w:r w:rsidR="001D6F13" w:rsidRPr="00972820">
        <w:rPr>
          <w:rFonts w:ascii="Times New Roman" w:hAnsi="Times New Roman" w:cs="Times New Roman"/>
          <w:sz w:val="24"/>
          <w:szCs w:val="24"/>
          <w:lang w:val="sq-AL"/>
        </w:rPr>
        <w:t>qeverisjen vendore</w:t>
      </w:r>
      <w:r w:rsidRPr="00972820">
        <w:rPr>
          <w:rFonts w:ascii="Times New Roman" w:hAnsi="Times New Roman" w:cs="Times New Roman"/>
          <w:sz w:val="24"/>
          <w:szCs w:val="24"/>
          <w:lang w:val="sq-AL"/>
        </w:rPr>
        <w:t>” i ndryshuar, Ligjit nr. 9632, dat</w:t>
      </w:r>
      <w:r w:rsidR="00514E3F"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30.10.2006 “P</w:t>
      </w:r>
      <w:r w:rsidR="00514E3F"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r sistemin e </w:t>
      </w:r>
      <w:r w:rsidR="00514E3F" w:rsidRPr="00972820">
        <w:rPr>
          <w:rFonts w:ascii="Times New Roman" w:hAnsi="Times New Roman" w:cs="Times New Roman"/>
          <w:sz w:val="24"/>
          <w:szCs w:val="24"/>
          <w:lang w:val="sq-AL"/>
        </w:rPr>
        <w:t>T</w:t>
      </w:r>
      <w:r w:rsidRPr="00972820">
        <w:rPr>
          <w:rFonts w:ascii="Times New Roman" w:hAnsi="Times New Roman" w:cs="Times New Roman"/>
          <w:sz w:val="24"/>
          <w:szCs w:val="24"/>
          <w:lang w:val="sq-AL"/>
        </w:rPr>
        <w:t xml:space="preserve">aksave vendore” i ndryshuar, </w:t>
      </w:r>
      <w:r w:rsidR="006A0793" w:rsidRPr="00972820">
        <w:rPr>
          <w:rFonts w:ascii="Times New Roman" w:hAnsi="Times New Roman" w:cs="Times New Roman"/>
          <w:sz w:val="24"/>
          <w:szCs w:val="24"/>
        </w:rPr>
        <w:t xml:space="preserve">VKM </w:t>
      </w:r>
      <w:r w:rsidR="006A0793" w:rsidRPr="00972820">
        <w:rPr>
          <w:rFonts w:ascii="Times New Roman" w:hAnsi="Times New Roman" w:cs="Times New Roman"/>
          <w:bCs/>
          <w:sz w:val="24"/>
          <w:szCs w:val="24"/>
          <w:lang w:val="sq-AL"/>
        </w:rPr>
        <w:t xml:space="preserve">nr. 132, datë 7.3.2018 ''Për metodologjinë për përcaktimin e vlerës së taksueshme të pasurisë së paluajtshme </w:t>
      </w:r>
      <w:r w:rsidRPr="00972820">
        <w:rPr>
          <w:rFonts w:ascii="Times New Roman" w:hAnsi="Times New Roman" w:cs="Times New Roman"/>
          <w:sz w:val="24"/>
          <w:szCs w:val="24"/>
          <w:lang w:val="sq-AL"/>
        </w:rPr>
        <w:t>Ligjit nr. 9920 date 19.05.2008 “P</w:t>
      </w:r>
      <w:r w:rsidR="00514E3F"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r pro</w:t>
      </w:r>
      <w:r w:rsidR="008C2D77">
        <w:rPr>
          <w:rFonts w:ascii="Times New Roman" w:hAnsi="Times New Roman" w:cs="Times New Roman"/>
          <w:sz w:val="24"/>
          <w:szCs w:val="24"/>
          <w:lang w:val="sq-AL"/>
        </w:rPr>
        <w:t>ç</w:t>
      </w:r>
      <w:r w:rsidRPr="00972820">
        <w:rPr>
          <w:rFonts w:ascii="Times New Roman" w:hAnsi="Times New Roman" w:cs="Times New Roman"/>
          <w:sz w:val="24"/>
          <w:szCs w:val="24"/>
          <w:lang w:val="sq-AL"/>
        </w:rPr>
        <w:t>edurat tatimore ne Republik</w:t>
      </w:r>
      <w:r w:rsidR="008C2D77">
        <w:rPr>
          <w:rFonts w:ascii="Times New Roman" w:hAnsi="Times New Roman" w:cs="Times New Roman"/>
          <w:sz w:val="24"/>
          <w:szCs w:val="24"/>
          <w:lang w:val="sq-AL"/>
        </w:rPr>
        <w:t>ë</w:t>
      </w:r>
      <w:r w:rsidRPr="00972820">
        <w:rPr>
          <w:rFonts w:ascii="Times New Roman" w:hAnsi="Times New Roman" w:cs="Times New Roman"/>
          <w:sz w:val="24"/>
          <w:szCs w:val="24"/>
          <w:lang w:val="sq-AL"/>
        </w:rPr>
        <w:t>n e Shqip</w:t>
      </w:r>
      <w:r w:rsidR="008C2D77">
        <w:rPr>
          <w:rFonts w:ascii="Times New Roman" w:hAnsi="Times New Roman" w:cs="Times New Roman"/>
          <w:sz w:val="24"/>
          <w:szCs w:val="24"/>
          <w:lang w:val="sq-AL"/>
        </w:rPr>
        <w:t>ë</w:t>
      </w:r>
      <w:r w:rsidRPr="00972820">
        <w:rPr>
          <w:rFonts w:ascii="Times New Roman" w:hAnsi="Times New Roman" w:cs="Times New Roman"/>
          <w:sz w:val="24"/>
          <w:szCs w:val="24"/>
          <w:lang w:val="sq-AL"/>
        </w:rPr>
        <w:t>ris</w:t>
      </w:r>
      <w:r w:rsidR="008C2D77">
        <w:rPr>
          <w:rFonts w:ascii="Times New Roman" w:hAnsi="Times New Roman" w:cs="Times New Roman"/>
          <w:sz w:val="24"/>
          <w:szCs w:val="24"/>
          <w:lang w:val="sq-AL"/>
        </w:rPr>
        <w:t>ë</w:t>
      </w:r>
      <w:r w:rsidRPr="00972820">
        <w:rPr>
          <w:rFonts w:ascii="Times New Roman" w:hAnsi="Times New Roman" w:cs="Times New Roman"/>
          <w:sz w:val="24"/>
          <w:szCs w:val="24"/>
          <w:lang w:val="sq-AL"/>
        </w:rPr>
        <w:t>”, i ndryshuar, Ligji nr. 9975 date 28.07.2008 “Per taksat kombetare” i ndryshuar, Ligjit nr.9723 “P</w:t>
      </w:r>
      <w:r w:rsidR="00514E3F"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r Q</w:t>
      </w:r>
      <w:r w:rsidR="009E0C57">
        <w:rPr>
          <w:rFonts w:ascii="Times New Roman" w:hAnsi="Times New Roman" w:cs="Times New Roman"/>
          <w:sz w:val="24"/>
          <w:szCs w:val="24"/>
          <w:lang w:val="sq-AL"/>
        </w:rPr>
        <w:t>e</w:t>
      </w:r>
      <w:r w:rsidRPr="00972820">
        <w:rPr>
          <w:rFonts w:ascii="Times New Roman" w:hAnsi="Times New Roman" w:cs="Times New Roman"/>
          <w:sz w:val="24"/>
          <w:szCs w:val="24"/>
          <w:lang w:val="sq-AL"/>
        </w:rPr>
        <w:t>ndr</w:t>
      </w:r>
      <w:r w:rsidR="00514E3F"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n Komb</w:t>
      </w:r>
      <w:r w:rsidR="002177D4">
        <w:rPr>
          <w:rFonts w:ascii="Times New Roman" w:hAnsi="Times New Roman" w:cs="Times New Roman"/>
          <w:sz w:val="24"/>
          <w:szCs w:val="24"/>
          <w:lang w:val="sq-AL"/>
        </w:rPr>
        <w:t>ë</w:t>
      </w:r>
      <w:r w:rsidRPr="00972820">
        <w:rPr>
          <w:rFonts w:ascii="Times New Roman" w:hAnsi="Times New Roman" w:cs="Times New Roman"/>
          <w:sz w:val="24"/>
          <w:szCs w:val="24"/>
          <w:lang w:val="sq-AL"/>
        </w:rPr>
        <w:t>tare t</w:t>
      </w:r>
      <w:r w:rsidR="002177D4">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Regjistrimit”, i ndryshuar, </w:t>
      </w:r>
      <w:r w:rsidRPr="00972820">
        <w:rPr>
          <w:rFonts w:ascii="Times New Roman" w:hAnsi="Times New Roman" w:cs="Times New Roman"/>
          <w:iCs/>
          <w:sz w:val="24"/>
          <w:szCs w:val="24"/>
          <w:lang w:val="sq-AL"/>
        </w:rPr>
        <w:t>Ligji nr. 10 119, dat</w:t>
      </w:r>
      <w:r w:rsidR="00514E3F" w:rsidRPr="00972820">
        <w:rPr>
          <w:rFonts w:ascii="Times New Roman" w:hAnsi="Times New Roman" w:cs="Times New Roman"/>
          <w:iCs/>
          <w:sz w:val="24"/>
          <w:szCs w:val="24"/>
          <w:lang w:val="sq-AL"/>
        </w:rPr>
        <w:t>ë</w:t>
      </w:r>
      <w:r w:rsidRPr="00972820">
        <w:rPr>
          <w:rFonts w:ascii="Times New Roman" w:hAnsi="Times New Roman" w:cs="Times New Roman"/>
          <w:iCs/>
          <w:sz w:val="24"/>
          <w:szCs w:val="24"/>
          <w:lang w:val="sq-AL"/>
        </w:rPr>
        <w:t xml:space="preserve"> 23.04.2009 “Per Planifikimin e territorit” i ndryshuar, Ligji nr.10 465 date 29.09.2011 p</w:t>
      </w:r>
      <w:r w:rsidR="00514E3F" w:rsidRPr="00972820">
        <w:rPr>
          <w:rFonts w:ascii="Times New Roman" w:hAnsi="Times New Roman" w:cs="Times New Roman"/>
          <w:iCs/>
          <w:sz w:val="24"/>
          <w:szCs w:val="24"/>
          <w:lang w:val="sq-AL"/>
        </w:rPr>
        <w:t>ë</w:t>
      </w:r>
      <w:r w:rsidRPr="00972820">
        <w:rPr>
          <w:rFonts w:ascii="Times New Roman" w:hAnsi="Times New Roman" w:cs="Times New Roman"/>
          <w:iCs/>
          <w:sz w:val="24"/>
          <w:szCs w:val="24"/>
          <w:lang w:val="sq-AL"/>
        </w:rPr>
        <w:t>r “Sh</w:t>
      </w:r>
      <w:r w:rsidR="002177D4">
        <w:rPr>
          <w:rFonts w:ascii="Times New Roman" w:hAnsi="Times New Roman" w:cs="Times New Roman"/>
          <w:iCs/>
          <w:sz w:val="24"/>
          <w:szCs w:val="24"/>
          <w:lang w:val="sq-AL"/>
        </w:rPr>
        <w:t>ë</w:t>
      </w:r>
      <w:r w:rsidRPr="00972820">
        <w:rPr>
          <w:rFonts w:ascii="Times New Roman" w:hAnsi="Times New Roman" w:cs="Times New Roman"/>
          <w:iCs/>
          <w:sz w:val="24"/>
          <w:szCs w:val="24"/>
          <w:lang w:val="sq-AL"/>
        </w:rPr>
        <w:t>rbimin veterinar n</w:t>
      </w:r>
      <w:r w:rsidR="00514E3F" w:rsidRPr="00972820">
        <w:rPr>
          <w:rFonts w:ascii="Times New Roman" w:hAnsi="Times New Roman" w:cs="Times New Roman"/>
          <w:iCs/>
          <w:sz w:val="24"/>
          <w:szCs w:val="24"/>
          <w:lang w:val="sq-AL"/>
        </w:rPr>
        <w:t>ë</w:t>
      </w:r>
      <w:r w:rsidRPr="00972820">
        <w:rPr>
          <w:rFonts w:ascii="Times New Roman" w:hAnsi="Times New Roman" w:cs="Times New Roman"/>
          <w:iCs/>
          <w:sz w:val="24"/>
          <w:szCs w:val="24"/>
          <w:lang w:val="sq-AL"/>
        </w:rPr>
        <w:t xml:space="preserve"> Republik</w:t>
      </w:r>
      <w:r w:rsidR="00514E3F" w:rsidRPr="00972820">
        <w:rPr>
          <w:rFonts w:ascii="Times New Roman" w:hAnsi="Times New Roman" w:cs="Times New Roman"/>
          <w:iCs/>
          <w:sz w:val="24"/>
          <w:szCs w:val="24"/>
          <w:lang w:val="sq-AL"/>
        </w:rPr>
        <w:t>ë</w:t>
      </w:r>
      <w:r w:rsidRPr="00972820">
        <w:rPr>
          <w:rFonts w:ascii="Times New Roman" w:hAnsi="Times New Roman" w:cs="Times New Roman"/>
          <w:iCs/>
          <w:sz w:val="24"/>
          <w:szCs w:val="24"/>
          <w:lang w:val="sq-AL"/>
        </w:rPr>
        <w:t>n e Shqiperis</w:t>
      </w:r>
      <w:r w:rsidR="00514E3F" w:rsidRPr="00972820">
        <w:rPr>
          <w:rFonts w:ascii="Times New Roman" w:hAnsi="Times New Roman" w:cs="Times New Roman"/>
          <w:iCs/>
          <w:sz w:val="24"/>
          <w:szCs w:val="24"/>
          <w:lang w:val="sq-AL"/>
        </w:rPr>
        <w:t>ë</w:t>
      </w:r>
      <w:r w:rsidRPr="00972820">
        <w:rPr>
          <w:rFonts w:ascii="Times New Roman" w:hAnsi="Times New Roman" w:cs="Times New Roman"/>
          <w:iCs/>
          <w:sz w:val="24"/>
          <w:szCs w:val="24"/>
          <w:lang w:val="sq-AL"/>
        </w:rPr>
        <w:t xml:space="preserve">” i ndryshuar, </w:t>
      </w:r>
      <w:r w:rsidRPr="00972820">
        <w:rPr>
          <w:rFonts w:ascii="Times New Roman" w:hAnsi="Times New Roman" w:cs="Times New Roman"/>
          <w:sz w:val="24"/>
          <w:szCs w:val="24"/>
          <w:lang w:val="sq-AL"/>
        </w:rPr>
        <w:t>Ligjit Nr. 8378 dt 22.07.1998 “Kodi Rrugor i Republik</w:t>
      </w:r>
      <w:r w:rsidR="002177D4">
        <w:rPr>
          <w:rFonts w:ascii="Times New Roman" w:hAnsi="Times New Roman" w:cs="Times New Roman"/>
          <w:sz w:val="24"/>
          <w:szCs w:val="24"/>
          <w:lang w:val="sq-AL"/>
        </w:rPr>
        <w:t>ë</w:t>
      </w:r>
      <w:r w:rsidRPr="00972820">
        <w:rPr>
          <w:rFonts w:ascii="Times New Roman" w:hAnsi="Times New Roman" w:cs="Times New Roman"/>
          <w:sz w:val="24"/>
          <w:szCs w:val="24"/>
          <w:lang w:val="sq-AL"/>
        </w:rPr>
        <w:t>s s</w:t>
      </w:r>
      <w:r w:rsidR="002177D4">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Shqiperise” i ndryshuar,</w:t>
      </w:r>
      <w:r w:rsidRPr="00972820">
        <w:rPr>
          <w:rFonts w:ascii="Times New Roman" w:hAnsi="Times New Roman" w:cs="Times New Roman"/>
          <w:iCs/>
          <w:sz w:val="24"/>
          <w:szCs w:val="24"/>
          <w:lang w:val="it-IT"/>
        </w:rPr>
        <w:t xml:space="preserve"> Ligji Nr.9936 dt 26/06/2008 “P</w:t>
      </w:r>
      <w:r w:rsidR="00514E3F" w:rsidRPr="00972820">
        <w:rPr>
          <w:rFonts w:ascii="Times New Roman" w:hAnsi="Times New Roman" w:cs="Times New Roman"/>
          <w:iCs/>
          <w:sz w:val="24"/>
          <w:szCs w:val="24"/>
          <w:lang w:val="it-IT"/>
        </w:rPr>
        <w:t>ë</w:t>
      </w:r>
      <w:r w:rsidRPr="00972820">
        <w:rPr>
          <w:rFonts w:ascii="Times New Roman" w:hAnsi="Times New Roman" w:cs="Times New Roman"/>
          <w:iCs/>
          <w:sz w:val="24"/>
          <w:szCs w:val="24"/>
          <w:lang w:val="it-IT"/>
        </w:rPr>
        <w:t>r menaxhimin e sistemit buxhetor n</w:t>
      </w:r>
      <w:r w:rsidR="002177D4">
        <w:rPr>
          <w:rFonts w:ascii="Times New Roman" w:hAnsi="Times New Roman" w:cs="Times New Roman"/>
          <w:iCs/>
          <w:sz w:val="24"/>
          <w:szCs w:val="24"/>
          <w:lang w:val="it-IT"/>
        </w:rPr>
        <w:t>ë</w:t>
      </w:r>
      <w:r w:rsidRPr="00972820">
        <w:rPr>
          <w:rFonts w:ascii="Times New Roman" w:hAnsi="Times New Roman" w:cs="Times New Roman"/>
          <w:iCs/>
          <w:sz w:val="24"/>
          <w:szCs w:val="24"/>
          <w:lang w:val="it-IT"/>
        </w:rPr>
        <w:t xml:space="preserve"> Republik</w:t>
      </w:r>
      <w:r w:rsidR="00514E3F" w:rsidRPr="00972820">
        <w:rPr>
          <w:rFonts w:ascii="Times New Roman" w:hAnsi="Times New Roman" w:cs="Times New Roman"/>
          <w:iCs/>
          <w:sz w:val="24"/>
          <w:szCs w:val="24"/>
          <w:lang w:val="it-IT"/>
        </w:rPr>
        <w:t>ë</w:t>
      </w:r>
      <w:r w:rsidRPr="00972820">
        <w:rPr>
          <w:rFonts w:ascii="Times New Roman" w:hAnsi="Times New Roman" w:cs="Times New Roman"/>
          <w:iCs/>
          <w:sz w:val="24"/>
          <w:szCs w:val="24"/>
          <w:lang w:val="it-IT"/>
        </w:rPr>
        <w:t>n e Shqiperis</w:t>
      </w:r>
      <w:r w:rsidR="00514E3F" w:rsidRPr="00972820">
        <w:rPr>
          <w:rFonts w:ascii="Times New Roman" w:hAnsi="Times New Roman" w:cs="Times New Roman"/>
          <w:iCs/>
          <w:sz w:val="24"/>
          <w:szCs w:val="24"/>
          <w:lang w:val="it-IT"/>
        </w:rPr>
        <w:t>ë</w:t>
      </w:r>
      <w:r w:rsidRPr="00972820">
        <w:rPr>
          <w:rFonts w:ascii="Times New Roman" w:hAnsi="Times New Roman" w:cs="Times New Roman"/>
          <w:iCs/>
          <w:sz w:val="24"/>
          <w:szCs w:val="24"/>
          <w:lang w:val="it-IT"/>
        </w:rPr>
        <w:t>,</w:t>
      </w:r>
      <w:r w:rsidR="009E0C57">
        <w:rPr>
          <w:rFonts w:ascii="Times New Roman" w:hAnsi="Times New Roman" w:cs="Times New Roman"/>
          <w:iCs/>
          <w:sz w:val="24"/>
          <w:szCs w:val="24"/>
          <w:lang w:val="it-IT"/>
        </w:rPr>
        <w:t xml:space="preserve"> </w:t>
      </w:r>
      <w:r w:rsidRPr="00972820">
        <w:rPr>
          <w:rFonts w:ascii="Times New Roman" w:hAnsi="Times New Roman" w:cs="Times New Roman"/>
          <w:iCs/>
          <w:sz w:val="24"/>
          <w:szCs w:val="24"/>
          <w:lang w:val="it-IT"/>
        </w:rPr>
        <w:t>i ndryshuar</w:t>
      </w:r>
      <w:r w:rsidR="0055328B" w:rsidRPr="00972820">
        <w:rPr>
          <w:rFonts w:ascii="Times New Roman" w:hAnsi="Times New Roman" w:cs="Times New Roman"/>
          <w:iCs/>
          <w:sz w:val="24"/>
          <w:szCs w:val="24"/>
          <w:lang w:val="it-IT"/>
        </w:rPr>
        <w:t>,</w:t>
      </w:r>
      <w:r w:rsidRPr="00972820">
        <w:rPr>
          <w:rFonts w:ascii="Times New Roman" w:hAnsi="Times New Roman" w:cs="Times New Roman"/>
          <w:sz w:val="24"/>
          <w:szCs w:val="24"/>
          <w:lang w:val="sq-AL"/>
        </w:rPr>
        <w:t xml:space="preserve"> </w:t>
      </w:r>
      <w:r w:rsidRPr="00972820">
        <w:rPr>
          <w:rFonts w:ascii="Times New Roman" w:hAnsi="Times New Roman" w:cs="Times New Roman"/>
          <w:iCs/>
          <w:sz w:val="24"/>
          <w:szCs w:val="24"/>
          <w:lang w:val="sq-AL"/>
        </w:rPr>
        <w:t>legjislacionit t</w:t>
      </w:r>
      <w:r w:rsidR="00514E3F" w:rsidRPr="00972820">
        <w:rPr>
          <w:rFonts w:ascii="Times New Roman" w:hAnsi="Times New Roman" w:cs="Times New Roman"/>
          <w:iCs/>
          <w:sz w:val="24"/>
          <w:szCs w:val="24"/>
          <w:lang w:val="sq-AL"/>
        </w:rPr>
        <w:t>ë</w:t>
      </w:r>
      <w:r w:rsidRPr="00972820">
        <w:rPr>
          <w:rFonts w:ascii="Times New Roman" w:hAnsi="Times New Roman" w:cs="Times New Roman"/>
          <w:iCs/>
          <w:sz w:val="24"/>
          <w:szCs w:val="24"/>
          <w:lang w:val="sq-AL"/>
        </w:rPr>
        <w:t xml:space="preserve"> aplikueshem ne fuqi, </w:t>
      </w:r>
      <w:r w:rsidRPr="00972820">
        <w:rPr>
          <w:rFonts w:ascii="Times New Roman" w:hAnsi="Times New Roman" w:cs="Times New Roman"/>
          <w:sz w:val="24"/>
          <w:szCs w:val="24"/>
          <w:lang w:val="sq-AL"/>
        </w:rPr>
        <w:t>akteve n</w:t>
      </w:r>
      <w:r w:rsidR="002177D4">
        <w:rPr>
          <w:rFonts w:ascii="Times New Roman" w:hAnsi="Times New Roman" w:cs="Times New Roman"/>
          <w:sz w:val="24"/>
          <w:szCs w:val="24"/>
          <w:lang w:val="sq-AL"/>
        </w:rPr>
        <w:t>ë</w:t>
      </w:r>
      <w:r w:rsidRPr="00972820">
        <w:rPr>
          <w:rFonts w:ascii="Times New Roman" w:hAnsi="Times New Roman" w:cs="Times New Roman"/>
          <w:sz w:val="24"/>
          <w:szCs w:val="24"/>
          <w:lang w:val="sq-AL"/>
        </w:rPr>
        <w:t>nligjore t</w:t>
      </w:r>
      <w:r w:rsidR="002177D4">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miratuara n</w:t>
      </w:r>
      <w:r w:rsidR="002177D4">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baz</w:t>
      </w:r>
      <w:r w:rsidR="002177D4">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dhe p</w:t>
      </w:r>
      <w:r w:rsidR="00514E3F"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r zbatim t</w:t>
      </w:r>
      <w:r w:rsidR="002177D4">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ligjeve t</w:t>
      </w:r>
      <w:r w:rsidR="00514E3F"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sip</w:t>
      </w:r>
      <w:r w:rsidR="002177D4">
        <w:rPr>
          <w:rFonts w:ascii="Times New Roman" w:hAnsi="Times New Roman" w:cs="Times New Roman"/>
          <w:sz w:val="24"/>
          <w:szCs w:val="24"/>
          <w:lang w:val="sq-AL"/>
        </w:rPr>
        <w:t>ë</w:t>
      </w:r>
      <w:r w:rsidRPr="00972820">
        <w:rPr>
          <w:rFonts w:ascii="Times New Roman" w:hAnsi="Times New Roman" w:cs="Times New Roman"/>
          <w:sz w:val="24"/>
          <w:szCs w:val="24"/>
          <w:lang w:val="sq-AL"/>
        </w:rPr>
        <w:t>rcituara</w:t>
      </w:r>
      <w:r w:rsidR="00A61D0E">
        <w:rPr>
          <w:rFonts w:ascii="Times New Roman" w:hAnsi="Times New Roman" w:cs="Times New Roman"/>
          <w:sz w:val="24"/>
          <w:szCs w:val="24"/>
          <w:lang w:val="sq-AL"/>
        </w:rPr>
        <w:t>, Drejtoria e Taksave dhe Tarifave Vendore :</w:t>
      </w:r>
    </w:p>
    <w:p w:rsidR="00514E3F" w:rsidRPr="00972820" w:rsidRDefault="00514E3F" w:rsidP="00482438">
      <w:pPr>
        <w:shd w:val="clear" w:color="auto" w:fill="FFFFFF"/>
        <w:spacing w:after="0" w:line="240" w:lineRule="auto"/>
        <w:jc w:val="both"/>
        <w:rPr>
          <w:rFonts w:ascii="Times New Roman" w:hAnsi="Times New Roman" w:cs="Times New Roman"/>
          <w:sz w:val="24"/>
          <w:szCs w:val="24"/>
          <w:lang w:val="da-DK"/>
        </w:rPr>
      </w:pPr>
    </w:p>
    <w:p w:rsidR="00514E3F" w:rsidRPr="00972820" w:rsidRDefault="00514E3F" w:rsidP="00482438">
      <w:pPr>
        <w:spacing w:after="0" w:line="240" w:lineRule="auto"/>
        <w:jc w:val="both"/>
        <w:rPr>
          <w:rFonts w:ascii="Times New Roman" w:hAnsi="Times New Roman" w:cs="Times New Roman"/>
          <w:sz w:val="24"/>
          <w:szCs w:val="24"/>
        </w:rPr>
      </w:pPr>
    </w:p>
    <w:p w:rsidR="00395FCA" w:rsidRPr="001509D4" w:rsidRDefault="001509D4" w:rsidP="00482438">
      <w:pPr>
        <w:spacing w:after="0" w:line="240" w:lineRule="auto"/>
        <w:jc w:val="center"/>
        <w:rPr>
          <w:rFonts w:ascii="Times New Roman" w:hAnsi="Times New Roman" w:cs="Times New Roman"/>
          <w:b/>
          <w:sz w:val="24"/>
          <w:szCs w:val="24"/>
          <w:lang w:val="it-IT"/>
        </w:rPr>
      </w:pPr>
      <w:r w:rsidRPr="001509D4">
        <w:rPr>
          <w:rFonts w:ascii="Times New Roman" w:hAnsi="Times New Roman" w:cs="Times New Roman"/>
          <w:b/>
          <w:sz w:val="24"/>
          <w:szCs w:val="24"/>
          <w:lang w:val="it-IT"/>
        </w:rPr>
        <w:t>PROPOZON :</w:t>
      </w:r>
    </w:p>
    <w:p w:rsidR="001509D4" w:rsidRDefault="001509D4" w:rsidP="00482438">
      <w:pPr>
        <w:spacing w:after="0" w:line="240" w:lineRule="auto"/>
        <w:jc w:val="center"/>
        <w:rPr>
          <w:rFonts w:ascii="Times New Roman" w:hAnsi="Times New Roman" w:cs="Times New Roman"/>
          <w:sz w:val="24"/>
          <w:szCs w:val="24"/>
          <w:lang w:val="it-IT"/>
        </w:rPr>
      </w:pPr>
    </w:p>
    <w:p w:rsidR="001509D4" w:rsidRPr="001509D4" w:rsidRDefault="001509D4" w:rsidP="001509D4">
      <w:pPr>
        <w:pStyle w:val="ListParagraph"/>
        <w:numPr>
          <w:ilvl w:val="0"/>
          <w:numId w:val="22"/>
        </w:numPr>
        <w:tabs>
          <w:tab w:val="left" w:pos="9360"/>
        </w:tabs>
        <w:jc w:val="both"/>
        <w:rPr>
          <w:rFonts w:ascii="Times New Roman" w:hAnsi="Times New Roman" w:cs="Times New Roman"/>
          <w:b/>
          <w:bCs/>
          <w:sz w:val="24"/>
          <w:szCs w:val="24"/>
          <w:lang w:val="sq-AL"/>
        </w:rPr>
      </w:pPr>
      <w:r w:rsidRPr="001509D4">
        <w:rPr>
          <w:rFonts w:ascii="Times New Roman" w:hAnsi="Times New Roman" w:cs="Times New Roman"/>
          <w:b/>
          <w:bCs/>
          <w:sz w:val="24"/>
          <w:szCs w:val="24"/>
          <w:lang w:val="sq-AL"/>
        </w:rPr>
        <w:t>Të mirato</w:t>
      </w:r>
      <w:r w:rsidR="0065189F">
        <w:rPr>
          <w:rFonts w:ascii="Times New Roman" w:hAnsi="Times New Roman" w:cs="Times New Roman"/>
          <w:b/>
          <w:bCs/>
          <w:sz w:val="24"/>
          <w:szCs w:val="24"/>
          <w:lang w:val="sq-AL"/>
        </w:rPr>
        <w:t xml:space="preserve">het projekt </w:t>
      </w:r>
      <w:r w:rsidRPr="001509D4">
        <w:rPr>
          <w:rFonts w:ascii="Times New Roman" w:hAnsi="Times New Roman" w:cs="Times New Roman"/>
          <w:b/>
          <w:bCs/>
          <w:sz w:val="24"/>
          <w:szCs w:val="24"/>
          <w:lang w:val="sq-AL"/>
        </w:rPr>
        <w:t xml:space="preserve">vendimi </w:t>
      </w:r>
      <w:r w:rsidR="00CC5262">
        <w:rPr>
          <w:rFonts w:ascii="Times New Roman" w:hAnsi="Times New Roman" w:cs="Times New Roman"/>
          <w:b/>
          <w:bCs/>
          <w:sz w:val="24"/>
          <w:szCs w:val="24"/>
          <w:lang w:val="sq-AL"/>
        </w:rPr>
        <w:t>i Paket</w:t>
      </w:r>
      <w:r w:rsidR="0065189F">
        <w:rPr>
          <w:rFonts w:ascii="Times New Roman" w:hAnsi="Times New Roman" w:cs="Times New Roman"/>
          <w:b/>
          <w:bCs/>
          <w:sz w:val="24"/>
          <w:szCs w:val="24"/>
          <w:lang w:val="sq-AL"/>
        </w:rPr>
        <w:t>ë</w:t>
      </w:r>
      <w:r w:rsidR="00CC5262">
        <w:rPr>
          <w:rFonts w:ascii="Times New Roman" w:hAnsi="Times New Roman" w:cs="Times New Roman"/>
          <w:b/>
          <w:bCs/>
          <w:sz w:val="24"/>
          <w:szCs w:val="24"/>
          <w:lang w:val="sq-AL"/>
        </w:rPr>
        <w:t>s Fiskal</w:t>
      </w:r>
      <w:r w:rsidR="0065189F">
        <w:rPr>
          <w:rFonts w:ascii="Times New Roman" w:hAnsi="Times New Roman" w:cs="Times New Roman"/>
          <w:b/>
          <w:bCs/>
          <w:sz w:val="24"/>
          <w:szCs w:val="24"/>
          <w:lang w:val="sq-AL"/>
        </w:rPr>
        <w:t>e</w:t>
      </w:r>
      <w:r w:rsidR="00CC5262">
        <w:rPr>
          <w:rFonts w:ascii="Times New Roman" w:hAnsi="Times New Roman" w:cs="Times New Roman"/>
          <w:b/>
          <w:bCs/>
          <w:sz w:val="24"/>
          <w:szCs w:val="24"/>
          <w:lang w:val="sq-AL"/>
        </w:rPr>
        <w:t xml:space="preserve"> t</w:t>
      </w:r>
      <w:r w:rsidR="0065189F">
        <w:rPr>
          <w:rFonts w:ascii="Times New Roman" w:hAnsi="Times New Roman" w:cs="Times New Roman"/>
          <w:b/>
          <w:bCs/>
          <w:sz w:val="24"/>
          <w:szCs w:val="24"/>
          <w:lang w:val="sq-AL"/>
        </w:rPr>
        <w:t>ë</w:t>
      </w:r>
      <w:r w:rsidR="00CC5262">
        <w:rPr>
          <w:rFonts w:ascii="Times New Roman" w:hAnsi="Times New Roman" w:cs="Times New Roman"/>
          <w:b/>
          <w:bCs/>
          <w:sz w:val="24"/>
          <w:szCs w:val="24"/>
          <w:lang w:val="sq-AL"/>
        </w:rPr>
        <w:t xml:space="preserve"> integruar </w:t>
      </w:r>
      <w:r w:rsidRPr="001509D4">
        <w:rPr>
          <w:rFonts w:ascii="Times New Roman" w:hAnsi="Times New Roman" w:cs="Times New Roman"/>
          <w:b/>
          <w:bCs/>
          <w:sz w:val="24"/>
          <w:szCs w:val="24"/>
          <w:lang w:val="sq-AL"/>
        </w:rPr>
        <w:t>“Për Sistemin e Taksave dhe Tarifave Vendore në qytetin e Durrësit</w:t>
      </w:r>
      <w:r w:rsidR="00A80A8F">
        <w:rPr>
          <w:rFonts w:ascii="Times New Roman" w:hAnsi="Times New Roman" w:cs="Times New Roman"/>
          <w:b/>
          <w:bCs/>
          <w:sz w:val="24"/>
          <w:szCs w:val="24"/>
          <w:lang w:val="sq-AL"/>
        </w:rPr>
        <w:t xml:space="preserve"> p</w:t>
      </w:r>
      <w:r w:rsidR="0065189F">
        <w:rPr>
          <w:rFonts w:ascii="Times New Roman" w:hAnsi="Times New Roman" w:cs="Times New Roman"/>
          <w:b/>
          <w:bCs/>
          <w:sz w:val="24"/>
          <w:szCs w:val="24"/>
          <w:lang w:val="sq-AL"/>
        </w:rPr>
        <w:t>ë</w:t>
      </w:r>
      <w:r w:rsidR="00A80A8F">
        <w:rPr>
          <w:rFonts w:ascii="Times New Roman" w:hAnsi="Times New Roman" w:cs="Times New Roman"/>
          <w:b/>
          <w:bCs/>
          <w:sz w:val="24"/>
          <w:szCs w:val="24"/>
          <w:lang w:val="sq-AL"/>
        </w:rPr>
        <w:t>r vitin 2021,</w:t>
      </w:r>
      <w:r w:rsidRPr="001509D4">
        <w:rPr>
          <w:rFonts w:ascii="Times New Roman" w:hAnsi="Times New Roman" w:cs="Times New Roman"/>
          <w:b/>
          <w:bCs/>
          <w:sz w:val="24"/>
          <w:szCs w:val="24"/>
          <w:lang w:val="sq-AL"/>
        </w:rPr>
        <w:t xml:space="preserve"> si vijon :</w:t>
      </w:r>
    </w:p>
    <w:p w:rsidR="00946506" w:rsidRDefault="00BC7E5D" w:rsidP="00482438">
      <w:pPr>
        <w:spacing w:after="0" w:line="240" w:lineRule="auto"/>
        <w:rPr>
          <w:rFonts w:ascii="Times New Roman" w:hAnsi="Times New Roman" w:cs="Times New Roman"/>
          <w:bCs/>
          <w:sz w:val="24"/>
          <w:szCs w:val="24"/>
          <w:lang w:val="sq-AL"/>
        </w:rPr>
      </w:pPr>
      <w:r w:rsidRPr="00972820">
        <w:rPr>
          <w:rFonts w:ascii="Times New Roman" w:hAnsi="Times New Roman" w:cs="Times New Roman"/>
          <w:bCs/>
          <w:sz w:val="24"/>
          <w:szCs w:val="24"/>
          <w:lang w:val="sq-AL"/>
        </w:rPr>
        <w:t>A. Mbi Bashkinë Durrës</w:t>
      </w:r>
    </w:p>
    <w:p w:rsidR="001509D4" w:rsidRPr="00972820" w:rsidRDefault="001509D4" w:rsidP="00482438">
      <w:pPr>
        <w:spacing w:after="0" w:line="240" w:lineRule="auto"/>
        <w:rPr>
          <w:rFonts w:ascii="Times New Roman" w:hAnsi="Times New Roman" w:cs="Times New Roman"/>
          <w:sz w:val="24"/>
          <w:szCs w:val="24"/>
          <w:lang w:val="sq-AL"/>
        </w:rPr>
      </w:pPr>
    </w:p>
    <w:p w:rsidR="00BC7E5D" w:rsidRPr="00972820" w:rsidRDefault="00BC7E5D" w:rsidP="00482438">
      <w:pPr>
        <w:spacing w:after="0" w:line="240" w:lineRule="auto"/>
        <w:rPr>
          <w:rFonts w:ascii="Times New Roman" w:hAnsi="Times New Roman" w:cs="Times New Roman"/>
          <w:sz w:val="24"/>
          <w:szCs w:val="24"/>
          <w:lang w:val="sq-AL"/>
        </w:rPr>
      </w:pPr>
      <w:r w:rsidRPr="00972820">
        <w:rPr>
          <w:rFonts w:ascii="Times New Roman" w:hAnsi="Times New Roman" w:cs="Times New Roman"/>
          <w:sz w:val="24"/>
          <w:szCs w:val="24"/>
          <w:lang w:val="sq-AL"/>
        </w:rPr>
        <w:t>Bashkia Durrës kufizohet në perëndim me Detin Adriatik, në veri me bashkinë Kurbin, në lindje me bashkitë Krujë, Vorë e Shijak dhe në jug me bashkinë Kavajë.</w:t>
      </w:r>
    </w:p>
    <w:p w:rsidR="00946506" w:rsidRPr="00972820" w:rsidRDefault="00EA18F1" w:rsidP="00482438">
      <w:pPr>
        <w:spacing w:after="0" w:line="240" w:lineRule="auto"/>
        <w:rPr>
          <w:rFonts w:ascii="Times New Roman" w:hAnsi="Times New Roman" w:cs="Times New Roman"/>
          <w:noProof/>
          <w:sz w:val="24"/>
          <w:szCs w:val="24"/>
        </w:rPr>
      </w:pPr>
      <w:r w:rsidRPr="00972820">
        <w:rPr>
          <w:rFonts w:ascii="Times New Roman" w:hAnsi="Times New Roman" w:cs="Times New Roman"/>
          <w:noProof/>
          <w:sz w:val="24"/>
          <w:szCs w:val="24"/>
          <w:lang w:val="sq-AL"/>
        </w:rPr>
        <w:lastRenderedPageBreak/>
        <w:t xml:space="preserve">                           </w:t>
      </w:r>
      <w:r w:rsidR="00C377A1" w:rsidRPr="00972820">
        <w:rPr>
          <w:rFonts w:ascii="Times New Roman" w:hAnsi="Times New Roman" w:cs="Times New Roman"/>
          <w:noProof/>
          <w:sz w:val="24"/>
          <w:szCs w:val="24"/>
        </w:rPr>
        <w:drawing>
          <wp:inline distT="0" distB="0" distL="0" distR="0">
            <wp:extent cx="4219575" cy="2381250"/>
            <wp:effectExtent l="19050" t="0" r="9525" b="0"/>
            <wp:docPr id="2" name="Picture 2" descr="Image result for Harta Territoriale Bashkia Dur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arta Territoriale Bashkia Durre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19575" cy="2381250"/>
                    </a:xfrm>
                    <a:prstGeom prst="rect">
                      <a:avLst/>
                    </a:prstGeom>
                    <a:noFill/>
                    <a:ln>
                      <a:noFill/>
                    </a:ln>
                  </pic:spPr>
                </pic:pic>
              </a:graphicData>
            </a:graphic>
          </wp:inline>
        </w:drawing>
      </w:r>
    </w:p>
    <w:p w:rsidR="00482438" w:rsidRPr="00972820" w:rsidRDefault="00482438" w:rsidP="00482438">
      <w:pPr>
        <w:spacing w:after="0" w:line="240" w:lineRule="auto"/>
        <w:rPr>
          <w:rFonts w:ascii="Times New Roman" w:hAnsi="Times New Roman" w:cs="Times New Roman"/>
          <w:sz w:val="24"/>
          <w:szCs w:val="24"/>
        </w:rPr>
      </w:pPr>
    </w:p>
    <w:p w:rsidR="00BC7E5D" w:rsidRPr="00972820" w:rsidRDefault="00BC7E5D"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sz w:val="24"/>
          <w:szCs w:val="24"/>
        </w:rPr>
        <w:t>Bashkia e Durrësit shtrihet përgjatë bregut të detit, nga grykëderdhja e lumit Ishëm në veri deri në kufi me Kavajën në jug. Vija e gjatë bregdetare</w:t>
      </w:r>
      <w:r w:rsidR="00073555" w:rsidRPr="00972820">
        <w:rPr>
          <w:rFonts w:ascii="Times New Roman" w:hAnsi="Times New Roman" w:cs="Times New Roman"/>
          <w:sz w:val="24"/>
          <w:szCs w:val="24"/>
        </w:rPr>
        <w:t xml:space="preserve"> prej afersisht 64 km</w:t>
      </w:r>
      <w:r w:rsidRPr="00972820">
        <w:rPr>
          <w:rFonts w:ascii="Times New Roman" w:hAnsi="Times New Roman" w:cs="Times New Roman"/>
          <w:sz w:val="24"/>
          <w:szCs w:val="24"/>
        </w:rPr>
        <w:t xml:space="preserve"> që i shtohet qytetit të Durrësit e thekson tiparin e kësaj bashkie si zonë turistike,</w:t>
      </w:r>
    </w:p>
    <w:p w:rsidR="006A0981" w:rsidRPr="00972820" w:rsidRDefault="00946506"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sz w:val="24"/>
          <w:szCs w:val="24"/>
        </w:rPr>
        <w:t>Sipas Ligjit nr 115/ 2014, "Për ndarjen administrativo-territoriale të n</w:t>
      </w:r>
      <w:r w:rsidR="006A0981" w:rsidRPr="00972820">
        <w:rPr>
          <w:rFonts w:ascii="Times New Roman" w:hAnsi="Times New Roman" w:cs="Times New Roman"/>
          <w:sz w:val="24"/>
          <w:szCs w:val="24"/>
        </w:rPr>
        <w:t xml:space="preserve">jësive të qeverisjes vendore në </w:t>
      </w:r>
      <w:r w:rsidRPr="00972820">
        <w:rPr>
          <w:rFonts w:ascii="Times New Roman" w:hAnsi="Times New Roman" w:cs="Times New Roman"/>
          <w:sz w:val="24"/>
          <w:szCs w:val="24"/>
        </w:rPr>
        <w:t xml:space="preserve">Republikën e Shqipërisë”, </w:t>
      </w:r>
      <w:r w:rsidR="00BC7E5D" w:rsidRPr="00972820">
        <w:rPr>
          <w:rFonts w:ascii="Times New Roman" w:hAnsi="Times New Roman" w:cs="Times New Roman"/>
          <w:sz w:val="24"/>
          <w:szCs w:val="24"/>
        </w:rPr>
        <w:t>Bashkia Durr</w:t>
      </w:r>
      <w:r w:rsidR="00BC7E5D" w:rsidRPr="00972820">
        <w:rPr>
          <w:rFonts w:ascii="Times New Roman" w:hAnsi="Times New Roman" w:cs="Times New Roman"/>
          <w:iCs/>
          <w:sz w:val="24"/>
          <w:szCs w:val="24"/>
        </w:rPr>
        <w:t>ës përbëhet nga 6</w:t>
      </w:r>
      <w:r w:rsidR="006A0981" w:rsidRPr="00972820">
        <w:rPr>
          <w:rFonts w:ascii="Times New Roman" w:hAnsi="Times New Roman" w:cs="Times New Roman"/>
          <w:iCs/>
          <w:sz w:val="24"/>
          <w:szCs w:val="24"/>
        </w:rPr>
        <w:t xml:space="preserve"> njësi</w:t>
      </w:r>
      <w:r w:rsidR="00BC7E5D" w:rsidRPr="00972820">
        <w:rPr>
          <w:rFonts w:ascii="Times New Roman" w:hAnsi="Times New Roman" w:cs="Times New Roman"/>
          <w:iCs/>
          <w:sz w:val="24"/>
          <w:szCs w:val="24"/>
        </w:rPr>
        <w:t xml:space="preserve"> administrative, të cilat janë: Durrësi, Sukthi, Ishmi, Katundi i Ri, Rrashbulli dhe Manëz.</w:t>
      </w:r>
      <w:r w:rsidR="006A0981" w:rsidRPr="00972820">
        <w:rPr>
          <w:rFonts w:ascii="Times New Roman" w:hAnsi="Times New Roman" w:cs="Times New Roman"/>
          <w:iCs/>
          <w:sz w:val="24"/>
          <w:szCs w:val="24"/>
        </w:rPr>
        <w:t>Bas</w:t>
      </w:r>
      <w:r w:rsidR="00BC7E5D" w:rsidRPr="00972820">
        <w:rPr>
          <w:rFonts w:ascii="Times New Roman" w:hAnsi="Times New Roman" w:cs="Times New Roman"/>
          <w:iCs/>
          <w:sz w:val="24"/>
          <w:szCs w:val="24"/>
        </w:rPr>
        <w:t>hkia ka nën administrimin e saj tre qytete, Durrës, Sukth dhe Manëz si dhe 39 fshatra</w:t>
      </w:r>
    </w:p>
    <w:p w:rsidR="00BC7E5D" w:rsidRPr="00972820" w:rsidRDefault="00BC7E5D" w:rsidP="00482438">
      <w:pPr>
        <w:autoSpaceDE w:val="0"/>
        <w:autoSpaceDN w:val="0"/>
        <w:adjustRightInd w:val="0"/>
        <w:spacing w:after="0" w:line="240" w:lineRule="auto"/>
        <w:rPr>
          <w:rFonts w:ascii="Times New Roman" w:hAnsi="Times New Roman" w:cs="Times New Roman"/>
          <w:bCs/>
          <w:sz w:val="24"/>
          <w:szCs w:val="24"/>
        </w:rPr>
      </w:pPr>
    </w:p>
    <w:p w:rsidR="006848BC" w:rsidRPr="00972820" w:rsidRDefault="006A0981" w:rsidP="00482438">
      <w:pPr>
        <w:autoSpaceDE w:val="0"/>
        <w:autoSpaceDN w:val="0"/>
        <w:adjustRightInd w:val="0"/>
        <w:spacing w:after="0" w:line="240" w:lineRule="auto"/>
        <w:jc w:val="center"/>
        <w:rPr>
          <w:rFonts w:ascii="Times New Roman" w:hAnsi="Times New Roman" w:cs="Times New Roman"/>
          <w:bCs/>
          <w:sz w:val="24"/>
          <w:szCs w:val="24"/>
        </w:rPr>
      </w:pPr>
      <w:r w:rsidRPr="00972820">
        <w:rPr>
          <w:rFonts w:ascii="Times New Roman" w:hAnsi="Times New Roman" w:cs="Times New Roman"/>
          <w:bCs/>
          <w:sz w:val="24"/>
          <w:szCs w:val="24"/>
        </w:rPr>
        <w:t xml:space="preserve">Tabelë 1. Ndarja në Lagje dhe fshatra në Njësitë Administrative të Bashkisë </w:t>
      </w:r>
      <w:r w:rsidR="002773B5" w:rsidRPr="00972820">
        <w:rPr>
          <w:rFonts w:ascii="Times New Roman" w:hAnsi="Times New Roman" w:cs="Times New Roman"/>
          <w:bCs/>
          <w:sz w:val="24"/>
          <w:szCs w:val="24"/>
        </w:rPr>
        <w:t>Durr</w:t>
      </w:r>
      <w:r w:rsidR="00BE0D6A" w:rsidRPr="00972820">
        <w:rPr>
          <w:rFonts w:ascii="Times New Roman" w:hAnsi="Times New Roman" w:cs="Times New Roman"/>
          <w:bCs/>
          <w:sz w:val="24"/>
          <w:szCs w:val="24"/>
        </w:rPr>
        <w:t>ë</w:t>
      </w:r>
      <w:r w:rsidR="002773B5" w:rsidRPr="00972820">
        <w:rPr>
          <w:rFonts w:ascii="Times New Roman" w:hAnsi="Times New Roman" w:cs="Times New Roman"/>
          <w:bCs/>
          <w:sz w:val="24"/>
          <w:szCs w:val="24"/>
        </w:rPr>
        <w:t>s</w:t>
      </w:r>
    </w:p>
    <w:tbl>
      <w:tblPr>
        <w:tblW w:w="9548" w:type="dxa"/>
        <w:tblInd w:w="10" w:type="dxa"/>
        <w:tblLook w:val="04A0"/>
      </w:tblPr>
      <w:tblGrid>
        <w:gridCol w:w="1808"/>
        <w:gridCol w:w="7740"/>
      </w:tblGrid>
      <w:tr w:rsidR="006848BC" w:rsidRPr="00972820" w:rsidTr="00482438">
        <w:trPr>
          <w:trHeight w:val="269"/>
        </w:trPr>
        <w:tc>
          <w:tcPr>
            <w:tcW w:w="1808" w:type="dxa"/>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hideMark/>
          </w:tcPr>
          <w:p w:rsidR="006848BC" w:rsidRPr="00972820" w:rsidRDefault="00E57EE8"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xml:space="preserve">Bashkia </w:t>
            </w:r>
            <w:r w:rsidR="002773B5" w:rsidRPr="00972820">
              <w:rPr>
                <w:rFonts w:ascii="Times New Roman" w:eastAsia="Times New Roman" w:hAnsi="Times New Roman" w:cs="Times New Roman"/>
                <w:bCs/>
                <w:sz w:val="24"/>
                <w:szCs w:val="24"/>
              </w:rPr>
              <w:t>Durr</w:t>
            </w:r>
            <w:r w:rsidR="00BE0D6A" w:rsidRPr="00972820">
              <w:rPr>
                <w:rFonts w:ascii="Times New Roman" w:eastAsia="Times New Roman" w:hAnsi="Times New Roman" w:cs="Times New Roman"/>
                <w:bCs/>
                <w:sz w:val="24"/>
                <w:szCs w:val="24"/>
              </w:rPr>
              <w:t>ë</w:t>
            </w:r>
            <w:r w:rsidR="002773B5" w:rsidRPr="00972820">
              <w:rPr>
                <w:rFonts w:ascii="Times New Roman" w:eastAsia="Times New Roman" w:hAnsi="Times New Roman" w:cs="Times New Roman"/>
                <w:bCs/>
                <w:sz w:val="24"/>
                <w:szCs w:val="24"/>
              </w:rPr>
              <w:t>s</w:t>
            </w:r>
          </w:p>
        </w:tc>
        <w:tc>
          <w:tcPr>
            <w:tcW w:w="7740"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rsidR="006848BC" w:rsidRPr="00972820" w:rsidRDefault="00E57EE8"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Qytetet dhe Fshatrat</w:t>
            </w:r>
          </w:p>
        </w:tc>
      </w:tr>
      <w:tr w:rsidR="006848BC" w:rsidRPr="00972820" w:rsidTr="000E0FCD">
        <w:trPr>
          <w:trHeight w:val="125"/>
        </w:trPr>
        <w:tc>
          <w:tcPr>
            <w:tcW w:w="18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48BC" w:rsidRPr="00972820" w:rsidRDefault="00BC7E5D" w:rsidP="00482438">
            <w:pPr>
              <w:spacing w:after="0" w:line="240" w:lineRule="auto"/>
              <w:ind w:left="-100"/>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Durr</w:t>
            </w:r>
            <w:r w:rsidR="00B65626" w:rsidRPr="00972820">
              <w:rPr>
                <w:rFonts w:ascii="Times New Roman" w:eastAsia="Times New Roman" w:hAnsi="Times New Roman" w:cs="Times New Roman"/>
                <w:sz w:val="24"/>
                <w:szCs w:val="24"/>
              </w:rPr>
              <w:t>ë</w:t>
            </w:r>
            <w:r w:rsidRPr="00972820">
              <w:rPr>
                <w:rFonts w:ascii="Times New Roman" w:eastAsia="Times New Roman" w:hAnsi="Times New Roman" w:cs="Times New Roman"/>
                <w:sz w:val="24"/>
                <w:szCs w:val="24"/>
              </w:rPr>
              <w:t>s</w:t>
            </w:r>
          </w:p>
        </w:tc>
        <w:tc>
          <w:tcPr>
            <w:tcW w:w="7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48BC" w:rsidRPr="00972820" w:rsidRDefault="00BC7E5D" w:rsidP="00482438">
            <w:pPr>
              <w:spacing w:after="0" w:line="240" w:lineRule="auto"/>
              <w:ind w:lef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Qyteti: Durres</w:t>
            </w:r>
          </w:p>
        </w:tc>
      </w:tr>
      <w:tr w:rsidR="006848BC" w:rsidRPr="00972820" w:rsidTr="000E0FCD">
        <w:trPr>
          <w:trHeight w:val="125"/>
        </w:trPr>
        <w:tc>
          <w:tcPr>
            <w:tcW w:w="18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48BC" w:rsidRPr="00972820" w:rsidRDefault="00B65626" w:rsidP="00482438">
            <w:pPr>
              <w:spacing w:after="0" w:line="240" w:lineRule="auto"/>
              <w:ind w:left="-100"/>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Sukth</w:t>
            </w:r>
          </w:p>
        </w:tc>
        <w:tc>
          <w:tcPr>
            <w:tcW w:w="7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48BC" w:rsidRPr="00972820" w:rsidRDefault="00B65626" w:rsidP="00482438">
            <w:pPr>
              <w:spacing w:after="0" w:line="240" w:lineRule="auto"/>
              <w:ind w:lef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Qyteti: Sukth</w:t>
            </w:r>
            <w:r w:rsidR="006848BC" w:rsidRPr="00972820">
              <w:rPr>
                <w:rFonts w:ascii="Times New Roman" w:eastAsia="Times New Roman" w:hAnsi="Times New Roman" w:cs="Times New Roman"/>
                <w:sz w:val="24"/>
                <w:szCs w:val="24"/>
              </w:rPr>
              <w:t xml:space="preserve">, Fshatra: </w:t>
            </w:r>
            <w:r w:rsidRPr="00972820">
              <w:rPr>
                <w:rFonts w:ascii="Times New Roman" w:eastAsia="Times New Roman" w:hAnsi="Times New Roman" w:cs="Times New Roman"/>
                <w:sz w:val="24"/>
                <w:szCs w:val="24"/>
              </w:rPr>
              <w:t>Hamallaj, Kullë, Perlat, Vedardhë, Rushkull, Hidrovori</w:t>
            </w:r>
          </w:p>
        </w:tc>
      </w:tr>
      <w:tr w:rsidR="006848BC" w:rsidRPr="00972820" w:rsidTr="000E0FCD">
        <w:trPr>
          <w:trHeight w:val="170"/>
        </w:trPr>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48BC" w:rsidRPr="00972820" w:rsidRDefault="00B65626" w:rsidP="00482438">
            <w:pPr>
              <w:spacing w:after="0" w:line="240" w:lineRule="auto"/>
              <w:ind w:left="-100"/>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Ishëm</w:t>
            </w:r>
          </w:p>
        </w:tc>
        <w:tc>
          <w:tcPr>
            <w:tcW w:w="77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48BC" w:rsidRPr="00972820" w:rsidRDefault="006848BC" w:rsidP="00482438">
            <w:pPr>
              <w:spacing w:after="0" w:line="240" w:lineRule="auto"/>
              <w:ind w:lef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Fshatra: </w:t>
            </w:r>
            <w:r w:rsidR="00B65626" w:rsidRPr="00972820">
              <w:rPr>
                <w:rFonts w:ascii="Times New Roman" w:eastAsia="Times New Roman" w:hAnsi="Times New Roman" w:cs="Times New Roman"/>
                <w:sz w:val="24"/>
                <w:szCs w:val="24"/>
              </w:rPr>
              <w:t>Likmetaj, Kërtushaj, Kapidanaj, Gjuricaj, Lalëz, Kuraten, Bizë, Drac, Shetaj</w:t>
            </w:r>
          </w:p>
        </w:tc>
      </w:tr>
      <w:tr w:rsidR="006848BC" w:rsidRPr="00972820" w:rsidTr="00482438">
        <w:trPr>
          <w:trHeight w:val="422"/>
        </w:trPr>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48BC" w:rsidRPr="00972820" w:rsidRDefault="00B65626" w:rsidP="00482438">
            <w:pPr>
              <w:spacing w:after="0" w:line="240" w:lineRule="auto"/>
              <w:ind w:left="-100"/>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Katundi i Ri</w:t>
            </w:r>
          </w:p>
        </w:tc>
        <w:tc>
          <w:tcPr>
            <w:tcW w:w="77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48BC" w:rsidRPr="00972820" w:rsidRDefault="006848BC" w:rsidP="00482438">
            <w:pPr>
              <w:spacing w:after="0" w:line="240" w:lineRule="auto"/>
              <w:ind w:lef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Fshatra: </w:t>
            </w:r>
            <w:r w:rsidR="00B65626" w:rsidRPr="00972820">
              <w:rPr>
                <w:rFonts w:ascii="Times New Roman" w:eastAsia="Times New Roman" w:hAnsi="Times New Roman" w:cs="Times New Roman"/>
                <w:sz w:val="24"/>
                <w:szCs w:val="24"/>
              </w:rPr>
              <w:t>Katu</w:t>
            </w:r>
            <w:r w:rsidR="002773B5" w:rsidRPr="00972820">
              <w:rPr>
                <w:rFonts w:ascii="Times New Roman" w:eastAsia="Times New Roman" w:hAnsi="Times New Roman" w:cs="Times New Roman"/>
                <w:sz w:val="24"/>
                <w:szCs w:val="24"/>
              </w:rPr>
              <w:t>n</w:t>
            </w:r>
            <w:r w:rsidR="00B65626" w:rsidRPr="00972820">
              <w:rPr>
                <w:rFonts w:ascii="Times New Roman" w:eastAsia="Times New Roman" w:hAnsi="Times New Roman" w:cs="Times New Roman"/>
                <w:sz w:val="24"/>
                <w:szCs w:val="24"/>
              </w:rPr>
              <w:t>di i Ri, Jubë, Qerret, Fllakë, Bisht-Kamëz, Rinia, Erzen, Sukth, Adriatik</w:t>
            </w:r>
          </w:p>
        </w:tc>
      </w:tr>
      <w:tr w:rsidR="006848BC" w:rsidRPr="00972820" w:rsidTr="00482438">
        <w:trPr>
          <w:trHeight w:val="305"/>
        </w:trPr>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48BC" w:rsidRPr="00972820" w:rsidRDefault="00B65626" w:rsidP="00482438">
            <w:pPr>
              <w:spacing w:after="0" w:line="240" w:lineRule="auto"/>
              <w:ind w:left="-100"/>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Rrashbull</w:t>
            </w:r>
          </w:p>
        </w:tc>
        <w:tc>
          <w:tcPr>
            <w:tcW w:w="77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48BC" w:rsidRPr="00972820" w:rsidRDefault="006848BC" w:rsidP="00482438">
            <w:pPr>
              <w:spacing w:after="0" w:line="240" w:lineRule="auto"/>
              <w:ind w:lef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Fshatra: </w:t>
            </w:r>
            <w:r w:rsidR="00B65626" w:rsidRPr="00972820">
              <w:rPr>
                <w:rFonts w:ascii="Times New Roman" w:eastAsia="Times New Roman" w:hAnsi="Times New Roman" w:cs="Times New Roman"/>
                <w:sz w:val="24"/>
                <w:szCs w:val="24"/>
              </w:rPr>
              <w:t>Rrashbull, Arapaj, Shënvlash, Shkallnur, Manskuri, Romanat, Bozanxhije, Xhafzotaj</w:t>
            </w:r>
          </w:p>
        </w:tc>
      </w:tr>
      <w:tr w:rsidR="006848BC" w:rsidRPr="00972820" w:rsidTr="00482438">
        <w:trPr>
          <w:trHeight w:val="287"/>
        </w:trPr>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48BC" w:rsidRPr="00972820" w:rsidRDefault="00B65626" w:rsidP="00482438">
            <w:pPr>
              <w:spacing w:after="0" w:line="240" w:lineRule="auto"/>
              <w:ind w:left="-100"/>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Manëz</w:t>
            </w:r>
          </w:p>
        </w:tc>
        <w:tc>
          <w:tcPr>
            <w:tcW w:w="77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48BC" w:rsidRPr="00972820" w:rsidRDefault="00B65626" w:rsidP="00482438">
            <w:pPr>
              <w:spacing w:after="0" w:line="240" w:lineRule="auto"/>
              <w:ind w:lef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Qyteti Manëz</w:t>
            </w:r>
            <w:r w:rsidR="00B7375C" w:rsidRPr="00972820">
              <w:rPr>
                <w:rFonts w:ascii="Times New Roman" w:eastAsia="Times New Roman" w:hAnsi="Times New Roman" w:cs="Times New Roman"/>
                <w:sz w:val="24"/>
                <w:szCs w:val="24"/>
              </w:rPr>
              <w:t xml:space="preserve">, </w:t>
            </w:r>
            <w:r w:rsidR="006848BC" w:rsidRPr="00972820">
              <w:rPr>
                <w:rFonts w:ascii="Times New Roman" w:eastAsia="Times New Roman" w:hAnsi="Times New Roman" w:cs="Times New Roman"/>
                <w:sz w:val="24"/>
                <w:szCs w:val="24"/>
              </w:rPr>
              <w:t xml:space="preserve">Fshatra: </w:t>
            </w:r>
            <w:r w:rsidR="00B7375C" w:rsidRPr="00972820">
              <w:rPr>
                <w:rFonts w:ascii="Times New Roman" w:eastAsia="Times New Roman" w:hAnsi="Times New Roman" w:cs="Times New Roman"/>
                <w:sz w:val="24"/>
                <w:szCs w:val="24"/>
              </w:rPr>
              <w:t>Armath, Borc, Hamallaj, Kameras, Radë, Shkallë, Fshat Manëz</w:t>
            </w:r>
          </w:p>
        </w:tc>
      </w:tr>
      <w:tr w:rsidR="006848BC" w:rsidRPr="00972820" w:rsidTr="000E0FCD">
        <w:trPr>
          <w:trHeight w:val="70"/>
        </w:trPr>
        <w:tc>
          <w:tcPr>
            <w:tcW w:w="1808" w:type="dxa"/>
            <w:tcBorders>
              <w:top w:val="single" w:sz="4" w:space="0" w:color="auto"/>
              <w:left w:val="single" w:sz="8" w:space="0" w:color="auto"/>
              <w:bottom w:val="single" w:sz="8" w:space="0" w:color="auto"/>
              <w:right w:val="single" w:sz="8" w:space="0" w:color="auto"/>
            </w:tcBorders>
            <w:shd w:val="clear" w:color="auto" w:fill="B8CCE4" w:themeFill="accent1" w:themeFillTint="66"/>
            <w:noWrap/>
            <w:vAlign w:val="bottom"/>
            <w:hideMark/>
          </w:tcPr>
          <w:p w:rsidR="006848BC" w:rsidRPr="00972820" w:rsidRDefault="006848BC" w:rsidP="00482438">
            <w:pPr>
              <w:spacing w:after="0" w:line="240" w:lineRule="auto"/>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TOTALI</w:t>
            </w:r>
          </w:p>
        </w:tc>
        <w:tc>
          <w:tcPr>
            <w:tcW w:w="7740" w:type="dxa"/>
            <w:tcBorders>
              <w:top w:val="single" w:sz="4" w:space="0" w:color="auto"/>
              <w:left w:val="nil"/>
              <w:bottom w:val="single" w:sz="8" w:space="0" w:color="auto"/>
              <w:right w:val="single" w:sz="8" w:space="0" w:color="auto"/>
            </w:tcBorders>
            <w:shd w:val="clear" w:color="auto" w:fill="B8CCE4" w:themeFill="accent1" w:themeFillTint="66"/>
            <w:noWrap/>
            <w:vAlign w:val="bottom"/>
            <w:hideMark/>
          </w:tcPr>
          <w:p w:rsidR="006848BC" w:rsidRPr="00972820" w:rsidRDefault="00B7375C" w:rsidP="00482438">
            <w:pPr>
              <w:spacing w:after="0" w:line="240" w:lineRule="auto"/>
              <w:jc w:val="center"/>
              <w:rPr>
                <w:rFonts w:ascii="Times New Roman" w:eastAsia="Times New Roman" w:hAnsi="Times New Roman" w:cs="Times New Roman"/>
                <w:bCs/>
                <w:sz w:val="24"/>
                <w:szCs w:val="24"/>
                <w:lang w:val="it-IT"/>
              </w:rPr>
            </w:pPr>
            <w:r w:rsidRPr="00972820">
              <w:rPr>
                <w:rFonts w:ascii="Times New Roman" w:eastAsia="Times New Roman" w:hAnsi="Times New Roman" w:cs="Times New Roman"/>
                <w:bCs/>
                <w:sz w:val="24"/>
                <w:szCs w:val="24"/>
                <w:lang w:val="it-IT"/>
              </w:rPr>
              <w:t>3 Qytete dhe 39</w:t>
            </w:r>
            <w:r w:rsidR="006848BC" w:rsidRPr="00972820">
              <w:rPr>
                <w:rFonts w:ascii="Times New Roman" w:eastAsia="Times New Roman" w:hAnsi="Times New Roman" w:cs="Times New Roman"/>
                <w:bCs/>
                <w:sz w:val="24"/>
                <w:szCs w:val="24"/>
                <w:lang w:val="it-IT"/>
              </w:rPr>
              <w:t xml:space="preserve"> Fshatra</w:t>
            </w:r>
            <w:r w:rsidR="00073555" w:rsidRPr="00972820">
              <w:rPr>
                <w:rFonts w:ascii="Times New Roman" w:eastAsia="Times New Roman" w:hAnsi="Times New Roman" w:cs="Times New Roman"/>
                <w:bCs/>
                <w:sz w:val="24"/>
                <w:szCs w:val="24"/>
                <w:lang w:val="it-IT"/>
              </w:rPr>
              <w:t xml:space="preserve"> me nr popullsie 312.305 banore</w:t>
            </w:r>
          </w:p>
        </w:tc>
      </w:tr>
    </w:tbl>
    <w:p w:rsidR="00CD64C0" w:rsidRPr="00972820" w:rsidRDefault="00CD64C0" w:rsidP="00482438">
      <w:pPr>
        <w:autoSpaceDE w:val="0"/>
        <w:autoSpaceDN w:val="0"/>
        <w:adjustRightInd w:val="0"/>
        <w:spacing w:after="0" w:line="240" w:lineRule="auto"/>
        <w:rPr>
          <w:rFonts w:ascii="Times New Roman" w:hAnsi="Times New Roman" w:cs="Times New Roman"/>
          <w:sz w:val="24"/>
          <w:szCs w:val="24"/>
          <w:lang w:val="it-IT"/>
        </w:rPr>
      </w:pPr>
    </w:p>
    <w:p w:rsidR="004A65B2" w:rsidRPr="00972820" w:rsidRDefault="00A02729" w:rsidP="00893F26">
      <w:pPr>
        <w:pStyle w:val="ListParagraph"/>
        <w:numPr>
          <w:ilvl w:val="0"/>
          <w:numId w:val="1"/>
        </w:numPr>
        <w:pBdr>
          <w:top w:val="single" w:sz="4" w:space="1" w:color="auto"/>
          <w:left w:val="single" w:sz="4" w:space="15" w:color="auto"/>
          <w:bottom w:val="single" w:sz="4" w:space="0" w:color="auto"/>
          <w:right w:val="single" w:sz="4" w:space="0" w:color="auto"/>
        </w:pBdr>
        <w:shd w:val="clear" w:color="auto" w:fill="B8CCE4" w:themeFill="accent1" w:themeFillTint="66"/>
        <w:autoSpaceDE w:val="0"/>
        <w:autoSpaceDN w:val="0"/>
        <w:adjustRightInd w:val="0"/>
        <w:spacing w:after="0" w:line="240" w:lineRule="auto"/>
        <w:rPr>
          <w:rFonts w:ascii="Times New Roman" w:hAnsi="Times New Roman" w:cs="Times New Roman"/>
          <w:bCs/>
          <w:sz w:val="24"/>
          <w:szCs w:val="24"/>
          <w:lang w:val="it-IT"/>
        </w:rPr>
      </w:pPr>
      <w:r w:rsidRPr="00972820">
        <w:rPr>
          <w:rFonts w:ascii="Times New Roman" w:hAnsi="Times New Roman" w:cs="Times New Roman"/>
          <w:bCs/>
          <w:sz w:val="24"/>
          <w:szCs w:val="24"/>
          <w:lang w:val="it-IT"/>
        </w:rPr>
        <w:t>B. Paketa Fiskale</w:t>
      </w:r>
    </w:p>
    <w:p w:rsidR="00CD64C0" w:rsidRPr="00972820" w:rsidRDefault="00CD64C0" w:rsidP="00482438">
      <w:pPr>
        <w:autoSpaceDE w:val="0"/>
        <w:autoSpaceDN w:val="0"/>
        <w:adjustRightInd w:val="0"/>
        <w:spacing w:after="0" w:line="240" w:lineRule="auto"/>
        <w:rPr>
          <w:rFonts w:ascii="Times New Roman" w:hAnsi="Times New Roman" w:cs="Times New Roman"/>
          <w:bCs/>
          <w:sz w:val="24"/>
          <w:szCs w:val="24"/>
          <w:lang w:val="it-IT"/>
        </w:rPr>
      </w:pPr>
    </w:p>
    <w:p w:rsidR="004A65B2" w:rsidRPr="00972820" w:rsidRDefault="004A65B2" w:rsidP="00482438">
      <w:pPr>
        <w:pBdr>
          <w:top w:val="single" w:sz="4" w:space="1" w:color="auto"/>
          <w:left w:val="single" w:sz="4" w:space="4" w:color="auto"/>
          <w:bottom w:val="single" w:sz="4" w:space="1" w:color="auto"/>
          <w:right w:val="single" w:sz="4" w:space="4" w:color="auto"/>
        </w:pBdr>
        <w:shd w:val="clear" w:color="auto" w:fill="B8CCE4" w:themeFill="accent1" w:themeFillTint="66"/>
        <w:tabs>
          <w:tab w:val="center" w:pos="4680"/>
        </w:tabs>
        <w:autoSpaceDE w:val="0"/>
        <w:autoSpaceDN w:val="0"/>
        <w:adjustRightInd w:val="0"/>
        <w:spacing w:after="0" w:line="240" w:lineRule="auto"/>
        <w:jc w:val="both"/>
        <w:rPr>
          <w:rFonts w:ascii="Times New Roman" w:hAnsi="Times New Roman" w:cs="Times New Roman"/>
          <w:bCs/>
          <w:sz w:val="24"/>
          <w:szCs w:val="24"/>
          <w:lang w:val="it-IT"/>
        </w:rPr>
      </w:pPr>
      <w:r w:rsidRPr="00972820">
        <w:rPr>
          <w:rFonts w:ascii="Times New Roman" w:hAnsi="Times New Roman" w:cs="Times New Roman"/>
          <w:bCs/>
          <w:sz w:val="24"/>
          <w:szCs w:val="24"/>
          <w:lang w:val="it-IT"/>
        </w:rPr>
        <w:t>Kapitulli I: Taksat vendore</w:t>
      </w:r>
      <w:r w:rsidR="003C736E" w:rsidRPr="00972820">
        <w:rPr>
          <w:rFonts w:ascii="Times New Roman" w:hAnsi="Times New Roman" w:cs="Times New Roman"/>
          <w:bCs/>
          <w:sz w:val="24"/>
          <w:szCs w:val="24"/>
          <w:lang w:val="it-IT"/>
        </w:rPr>
        <w:tab/>
      </w:r>
    </w:p>
    <w:p w:rsidR="008C5CEF" w:rsidRPr="00972820" w:rsidRDefault="008C5CEF" w:rsidP="00482438">
      <w:pPr>
        <w:autoSpaceDE w:val="0"/>
        <w:autoSpaceDN w:val="0"/>
        <w:adjustRightInd w:val="0"/>
        <w:spacing w:after="0" w:line="240" w:lineRule="auto"/>
        <w:jc w:val="both"/>
        <w:rPr>
          <w:rFonts w:ascii="Times New Roman" w:hAnsi="Times New Roman" w:cs="Times New Roman"/>
          <w:sz w:val="24"/>
          <w:szCs w:val="24"/>
          <w:lang w:val="it-IT"/>
        </w:rPr>
      </w:pPr>
    </w:p>
    <w:p w:rsidR="004A65B2" w:rsidRPr="00972820" w:rsidRDefault="004A65B2"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Ky kapitull trajton ta</w:t>
      </w:r>
      <w:r w:rsidR="00FD256C" w:rsidRPr="00972820">
        <w:rPr>
          <w:rFonts w:ascii="Times New Roman" w:hAnsi="Times New Roman" w:cs="Times New Roman"/>
          <w:sz w:val="24"/>
          <w:szCs w:val="24"/>
          <w:lang w:val="it-IT"/>
        </w:rPr>
        <w:t xml:space="preserve">ksat vendore </w:t>
      </w:r>
      <w:r w:rsidRPr="00972820">
        <w:rPr>
          <w:rFonts w:ascii="Times New Roman" w:hAnsi="Times New Roman" w:cs="Times New Roman"/>
          <w:sz w:val="24"/>
          <w:szCs w:val="24"/>
          <w:lang w:val="it-IT"/>
        </w:rPr>
        <w:t>duke u nisur nga elementët:</w:t>
      </w:r>
    </w:p>
    <w:p w:rsidR="004A65B2" w:rsidRPr="00972820" w:rsidRDefault="004A65B2"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 Lloji,</w:t>
      </w:r>
      <w:r w:rsidR="00FD256C" w:rsidRPr="00972820">
        <w:rPr>
          <w:rFonts w:ascii="Times New Roman" w:hAnsi="Times New Roman" w:cs="Times New Roman"/>
          <w:sz w:val="24"/>
          <w:szCs w:val="24"/>
          <w:lang w:val="it-IT"/>
        </w:rPr>
        <w:t xml:space="preserve"> niveli i takses,</w:t>
      </w:r>
      <w:r w:rsidRPr="00972820">
        <w:rPr>
          <w:rFonts w:ascii="Times New Roman" w:hAnsi="Times New Roman" w:cs="Times New Roman"/>
          <w:sz w:val="24"/>
          <w:szCs w:val="24"/>
          <w:lang w:val="it-IT"/>
        </w:rPr>
        <w:t xml:space="preserve"> baza e taksueshme, kategorizimet dhe nënkategorizimet, këstet e pagimit, koha e kryerjes së tyre, kushtet lehtësuese, strukturat përgjegjëse për vjeljen e detyrimeve dhe agjentët tatimorë.</w:t>
      </w:r>
    </w:p>
    <w:p w:rsidR="004A65B2" w:rsidRPr="00972820" w:rsidRDefault="004A65B2" w:rsidP="00482438">
      <w:pPr>
        <w:autoSpaceDE w:val="0"/>
        <w:autoSpaceDN w:val="0"/>
        <w:adjustRightInd w:val="0"/>
        <w:spacing w:after="0" w:line="240" w:lineRule="auto"/>
        <w:jc w:val="both"/>
        <w:rPr>
          <w:rFonts w:ascii="Times New Roman" w:hAnsi="Times New Roman" w:cs="Times New Roman"/>
          <w:sz w:val="24"/>
          <w:szCs w:val="24"/>
          <w:lang w:val="it-IT"/>
        </w:rPr>
      </w:pPr>
    </w:p>
    <w:p w:rsidR="004A65B2" w:rsidRPr="00972820" w:rsidRDefault="00BA7AAF" w:rsidP="00482438">
      <w:pPr>
        <w:autoSpaceDE w:val="0"/>
        <w:autoSpaceDN w:val="0"/>
        <w:adjustRightInd w:val="0"/>
        <w:spacing w:after="0" w:line="240" w:lineRule="auto"/>
        <w:jc w:val="both"/>
        <w:rPr>
          <w:rFonts w:ascii="Times New Roman" w:hAnsi="Times New Roman" w:cs="Times New Roman"/>
          <w:bCs/>
          <w:sz w:val="24"/>
          <w:szCs w:val="24"/>
          <w:lang w:val="it-IT"/>
        </w:rPr>
      </w:pPr>
      <w:r w:rsidRPr="00972820">
        <w:rPr>
          <w:rFonts w:ascii="Times New Roman" w:hAnsi="Times New Roman" w:cs="Times New Roman"/>
          <w:bCs/>
          <w:sz w:val="24"/>
          <w:szCs w:val="24"/>
          <w:lang w:val="it-IT"/>
        </w:rPr>
        <w:t>A</w:t>
      </w:r>
      <w:r w:rsidR="004A65B2" w:rsidRPr="00972820">
        <w:rPr>
          <w:rFonts w:ascii="Times New Roman" w:hAnsi="Times New Roman" w:cs="Times New Roman"/>
          <w:bCs/>
          <w:sz w:val="24"/>
          <w:szCs w:val="24"/>
          <w:lang w:val="it-IT"/>
        </w:rPr>
        <w:t>.1</w:t>
      </w:r>
      <w:r w:rsidRPr="00972820">
        <w:rPr>
          <w:rFonts w:ascii="Times New Roman" w:hAnsi="Times New Roman" w:cs="Times New Roman"/>
          <w:bCs/>
          <w:sz w:val="24"/>
          <w:szCs w:val="24"/>
          <w:lang w:val="it-IT"/>
        </w:rPr>
        <w:t>.1</w:t>
      </w:r>
      <w:r w:rsidR="004A65B2" w:rsidRPr="00972820">
        <w:rPr>
          <w:rFonts w:ascii="Times New Roman" w:hAnsi="Times New Roman" w:cs="Times New Roman"/>
          <w:bCs/>
          <w:sz w:val="24"/>
          <w:szCs w:val="24"/>
          <w:lang w:val="it-IT"/>
        </w:rPr>
        <w:t xml:space="preserve"> Tatim i thjeshtuar mbi fitimin e biznesit të vogël</w:t>
      </w:r>
    </w:p>
    <w:p w:rsidR="004A65B2" w:rsidRPr="00972820" w:rsidRDefault="004A65B2"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lastRenderedPageBreak/>
        <w:t>Çdo subjekt, i cili kryen një biznes, me anë të të cilit realizohet gjatë vitit fiskal qarkullim më i vogël ose i barabartë me 8 000 000 (tetë milionë) lekë, i nënshtrohet detyrimit të pagesës së tatimit të thjeshtuar mbi fitimin për biznesin e vogël.</w:t>
      </w:r>
    </w:p>
    <w:p w:rsidR="004A65B2" w:rsidRPr="00972820" w:rsidRDefault="004A65B2"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Baza e taksës/tatimi</w:t>
      </w:r>
      <w:r w:rsidRPr="00972820">
        <w:rPr>
          <w:rFonts w:ascii="Times New Roman" w:hAnsi="Times New Roman" w:cs="Times New Roman"/>
          <w:sz w:val="24"/>
          <w:szCs w:val="24"/>
          <w:lang w:val="it-IT"/>
        </w:rPr>
        <w:t>: Këstet e parapagimit të tatimit të thjeshtuar mbi fitimin, për vitin vijues, për tatimpaguesit me qarkullim vjetor nga 5 (pesë) deri në 8 (tetë) milionë lekë, llogariten në bazë të të dhënave të deklaratës tatimore të një viti më parë. Forma dhe përmbajtja e deklaratës tatimore vjetore përcaktohen me udhëzim të Ministrit të Financave.</w:t>
      </w:r>
    </w:p>
    <w:p w:rsidR="00EA18F1" w:rsidRPr="00972820" w:rsidRDefault="004A65B2"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Niveli i tatimit: </w:t>
      </w:r>
      <w:r w:rsidRPr="00972820">
        <w:rPr>
          <w:rFonts w:ascii="Times New Roman" w:hAnsi="Times New Roman" w:cs="Times New Roman"/>
          <w:sz w:val="24"/>
          <w:szCs w:val="24"/>
          <w:lang w:val="it-IT"/>
        </w:rPr>
        <w:t>Nivelet e tatimit të thjeshtuar mbi fitimin për biznesin e vogël paraqiten si më poshtë:</w:t>
      </w:r>
    </w:p>
    <w:p w:rsidR="006A5591" w:rsidRPr="00972820" w:rsidRDefault="008B55E6" w:rsidP="00482438">
      <w:pPr>
        <w:autoSpaceDE w:val="0"/>
        <w:autoSpaceDN w:val="0"/>
        <w:adjustRightInd w:val="0"/>
        <w:spacing w:after="0" w:line="240" w:lineRule="auto"/>
        <w:jc w:val="center"/>
        <w:rPr>
          <w:rFonts w:ascii="Times New Roman" w:hAnsi="Times New Roman" w:cs="Times New Roman"/>
          <w:bCs/>
          <w:sz w:val="24"/>
          <w:szCs w:val="24"/>
          <w:u w:val="single"/>
          <w:lang w:val="it-IT"/>
        </w:rPr>
      </w:pPr>
      <w:r w:rsidRPr="00972820">
        <w:rPr>
          <w:rFonts w:ascii="Times New Roman" w:hAnsi="Times New Roman" w:cs="Times New Roman"/>
          <w:bCs/>
          <w:sz w:val="24"/>
          <w:szCs w:val="24"/>
          <w:u w:val="single"/>
          <w:lang w:val="it-IT"/>
        </w:rPr>
        <w:t>Tabelë 2. Nivelet e tatimit të thjeshtuar mbi fitimin për biznesin e vogël</w:t>
      </w:r>
      <w:r w:rsidR="00782C76" w:rsidRPr="00972820">
        <w:rPr>
          <w:rFonts w:ascii="Times New Roman" w:hAnsi="Times New Roman" w:cs="Times New Roman"/>
          <w:bCs/>
          <w:sz w:val="24"/>
          <w:szCs w:val="24"/>
          <w:u w:val="single"/>
          <w:lang w:val="it-IT"/>
        </w:rPr>
        <w:t xml:space="preserve">  </w:t>
      </w:r>
      <w:r w:rsidR="00782C76" w:rsidRPr="00972820">
        <w:rPr>
          <w:rStyle w:val="Heading2Char"/>
          <w:rFonts w:ascii="Times New Roman" w:eastAsiaTheme="minorHAnsi" w:hAnsi="Times New Roman" w:cs="Times New Roman"/>
          <w:b w:val="0"/>
          <w:szCs w:val="24"/>
          <w:u w:val="single"/>
          <w:lang w:val="it-IT"/>
        </w:rPr>
        <w:t>A.1.1</w:t>
      </w:r>
    </w:p>
    <w:tbl>
      <w:tblPr>
        <w:tblStyle w:val="GridTable6Colorful1"/>
        <w:tblW w:w="9288" w:type="dxa"/>
        <w:tblLayout w:type="fixed"/>
        <w:tblLook w:val="04A0"/>
      </w:tblPr>
      <w:tblGrid>
        <w:gridCol w:w="558"/>
        <w:gridCol w:w="5040"/>
        <w:gridCol w:w="988"/>
        <w:gridCol w:w="1333"/>
        <w:gridCol w:w="1369"/>
      </w:tblGrid>
      <w:tr w:rsidR="00FD256C" w:rsidRPr="00972820" w:rsidTr="00482438">
        <w:trPr>
          <w:cnfStyle w:val="100000000000"/>
          <w:trHeight w:val="242"/>
        </w:trPr>
        <w:tc>
          <w:tcPr>
            <w:cnfStyle w:val="001000000000"/>
            <w:tcW w:w="558" w:type="dxa"/>
            <w:vMerge w:val="restart"/>
          </w:tcPr>
          <w:p w:rsidR="00FD256C" w:rsidRPr="00972820" w:rsidRDefault="00782C76" w:rsidP="00482438">
            <w:pPr>
              <w:autoSpaceDE w:val="0"/>
              <w:autoSpaceDN w:val="0"/>
              <w:adjustRightInd w:val="0"/>
              <w:ind w:left="-90" w:right="-108"/>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A</w:t>
            </w:r>
            <w:r w:rsidR="00FD256C" w:rsidRPr="00972820">
              <w:rPr>
                <w:rFonts w:ascii="Times New Roman" w:hAnsi="Times New Roman" w:cs="Times New Roman"/>
                <w:b w:val="0"/>
                <w:color w:val="auto"/>
                <w:sz w:val="24"/>
                <w:szCs w:val="24"/>
              </w:rPr>
              <w:t>.1</w:t>
            </w:r>
            <w:r w:rsidRPr="00972820">
              <w:rPr>
                <w:rFonts w:ascii="Times New Roman" w:hAnsi="Times New Roman" w:cs="Times New Roman"/>
                <w:b w:val="0"/>
                <w:color w:val="auto"/>
                <w:sz w:val="24"/>
                <w:szCs w:val="24"/>
              </w:rPr>
              <w:t>.1</w:t>
            </w:r>
          </w:p>
        </w:tc>
        <w:tc>
          <w:tcPr>
            <w:tcW w:w="5040" w:type="dxa"/>
            <w:vMerge w:val="restart"/>
          </w:tcPr>
          <w:p w:rsidR="00FD256C" w:rsidRPr="00972820" w:rsidRDefault="00FD256C" w:rsidP="00482438">
            <w:pPr>
              <w:autoSpaceDE w:val="0"/>
              <w:autoSpaceDN w:val="0"/>
              <w:adjustRightInd w:val="0"/>
              <w:ind w:left="-108" w:right="-108"/>
              <w:jc w:val="center"/>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Shkalla tatimore</w:t>
            </w:r>
          </w:p>
        </w:tc>
        <w:tc>
          <w:tcPr>
            <w:tcW w:w="988" w:type="dxa"/>
            <w:vMerge w:val="restart"/>
          </w:tcPr>
          <w:p w:rsidR="00FD256C" w:rsidRPr="00972820" w:rsidRDefault="00FD256C" w:rsidP="00482438">
            <w:pPr>
              <w:autoSpaceDE w:val="0"/>
              <w:autoSpaceDN w:val="0"/>
              <w:adjustRightInd w:val="0"/>
              <w:ind w:left="-108" w:right="-110"/>
              <w:jc w:val="center"/>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Njesia</w:t>
            </w:r>
          </w:p>
        </w:tc>
        <w:tc>
          <w:tcPr>
            <w:tcW w:w="2702" w:type="dxa"/>
            <w:gridSpan w:val="2"/>
          </w:tcPr>
          <w:p w:rsidR="00FD256C" w:rsidRPr="00972820" w:rsidRDefault="00FD256C" w:rsidP="00482438">
            <w:pPr>
              <w:autoSpaceDE w:val="0"/>
              <w:autoSpaceDN w:val="0"/>
              <w:adjustRightInd w:val="0"/>
              <w:jc w:val="center"/>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Niveli Ligjor</w:t>
            </w:r>
            <w:r w:rsidR="00F45E77" w:rsidRPr="00972820">
              <w:rPr>
                <w:rFonts w:ascii="Times New Roman" w:hAnsi="Times New Roman" w:cs="Times New Roman"/>
                <w:b w:val="0"/>
                <w:color w:val="auto"/>
                <w:sz w:val="24"/>
                <w:szCs w:val="24"/>
              </w:rPr>
              <w:t>/Detyrimi</w:t>
            </w:r>
          </w:p>
        </w:tc>
      </w:tr>
      <w:tr w:rsidR="00FD256C" w:rsidRPr="00972820" w:rsidTr="00482438">
        <w:trPr>
          <w:cnfStyle w:val="000000100000"/>
          <w:trHeight w:val="304"/>
        </w:trPr>
        <w:tc>
          <w:tcPr>
            <w:cnfStyle w:val="001000000000"/>
            <w:tcW w:w="558" w:type="dxa"/>
            <w:vMerge/>
          </w:tcPr>
          <w:p w:rsidR="00FD256C" w:rsidRPr="00972820" w:rsidRDefault="00FD256C" w:rsidP="00482438">
            <w:pPr>
              <w:autoSpaceDE w:val="0"/>
              <w:autoSpaceDN w:val="0"/>
              <w:adjustRightInd w:val="0"/>
              <w:jc w:val="both"/>
              <w:rPr>
                <w:rFonts w:ascii="Times New Roman" w:hAnsi="Times New Roman" w:cs="Times New Roman"/>
                <w:b w:val="0"/>
                <w:color w:val="auto"/>
                <w:sz w:val="24"/>
                <w:szCs w:val="24"/>
              </w:rPr>
            </w:pPr>
          </w:p>
        </w:tc>
        <w:tc>
          <w:tcPr>
            <w:tcW w:w="5040" w:type="dxa"/>
            <w:vMerge/>
          </w:tcPr>
          <w:p w:rsidR="00FD256C" w:rsidRPr="00972820" w:rsidRDefault="00FD256C" w:rsidP="00482438">
            <w:pPr>
              <w:autoSpaceDE w:val="0"/>
              <w:autoSpaceDN w:val="0"/>
              <w:adjustRightInd w:val="0"/>
              <w:ind w:left="-108" w:right="-108"/>
              <w:jc w:val="both"/>
              <w:cnfStyle w:val="000000100000"/>
              <w:rPr>
                <w:rFonts w:ascii="Times New Roman" w:hAnsi="Times New Roman" w:cs="Times New Roman"/>
                <w:color w:val="auto"/>
                <w:sz w:val="24"/>
                <w:szCs w:val="24"/>
              </w:rPr>
            </w:pPr>
          </w:p>
        </w:tc>
        <w:tc>
          <w:tcPr>
            <w:tcW w:w="988" w:type="dxa"/>
            <w:vMerge/>
          </w:tcPr>
          <w:p w:rsidR="00FD256C" w:rsidRPr="00972820" w:rsidRDefault="00FD256C" w:rsidP="00482438">
            <w:pPr>
              <w:autoSpaceDE w:val="0"/>
              <w:autoSpaceDN w:val="0"/>
              <w:adjustRightInd w:val="0"/>
              <w:ind w:left="-108" w:right="-110"/>
              <w:jc w:val="center"/>
              <w:cnfStyle w:val="000000100000"/>
              <w:rPr>
                <w:rFonts w:ascii="Times New Roman" w:hAnsi="Times New Roman" w:cs="Times New Roman"/>
                <w:color w:val="auto"/>
                <w:sz w:val="24"/>
                <w:szCs w:val="24"/>
              </w:rPr>
            </w:pPr>
          </w:p>
        </w:tc>
        <w:tc>
          <w:tcPr>
            <w:tcW w:w="1333" w:type="dxa"/>
            <w:shd w:val="clear" w:color="auto" w:fill="D9D9D9" w:themeFill="background1" w:themeFillShade="D9"/>
          </w:tcPr>
          <w:p w:rsidR="00FD256C" w:rsidRPr="00972820" w:rsidRDefault="00C377A1" w:rsidP="00482438">
            <w:pPr>
              <w:autoSpaceDE w:val="0"/>
              <w:autoSpaceDN w:val="0"/>
              <w:adjustRightInd w:val="0"/>
              <w:ind w:left="-106" w:right="-127"/>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NjA Durres</w:t>
            </w:r>
          </w:p>
        </w:tc>
        <w:tc>
          <w:tcPr>
            <w:tcW w:w="1369" w:type="dxa"/>
            <w:shd w:val="clear" w:color="auto" w:fill="D9D9D9" w:themeFill="background1" w:themeFillShade="D9"/>
          </w:tcPr>
          <w:p w:rsidR="00FD256C" w:rsidRPr="00972820" w:rsidRDefault="00FD256C" w:rsidP="00482438">
            <w:pPr>
              <w:autoSpaceDE w:val="0"/>
              <w:autoSpaceDN w:val="0"/>
              <w:adjustRightInd w:val="0"/>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NjA te tjera</w:t>
            </w:r>
          </w:p>
        </w:tc>
      </w:tr>
      <w:tr w:rsidR="008B55E6" w:rsidRPr="00972820" w:rsidTr="00482438">
        <w:trPr>
          <w:trHeight w:val="304"/>
        </w:trPr>
        <w:tc>
          <w:tcPr>
            <w:cnfStyle w:val="001000000000"/>
            <w:tcW w:w="558" w:type="dxa"/>
          </w:tcPr>
          <w:p w:rsidR="006A5591" w:rsidRPr="00972820" w:rsidRDefault="006A5591"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A</w:t>
            </w:r>
          </w:p>
        </w:tc>
        <w:tc>
          <w:tcPr>
            <w:tcW w:w="5040" w:type="dxa"/>
          </w:tcPr>
          <w:p w:rsidR="006A5591" w:rsidRPr="00972820" w:rsidRDefault="006A5591" w:rsidP="00482438">
            <w:pPr>
              <w:autoSpaceDE w:val="0"/>
              <w:autoSpaceDN w:val="0"/>
              <w:adjustRightInd w:val="0"/>
              <w:ind w:left="-108" w:right="-108"/>
              <w:jc w:val="both"/>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 xml:space="preserve">Me qarkullim vjetor nga 0 – 5.000.000 lekë </w:t>
            </w:r>
          </w:p>
        </w:tc>
        <w:tc>
          <w:tcPr>
            <w:tcW w:w="988" w:type="dxa"/>
          </w:tcPr>
          <w:p w:rsidR="006A5591" w:rsidRPr="00972820" w:rsidRDefault="006A5591" w:rsidP="00482438">
            <w:pPr>
              <w:autoSpaceDE w:val="0"/>
              <w:autoSpaceDN w:val="0"/>
              <w:adjustRightInd w:val="0"/>
              <w:ind w:left="-108" w:right="-110"/>
              <w:jc w:val="cente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lekë/vit</w:t>
            </w:r>
          </w:p>
        </w:tc>
        <w:tc>
          <w:tcPr>
            <w:tcW w:w="1333" w:type="dxa"/>
          </w:tcPr>
          <w:p w:rsidR="006A5591" w:rsidRPr="00972820" w:rsidRDefault="008B55E6" w:rsidP="00482438">
            <w:pPr>
              <w:autoSpaceDE w:val="0"/>
              <w:autoSpaceDN w:val="0"/>
              <w:adjustRightInd w:val="0"/>
              <w:ind w:left="-106" w:right="-127"/>
              <w:jc w:val="cente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0</w:t>
            </w:r>
          </w:p>
        </w:tc>
        <w:tc>
          <w:tcPr>
            <w:tcW w:w="1369" w:type="dxa"/>
          </w:tcPr>
          <w:p w:rsidR="006A5591" w:rsidRPr="00972820" w:rsidRDefault="008B55E6" w:rsidP="00482438">
            <w:pPr>
              <w:autoSpaceDE w:val="0"/>
              <w:autoSpaceDN w:val="0"/>
              <w:adjustRightInd w:val="0"/>
              <w:jc w:val="cente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0</w:t>
            </w:r>
          </w:p>
        </w:tc>
      </w:tr>
      <w:tr w:rsidR="008B55E6" w:rsidRPr="00972820" w:rsidTr="00482438">
        <w:trPr>
          <w:cnfStyle w:val="000000100000"/>
          <w:trHeight w:val="107"/>
        </w:trPr>
        <w:tc>
          <w:tcPr>
            <w:cnfStyle w:val="001000000000"/>
            <w:tcW w:w="558" w:type="dxa"/>
            <w:shd w:val="clear" w:color="auto" w:fill="D9D9D9" w:themeFill="background1" w:themeFillShade="D9"/>
          </w:tcPr>
          <w:p w:rsidR="006A5591" w:rsidRPr="00972820" w:rsidRDefault="006A5591"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B</w:t>
            </w:r>
          </w:p>
        </w:tc>
        <w:tc>
          <w:tcPr>
            <w:tcW w:w="5040" w:type="dxa"/>
            <w:shd w:val="clear" w:color="auto" w:fill="D9D9D9" w:themeFill="background1" w:themeFillShade="D9"/>
          </w:tcPr>
          <w:p w:rsidR="006A5591" w:rsidRPr="00972820" w:rsidRDefault="006A5591" w:rsidP="00482438">
            <w:pPr>
              <w:autoSpaceDE w:val="0"/>
              <w:autoSpaceDN w:val="0"/>
              <w:adjustRightInd w:val="0"/>
              <w:ind w:left="-108" w:right="-108"/>
              <w:jc w:val="both"/>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Me qarkullim vjetor nga 5.000.001 – 8.000.000 lekë</w:t>
            </w:r>
          </w:p>
        </w:tc>
        <w:tc>
          <w:tcPr>
            <w:tcW w:w="988" w:type="dxa"/>
            <w:shd w:val="clear" w:color="auto" w:fill="D9D9D9" w:themeFill="background1" w:themeFillShade="D9"/>
          </w:tcPr>
          <w:p w:rsidR="006A5591" w:rsidRPr="00972820" w:rsidRDefault="006A5591" w:rsidP="00482438">
            <w:pPr>
              <w:autoSpaceDE w:val="0"/>
              <w:autoSpaceDN w:val="0"/>
              <w:adjustRightInd w:val="0"/>
              <w:ind w:left="-108" w:right="-110"/>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lekë/vit</w:t>
            </w:r>
          </w:p>
        </w:tc>
        <w:tc>
          <w:tcPr>
            <w:tcW w:w="1333" w:type="dxa"/>
            <w:shd w:val="clear" w:color="auto" w:fill="D9D9D9" w:themeFill="background1" w:themeFillShade="D9"/>
          </w:tcPr>
          <w:p w:rsidR="006A5591" w:rsidRPr="00972820" w:rsidRDefault="008B55E6" w:rsidP="00482438">
            <w:pPr>
              <w:autoSpaceDE w:val="0"/>
              <w:autoSpaceDN w:val="0"/>
              <w:adjustRightInd w:val="0"/>
              <w:ind w:left="-106" w:right="-127"/>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5% e fitimit</w:t>
            </w:r>
          </w:p>
        </w:tc>
        <w:tc>
          <w:tcPr>
            <w:tcW w:w="1369" w:type="dxa"/>
            <w:shd w:val="clear" w:color="auto" w:fill="D9D9D9" w:themeFill="background1" w:themeFillShade="D9"/>
          </w:tcPr>
          <w:p w:rsidR="006A5591" w:rsidRPr="00972820" w:rsidRDefault="008B55E6" w:rsidP="00482438">
            <w:pPr>
              <w:autoSpaceDE w:val="0"/>
              <w:autoSpaceDN w:val="0"/>
              <w:adjustRightInd w:val="0"/>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5% e fitimit</w:t>
            </w:r>
          </w:p>
        </w:tc>
      </w:tr>
    </w:tbl>
    <w:p w:rsidR="006A5591" w:rsidRPr="00972820" w:rsidRDefault="006A5591" w:rsidP="00482438">
      <w:pPr>
        <w:autoSpaceDE w:val="0"/>
        <w:autoSpaceDN w:val="0"/>
        <w:adjustRightInd w:val="0"/>
        <w:spacing w:after="0" w:line="240" w:lineRule="auto"/>
        <w:jc w:val="both"/>
        <w:rPr>
          <w:rFonts w:ascii="Times New Roman" w:hAnsi="Times New Roman" w:cs="Times New Roman"/>
          <w:sz w:val="24"/>
          <w:szCs w:val="24"/>
        </w:rPr>
      </w:pPr>
    </w:p>
    <w:p w:rsidR="000D55CE" w:rsidRPr="00972820" w:rsidRDefault="009E6DBE" w:rsidP="00482438">
      <w:pPr>
        <w:autoSpaceDE w:val="0"/>
        <w:autoSpaceDN w:val="0"/>
        <w:adjustRightInd w:val="0"/>
        <w:spacing w:after="0" w:line="240" w:lineRule="auto"/>
        <w:jc w:val="both"/>
        <w:rPr>
          <w:rFonts w:ascii="Times New Roman" w:hAnsi="Times New Roman" w:cs="Times New Roman"/>
          <w:sz w:val="24"/>
          <w:szCs w:val="24"/>
          <w:u w:val="single"/>
        </w:rPr>
      </w:pPr>
      <w:r w:rsidRPr="00972820">
        <w:rPr>
          <w:rFonts w:ascii="Times New Roman" w:hAnsi="Times New Roman" w:cs="Times New Roman"/>
          <w:sz w:val="24"/>
          <w:szCs w:val="24"/>
          <w:u w:val="single"/>
        </w:rPr>
        <w:t xml:space="preserve">Kjo takse bazohet ne </w:t>
      </w:r>
      <w:r w:rsidR="007963FE" w:rsidRPr="00972820">
        <w:rPr>
          <w:rFonts w:ascii="Times New Roman" w:hAnsi="Times New Roman" w:cs="Times New Roman"/>
          <w:sz w:val="24"/>
          <w:szCs w:val="24"/>
          <w:u w:val="single"/>
        </w:rPr>
        <w:t xml:space="preserve">  </w:t>
      </w:r>
      <w:r w:rsidR="000D55CE" w:rsidRPr="00972820">
        <w:rPr>
          <w:rFonts w:ascii="Times New Roman" w:hAnsi="Times New Roman" w:cs="Times New Roman"/>
          <w:sz w:val="24"/>
          <w:szCs w:val="24"/>
          <w:u w:val="single"/>
        </w:rPr>
        <w:t>ligjin nr. 9632 dat</w:t>
      </w:r>
      <w:r w:rsidR="00AB6A46" w:rsidRPr="00972820">
        <w:rPr>
          <w:rFonts w:ascii="Times New Roman" w:hAnsi="Times New Roman" w:cs="Times New Roman"/>
          <w:sz w:val="24"/>
          <w:szCs w:val="24"/>
          <w:u w:val="single"/>
        </w:rPr>
        <w:t>ë</w:t>
      </w:r>
      <w:r w:rsidR="000D55CE" w:rsidRPr="00972820">
        <w:rPr>
          <w:rFonts w:ascii="Times New Roman" w:hAnsi="Times New Roman" w:cs="Times New Roman"/>
          <w:sz w:val="24"/>
          <w:szCs w:val="24"/>
          <w:u w:val="single"/>
        </w:rPr>
        <w:t xml:space="preserve"> 30.10.2006 “P</w:t>
      </w:r>
      <w:r w:rsidR="00AB6A46" w:rsidRPr="00972820">
        <w:rPr>
          <w:rFonts w:ascii="Times New Roman" w:hAnsi="Times New Roman" w:cs="Times New Roman"/>
          <w:sz w:val="24"/>
          <w:szCs w:val="24"/>
          <w:u w:val="single"/>
        </w:rPr>
        <w:t>ë</w:t>
      </w:r>
      <w:r w:rsidR="000D55CE" w:rsidRPr="00972820">
        <w:rPr>
          <w:rFonts w:ascii="Times New Roman" w:hAnsi="Times New Roman" w:cs="Times New Roman"/>
          <w:sz w:val="24"/>
          <w:szCs w:val="24"/>
          <w:u w:val="single"/>
        </w:rPr>
        <w:t xml:space="preserve">r sistemin e taksave vendore”, </w:t>
      </w:r>
      <w:r w:rsidR="00566B88" w:rsidRPr="00972820">
        <w:rPr>
          <w:rFonts w:ascii="Times New Roman" w:hAnsi="Times New Roman" w:cs="Times New Roman"/>
          <w:sz w:val="24"/>
          <w:szCs w:val="24"/>
          <w:u w:val="single"/>
        </w:rPr>
        <w:t>Ndryshuar me Ligj Nr. 181/2013, date 28.12.2013. Botuar në Fletoren Zyrtare Nr. 203, date 30.12.2013.</w:t>
      </w:r>
    </w:p>
    <w:p w:rsidR="008B55E6" w:rsidRPr="00972820" w:rsidRDefault="008B55E6"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bCs/>
          <w:sz w:val="24"/>
          <w:szCs w:val="24"/>
        </w:rPr>
        <w:t>Mënyra e pagesës:</w:t>
      </w:r>
      <w:r w:rsidR="00595FBA" w:rsidRPr="00972820">
        <w:rPr>
          <w:rFonts w:ascii="Times New Roman" w:hAnsi="Times New Roman" w:cs="Times New Roman"/>
          <w:bCs/>
          <w:sz w:val="24"/>
          <w:szCs w:val="24"/>
        </w:rPr>
        <w:t xml:space="preserve"> </w:t>
      </w:r>
      <w:r w:rsidRPr="00972820">
        <w:rPr>
          <w:rFonts w:ascii="Times New Roman" w:hAnsi="Times New Roman" w:cs="Times New Roman"/>
          <w:sz w:val="24"/>
          <w:szCs w:val="24"/>
        </w:rPr>
        <w:t xml:space="preserve">Tatimpaguesi paguan, në llogarinë e organeve tatimore ose në Postën Shqiptare, këstet tremujore të tatimit të thjeshtuar mbi fitimin, të biznesit të vogël, brenda datës 20 </w:t>
      </w:r>
      <w:r w:rsidR="00595FBA" w:rsidRPr="00972820">
        <w:rPr>
          <w:rFonts w:ascii="Times New Roman" w:hAnsi="Times New Roman" w:cs="Times New Roman"/>
          <w:sz w:val="24"/>
          <w:szCs w:val="24"/>
        </w:rPr>
        <w:t>P</w:t>
      </w:r>
      <w:r w:rsidRPr="00972820">
        <w:rPr>
          <w:rFonts w:ascii="Times New Roman" w:hAnsi="Times New Roman" w:cs="Times New Roman"/>
          <w:sz w:val="24"/>
          <w:szCs w:val="24"/>
        </w:rPr>
        <w:t xml:space="preserve">rill, për muajt: </w:t>
      </w:r>
      <w:r w:rsidR="00595FBA" w:rsidRPr="00972820">
        <w:rPr>
          <w:rFonts w:ascii="Times New Roman" w:hAnsi="Times New Roman" w:cs="Times New Roman"/>
          <w:sz w:val="24"/>
          <w:szCs w:val="24"/>
        </w:rPr>
        <w:t>J</w:t>
      </w:r>
      <w:r w:rsidRPr="00972820">
        <w:rPr>
          <w:rFonts w:ascii="Times New Roman" w:hAnsi="Times New Roman" w:cs="Times New Roman"/>
          <w:sz w:val="24"/>
          <w:szCs w:val="24"/>
        </w:rPr>
        <w:t xml:space="preserve">anar, </w:t>
      </w:r>
      <w:r w:rsidR="00595FBA" w:rsidRPr="00972820">
        <w:rPr>
          <w:rFonts w:ascii="Times New Roman" w:hAnsi="Times New Roman" w:cs="Times New Roman"/>
          <w:sz w:val="24"/>
          <w:szCs w:val="24"/>
        </w:rPr>
        <w:t>S</w:t>
      </w:r>
      <w:r w:rsidRPr="00972820">
        <w:rPr>
          <w:rFonts w:ascii="Times New Roman" w:hAnsi="Times New Roman" w:cs="Times New Roman"/>
          <w:sz w:val="24"/>
          <w:szCs w:val="24"/>
        </w:rPr>
        <w:t xml:space="preserve">hkurt e </w:t>
      </w:r>
      <w:r w:rsidR="00595FBA" w:rsidRPr="00972820">
        <w:rPr>
          <w:rFonts w:ascii="Times New Roman" w:hAnsi="Times New Roman" w:cs="Times New Roman"/>
          <w:sz w:val="24"/>
          <w:szCs w:val="24"/>
        </w:rPr>
        <w:t>M</w:t>
      </w:r>
      <w:r w:rsidRPr="00972820">
        <w:rPr>
          <w:rFonts w:ascii="Times New Roman" w:hAnsi="Times New Roman" w:cs="Times New Roman"/>
          <w:sz w:val="24"/>
          <w:szCs w:val="24"/>
        </w:rPr>
        <w:t xml:space="preserve">ars; brenda datës 20 </w:t>
      </w:r>
      <w:r w:rsidR="00595FBA" w:rsidRPr="00972820">
        <w:rPr>
          <w:rFonts w:ascii="Times New Roman" w:hAnsi="Times New Roman" w:cs="Times New Roman"/>
          <w:sz w:val="24"/>
          <w:szCs w:val="24"/>
        </w:rPr>
        <w:t>K</w:t>
      </w:r>
      <w:r w:rsidRPr="00972820">
        <w:rPr>
          <w:rFonts w:ascii="Times New Roman" w:hAnsi="Times New Roman" w:cs="Times New Roman"/>
          <w:sz w:val="24"/>
          <w:szCs w:val="24"/>
        </w:rPr>
        <w:t xml:space="preserve">orrik, për muajt: </w:t>
      </w:r>
      <w:r w:rsidR="00595FBA" w:rsidRPr="00972820">
        <w:rPr>
          <w:rFonts w:ascii="Times New Roman" w:hAnsi="Times New Roman" w:cs="Times New Roman"/>
          <w:sz w:val="24"/>
          <w:szCs w:val="24"/>
        </w:rPr>
        <w:t>P</w:t>
      </w:r>
      <w:r w:rsidRPr="00972820">
        <w:rPr>
          <w:rFonts w:ascii="Times New Roman" w:hAnsi="Times New Roman" w:cs="Times New Roman"/>
          <w:sz w:val="24"/>
          <w:szCs w:val="24"/>
        </w:rPr>
        <w:t xml:space="preserve">rill, </w:t>
      </w:r>
      <w:r w:rsidR="00595FBA" w:rsidRPr="00972820">
        <w:rPr>
          <w:rFonts w:ascii="Times New Roman" w:hAnsi="Times New Roman" w:cs="Times New Roman"/>
          <w:sz w:val="24"/>
          <w:szCs w:val="24"/>
        </w:rPr>
        <w:t>M</w:t>
      </w:r>
      <w:r w:rsidRPr="00972820">
        <w:rPr>
          <w:rFonts w:ascii="Times New Roman" w:hAnsi="Times New Roman" w:cs="Times New Roman"/>
          <w:sz w:val="24"/>
          <w:szCs w:val="24"/>
        </w:rPr>
        <w:t xml:space="preserve">aj e </w:t>
      </w:r>
      <w:r w:rsidR="00595FBA" w:rsidRPr="00972820">
        <w:rPr>
          <w:rFonts w:ascii="Times New Roman" w:hAnsi="Times New Roman" w:cs="Times New Roman"/>
          <w:sz w:val="24"/>
          <w:szCs w:val="24"/>
        </w:rPr>
        <w:t>Q</w:t>
      </w:r>
      <w:r w:rsidRPr="00972820">
        <w:rPr>
          <w:rFonts w:ascii="Times New Roman" w:hAnsi="Times New Roman" w:cs="Times New Roman"/>
          <w:sz w:val="24"/>
          <w:szCs w:val="24"/>
        </w:rPr>
        <w:t xml:space="preserve">ershor; brenda datës 20 </w:t>
      </w:r>
      <w:r w:rsidR="00595FBA" w:rsidRPr="00972820">
        <w:rPr>
          <w:rFonts w:ascii="Times New Roman" w:hAnsi="Times New Roman" w:cs="Times New Roman"/>
          <w:sz w:val="24"/>
          <w:szCs w:val="24"/>
        </w:rPr>
        <w:t>T</w:t>
      </w:r>
      <w:r w:rsidRPr="00972820">
        <w:rPr>
          <w:rFonts w:ascii="Times New Roman" w:hAnsi="Times New Roman" w:cs="Times New Roman"/>
          <w:sz w:val="24"/>
          <w:szCs w:val="24"/>
        </w:rPr>
        <w:t xml:space="preserve">etor, për muajt: </w:t>
      </w:r>
      <w:r w:rsidR="00595FBA" w:rsidRPr="00972820">
        <w:rPr>
          <w:rFonts w:ascii="Times New Roman" w:hAnsi="Times New Roman" w:cs="Times New Roman"/>
          <w:sz w:val="24"/>
          <w:szCs w:val="24"/>
        </w:rPr>
        <w:t>K</w:t>
      </w:r>
      <w:r w:rsidRPr="00972820">
        <w:rPr>
          <w:rFonts w:ascii="Times New Roman" w:hAnsi="Times New Roman" w:cs="Times New Roman"/>
          <w:sz w:val="24"/>
          <w:szCs w:val="24"/>
        </w:rPr>
        <w:t xml:space="preserve">orrik, </w:t>
      </w:r>
      <w:r w:rsidR="00595FBA" w:rsidRPr="00972820">
        <w:rPr>
          <w:rFonts w:ascii="Times New Roman" w:hAnsi="Times New Roman" w:cs="Times New Roman"/>
          <w:sz w:val="24"/>
          <w:szCs w:val="24"/>
        </w:rPr>
        <w:t>G</w:t>
      </w:r>
      <w:r w:rsidRPr="00972820">
        <w:rPr>
          <w:rFonts w:ascii="Times New Roman" w:hAnsi="Times New Roman" w:cs="Times New Roman"/>
          <w:sz w:val="24"/>
          <w:szCs w:val="24"/>
        </w:rPr>
        <w:t xml:space="preserve">usht e </w:t>
      </w:r>
      <w:r w:rsidR="00595FBA" w:rsidRPr="00972820">
        <w:rPr>
          <w:rFonts w:ascii="Times New Roman" w:hAnsi="Times New Roman" w:cs="Times New Roman"/>
          <w:sz w:val="24"/>
          <w:szCs w:val="24"/>
        </w:rPr>
        <w:t>S</w:t>
      </w:r>
      <w:r w:rsidRPr="00972820">
        <w:rPr>
          <w:rFonts w:ascii="Times New Roman" w:hAnsi="Times New Roman" w:cs="Times New Roman"/>
          <w:sz w:val="24"/>
          <w:szCs w:val="24"/>
        </w:rPr>
        <w:t xml:space="preserve">htator; dhe brenda datës 20 </w:t>
      </w:r>
      <w:r w:rsidR="00595FBA" w:rsidRPr="00972820">
        <w:rPr>
          <w:rFonts w:ascii="Times New Roman" w:hAnsi="Times New Roman" w:cs="Times New Roman"/>
          <w:sz w:val="24"/>
          <w:szCs w:val="24"/>
        </w:rPr>
        <w:t>D</w:t>
      </w:r>
      <w:r w:rsidRPr="00972820">
        <w:rPr>
          <w:rFonts w:ascii="Times New Roman" w:hAnsi="Times New Roman" w:cs="Times New Roman"/>
          <w:sz w:val="24"/>
          <w:szCs w:val="24"/>
        </w:rPr>
        <w:t xml:space="preserve">hjetor, për muajt: </w:t>
      </w:r>
      <w:r w:rsidR="00595FBA" w:rsidRPr="00972820">
        <w:rPr>
          <w:rFonts w:ascii="Times New Roman" w:hAnsi="Times New Roman" w:cs="Times New Roman"/>
          <w:sz w:val="24"/>
          <w:szCs w:val="24"/>
        </w:rPr>
        <w:t>T</w:t>
      </w:r>
      <w:r w:rsidRPr="00972820">
        <w:rPr>
          <w:rFonts w:ascii="Times New Roman" w:hAnsi="Times New Roman" w:cs="Times New Roman"/>
          <w:sz w:val="24"/>
          <w:szCs w:val="24"/>
        </w:rPr>
        <w:t xml:space="preserve">etor, </w:t>
      </w:r>
      <w:r w:rsidR="00595FBA" w:rsidRPr="00972820">
        <w:rPr>
          <w:rFonts w:ascii="Times New Roman" w:hAnsi="Times New Roman" w:cs="Times New Roman"/>
          <w:sz w:val="24"/>
          <w:szCs w:val="24"/>
        </w:rPr>
        <w:t>N</w:t>
      </w:r>
      <w:r w:rsidRPr="00972820">
        <w:rPr>
          <w:rFonts w:ascii="Times New Roman" w:hAnsi="Times New Roman" w:cs="Times New Roman"/>
          <w:sz w:val="24"/>
          <w:szCs w:val="24"/>
        </w:rPr>
        <w:t xml:space="preserve">ëntor dhe </w:t>
      </w:r>
      <w:r w:rsidR="00595FBA" w:rsidRPr="00972820">
        <w:rPr>
          <w:rFonts w:ascii="Times New Roman" w:hAnsi="Times New Roman" w:cs="Times New Roman"/>
          <w:sz w:val="24"/>
          <w:szCs w:val="24"/>
        </w:rPr>
        <w:t>D</w:t>
      </w:r>
      <w:r w:rsidRPr="00972820">
        <w:rPr>
          <w:rFonts w:ascii="Times New Roman" w:hAnsi="Times New Roman" w:cs="Times New Roman"/>
          <w:sz w:val="24"/>
          <w:szCs w:val="24"/>
        </w:rPr>
        <w:t>hjetor.</w:t>
      </w:r>
    </w:p>
    <w:p w:rsidR="008B55E6" w:rsidRPr="00972820" w:rsidRDefault="008B55E6"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bCs/>
          <w:sz w:val="24"/>
          <w:szCs w:val="24"/>
        </w:rPr>
        <w:t>Strukturat përgjegjëse për vjeljen e taksës/tatimit:</w:t>
      </w:r>
      <w:r w:rsidR="00595FBA" w:rsidRPr="00972820">
        <w:rPr>
          <w:rFonts w:ascii="Times New Roman" w:hAnsi="Times New Roman" w:cs="Times New Roman"/>
          <w:bCs/>
          <w:sz w:val="24"/>
          <w:szCs w:val="24"/>
        </w:rPr>
        <w:t xml:space="preserve"> </w:t>
      </w:r>
      <w:r w:rsidRPr="00972820">
        <w:rPr>
          <w:rFonts w:ascii="Times New Roman" w:hAnsi="Times New Roman" w:cs="Times New Roman"/>
          <w:sz w:val="24"/>
          <w:szCs w:val="24"/>
        </w:rPr>
        <w:t>Drejtoria Rajonale Tatimore, në rolin e agjentit tatimor, është e ngarkuar me vlerësimin, mbledhjen, kontrollin, arkëtimin dhe transferimin në llogaritë e buxhetit të qeverisjes vendore të të ardhurave nga tatimi i thjeshtuar mbi fitimin e biznesit të vogël.</w:t>
      </w:r>
    </w:p>
    <w:p w:rsidR="008B55E6" w:rsidRPr="00972820" w:rsidRDefault="008B55E6"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sz w:val="24"/>
          <w:szCs w:val="24"/>
        </w:rPr>
        <w:t>Për këtë shërbim Dre</w:t>
      </w:r>
      <w:r w:rsidR="008C5CEF" w:rsidRPr="00972820">
        <w:rPr>
          <w:rFonts w:ascii="Times New Roman" w:hAnsi="Times New Roman" w:cs="Times New Roman"/>
          <w:sz w:val="24"/>
          <w:szCs w:val="24"/>
        </w:rPr>
        <w:t>jtoria Rajonal</w:t>
      </w:r>
      <w:r w:rsidR="00C377A1" w:rsidRPr="00972820">
        <w:rPr>
          <w:rFonts w:ascii="Times New Roman" w:hAnsi="Times New Roman" w:cs="Times New Roman"/>
          <w:sz w:val="24"/>
          <w:szCs w:val="24"/>
        </w:rPr>
        <w:t>e e Tatimeve Durr</w:t>
      </w:r>
      <w:r w:rsidR="008C5CEF" w:rsidRPr="00972820">
        <w:rPr>
          <w:rFonts w:ascii="Times New Roman" w:hAnsi="Times New Roman" w:cs="Times New Roman"/>
          <w:sz w:val="24"/>
          <w:szCs w:val="24"/>
        </w:rPr>
        <w:t>ë</w:t>
      </w:r>
      <w:r w:rsidR="00C377A1" w:rsidRPr="00972820">
        <w:rPr>
          <w:rFonts w:ascii="Times New Roman" w:hAnsi="Times New Roman" w:cs="Times New Roman"/>
          <w:sz w:val="24"/>
          <w:szCs w:val="24"/>
        </w:rPr>
        <w:t>s</w:t>
      </w:r>
      <w:r w:rsidRPr="00972820">
        <w:rPr>
          <w:rFonts w:ascii="Times New Roman" w:hAnsi="Times New Roman" w:cs="Times New Roman"/>
          <w:sz w:val="24"/>
          <w:szCs w:val="24"/>
        </w:rPr>
        <w:t xml:space="preserve"> përfiton një komision prej 1 % të të ardhurave të mbledhura.</w:t>
      </w:r>
    </w:p>
    <w:p w:rsidR="00670F7F" w:rsidRPr="00972820" w:rsidRDefault="00670F7F" w:rsidP="00482438">
      <w:pPr>
        <w:autoSpaceDE w:val="0"/>
        <w:autoSpaceDN w:val="0"/>
        <w:adjustRightInd w:val="0"/>
        <w:spacing w:after="0" w:line="240" w:lineRule="auto"/>
        <w:jc w:val="both"/>
        <w:rPr>
          <w:rFonts w:ascii="Times New Roman" w:hAnsi="Times New Roman" w:cs="Times New Roman"/>
          <w:sz w:val="24"/>
          <w:szCs w:val="24"/>
        </w:rPr>
      </w:pPr>
    </w:p>
    <w:p w:rsidR="00670F7F" w:rsidRPr="00972820" w:rsidRDefault="00670F7F" w:rsidP="00482438">
      <w:pPr>
        <w:autoSpaceDE w:val="0"/>
        <w:autoSpaceDN w:val="0"/>
        <w:adjustRightInd w:val="0"/>
        <w:spacing w:after="0" w:line="240" w:lineRule="auto"/>
        <w:jc w:val="both"/>
        <w:rPr>
          <w:rFonts w:ascii="Times New Roman" w:hAnsi="Times New Roman" w:cs="Times New Roman"/>
          <w:sz w:val="24"/>
          <w:szCs w:val="24"/>
        </w:rPr>
      </w:pPr>
    </w:p>
    <w:p w:rsidR="004A65B2" w:rsidRPr="00972820" w:rsidRDefault="00782C76" w:rsidP="00482438">
      <w:pPr>
        <w:autoSpaceDE w:val="0"/>
        <w:autoSpaceDN w:val="0"/>
        <w:adjustRightInd w:val="0"/>
        <w:spacing w:after="0" w:line="240" w:lineRule="auto"/>
        <w:jc w:val="both"/>
        <w:rPr>
          <w:rFonts w:ascii="Times New Roman" w:hAnsi="Times New Roman" w:cs="Times New Roman"/>
          <w:bCs/>
          <w:sz w:val="24"/>
          <w:szCs w:val="24"/>
          <w:u w:val="single"/>
        </w:rPr>
      </w:pPr>
      <w:r w:rsidRPr="00972820">
        <w:rPr>
          <w:rFonts w:ascii="Times New Roman" w:hAnsi="Times New Roman" w:cs="Times New Roman"/>
          <w:bCs/>
          <w:sz w:val="24"/>
          <w:szCs w:val="24"/>
          <w:u w:val="single"/>
        </w:rPr>
        <w:t>A.1</w:t>
      </w:r>
      <w:r w:rsidR="004A65B2" w:rsidRPr="00972820">
        <w:rPr>
          <w:rFonts w:ascii="Times New Roman" w:hAnsi="Times New Roman" w:cs="Times New Roman"/>
          <w:bCs/>
          <w:sz w:val="24"/>
          <w:szCs w:val="24"/>
          <w:u w:val="single"/>
        </w:rPr>
        <w:t>.2 Taksa mbi pasurinë e paluajtshme</w:t>
      </w:r>
    </w:p>
    <w:p w:rsidR="008C5CEF" w:rsidRPr="00972820" w:rsidRDefault="008C5CEF" w:rsidP="00482438">
      <w:pPr>
        <w:autoSpaceDE w:val="0"/>
        <w:autoSpaceDN w:val="0"/>
        <w:adjustRightInd w:val="0"/>
        <w:spacing w:after="0" w:line="240" w:lineRule="auto"/>
        <w:jc w:val="both"/>
        <w:rPr>
          <w:rFonts w:ascii="Times New Roman" w:hAnsi="Times New Roman" w:cs="Times New Roman"/>
          <w:sz w:val="24"/>
          <w:szCs w:val="24"/>
        </w:rPr>
      </w:pPr>
    </w:p>
    <w:p w:rsidR="00D37F08" w:rsidRPr="00972820" w:rsidRDefault="00D37F08" w:rsidP="00482438">
      <w:pPr>
        <w:widowControl w:val="0"/>
        <w:spacing w:after="0" w:line="240" w:lineRule="auto"/>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“Taksës mbi pasurinë e paluajtshme i nënshtrohen të gjithë personat fizikë ose juridikë, vendas ose të huaj, pronarë apo përdorues të pasurive të mësipërme, në territorin e Republikës së Shqipërisë, pavarësisht nga niveli i shfrytëzimit të këtyre pasurive. Bëjnë përjashtim rastet kur në ligj parashikohet ndryshe. Detyrimin për taksën mbi pasurinë e paluajtshme e ka, sipas rastit, pronari ose bashkëpronari, sipas pjesës që zotëron, apo përdoruesi i pasurisë së paluajtshme, për pasuritë që nuk janë të pajisur</w:t>
      </w:r>
      <w:r w:rsidR="006A0793" w:rsidRPr="00972820">
        <w:rPr>
          <w:rFonts w:ascii="Times New Roman" w:eastAsia="Calibri" w:hAnsi="Times New Roman" w:cs="Times New Roman"/>
          <w:sz w:val="24"/>
          <w:szCs w:val="24"/>
          <w:lang w:val="sq-AL"/>
        </w:rPr>
        <w:t>a me dokumente pronësie</w:t>
      </w:r>
      <w:r w:rsidRPr="00972820">
        <w:rPr>
          <w:rFonts w:ascii="Times New Roman" w:eastAsia="Calibri" w:hAnsi="Times New Roman" w:cs="Times New Roman"/>
          <w:sz w:val="24"/>
          <w:szCs w:val="24"/>
          <w:lang w:val="sq-AL"/>
        </w:rPr>
        <w:t xml:space="preserve">”. </w:t>
      </w:r>
    </w:p>
    <w:p w:rsidR="00FD482E" w:rsidRPr="00972820" w:rsidRDefault="009E6DBE" w:rsidP="00482438">
      <w:pPr>
        <w:autoSpaceDE w:val="0"/>
        <w:autoSpaceDN w:val="0"/>
        <w:adjustRightInd w:val="0"/>
        <w:spacing w:after="0" w:line="240" w:lineRule="auto"/>
        <w:jc w:val="both"/>
        <w:rPr>
          <w:rFonts w:ascii="Times New Roman" w:hAnsi="Times New Roman" w:cs="Times New Roman"/>
          <w:sz w:val="24"/>
          <w:szCs w:val="24"/>
          <w:u w:val="single"/>
          <w:lang w:val="sq-AL"/>
        </w:rPr>
      </w:pPr>
      <w:r w:rsidRPr="00972820">
        <w:rPr>
          <w:rFonts w:ascii="Times New Roman" w:hAnsi="Times New Roman" w:cs="Times New Roman"/>
          <w:sz w:val="24"/>
          <w:szCs w:val="24"/>
          <w:u w:val="single"/>
          <w:lang w:val="sq-AL"/>
        </w:rPr>
        <w:t xml:space="preserve">Kjo takse </w:t>
      </w:r>
      <w:r w:rsidR="00FD482E" w:rsidRPr="00972820">
        <w:rPr>
          <w:rFonts w:ascii="Times New Roman" w:hAnsi="Times New Roman" w:cs="Times New Roman"/>
          <w:sz w:val="24"/>
          <w:szCs w:val="24"/>
          <w:u w:val="single"/>
          <w:lang w:val="sq-AL"/>
        </w:rPr>
        <w:t>Bazohet</w:t>
      </w:r>
      <w:r w:rsidR="000D55CE" w:rsidRPr="00972820">
        <w:rPr>
          <w:rFonts w:ascii="Times New Roman" w:hAnsi="Times New Roman" w:cs="Times New Roman"/>
          <w:sz w:val="24"/>
          <w:szCs w:val="24"/>
          <w:u w:val="single"/>
          <w:lang w:val="sq-AL"/>
        </w:rPr>
        <w:t xml:space="preserve"> ne ligjin </w:t>
      </w:r>
      <w:r w:rsidR="00FD482E" w:rsidRPr="00972820">
        <w:rPr>
          <w:rFonts w:ascii="Times New Roman" w:hAnsi="Times New Roman" w:cs="Times New Roman"/>
          <w:sz w:val="24"/>
          <w:szCs w:val="24"/>
          <w:u w:val="single"/>
          <w:lang w:val="sq-AL"/>
        </w:rPr>
        <w:t xml:space="preserve"> Nr- 9632 </w:t>
      </w:r>
      <w:r w:rsidR="000D55CE" w:rsidRPr="00972820">
        <w:rPr>
          <w:rFonts w:ascii="Times New Roman" w:hAnsi="Times New Roman" w:cs="Times New Roman"/>
          <w:sz w:val="24"/>
          <w:szCs w:val="24"/>
          <w:u w:val="single"/>
          <w:lang w:val="sq-AL"/>
        </w:rPr>
        <w:t>dat</w:t>
      </w:r>
      <w:r w:rsidR="00AB6A46" w:rsidRPr="00972820">
        <w:rPr>
          <w:rFonts w:ascii="Times New Roman" w:hAnsi="Times New Roman" w:cs="Times New Roman"/>
          <w:sz w:val="24"/>
          <w:szCs w:val="24"/>
          <w:u w:val="single"/>
          <w:lang w:val="sq-AL"/>
        </w:rPr>
        <w:t>ë</w:t>
      </w:r>
      <w:r w:rsidR="000D55CE" w:rsidRPr="00972820">
        <w:rPr>
          <w:rFonts w:ascii="Times New Roman" w:hAnsi="Times New Roman" w:cs="Times New Roman"/>
          <w:sz w:val="24"/>
          <w:szCs w:val="24"/>
          <w:u w:val="single"/>
          <w:lang w:val="sq-AL"/>
        </w:rPr>
        <w:t xml:space="preserve"> </w:t>
      </w:r>
      <w:r w:rsidR="00FD482E" w:rsidRPr="00972820">
        <w:rPr>
          <w:rFonts w:ascii="Times New Roman" w:hAnsi="Times New Roman" w:cs="Times New Roman"/>
          <w:sz w:val="24"/>
          <w:szCs w:val="24"/>
          <w:u w:val="single"/>
          <w:lang w:val="sq-AL"/>
        </w:rPr>
        <w:t>30.10.2006</w:t>
      </w:r>
      <w:r w:rsidR="000D55CE" w:rsidRPr="00972820">
        <w:rPr>
          <w:rFonts w:ascii="Times New Roman" w:hAnsi="Times New Roman" w:cs="Times New Roman"/>
          <w:sz w:val="24"/>
          <w:szCs w:val="24"/>
          <w:u w:val="single"/>
          <w:lang w:val="sq-AL"/>
        </w:rPr>
        <w:t xml:space="preserve"> “P</w:t>
      </w:r>
      <w:r w:rsidR="00AB6A46" w:rsidRPr="00972820">
        <w:rPr>
          <w:rFonts w:ascii="Times New Roman" w:hAnsi="Times New Roman" w:cs="Times New Roman"/>
          <w:sz w:val="24"/>
          <w:szCs w:val="24"/>
          <w:u w:val="single"/>
          <w:lang w:val="sq-AL"/>
        </w:rPr>
        <w:t>ë</w:t>
      </w:r>
      <w:r w:rsidR="000D55CE" w:rsidRPr="00972820">
        <w:rPr>
          <w:rFonts w:ascii="Times New Roman" w:hAnsi="Times New Roman" w:cs="Times New Roman"/>
          <w:sz w:val="24"/>
          <w:szCs w:val="24"/>
          <w:u w:val="single"/>
          <w:lang w:val="sq-AL"/>
        </w:rPr>
        <w:t xml:space="preserve">r sistemin e taksave vendore”, </w:t>
      </w:r>
      <w:r w:rsidR="00FD482E" w:rsidRPr="00972820">
        <w:rPr>
          <w:rFonts w:ascii="Times New Roman" w:hAnsi="Times New Roman" w:cs="Times New Roman"/>
          <w:sz w:val="24"/>
          <w:szCs w:val="24"/>
          <w:u w:val="single"/>
          <w:lang w:val="sq-AL"/>
        </w:rPr>
        <w:t xml:space="preserve"> i ndryshuar me ligjin Nr 142/2015</w:t>
      </w:r>
      <w:r w:rsidR="000D55CE" w:rsidRPr="00972820">
        <w:rPr>
          <w:rFonts w:ascii="Times New Roman" w:hAnsi="Times New Roman" w:cs="Times New Roman"/>
          <w:sz w:val="24"/>
          <w:szCs w:val="24"/>
          <w:u w:val="single"/>
          <w:lang w:val="sq-AL"/>
        </w:rPr>
        <w:t xml:space="preserve"> dat</w:t>
      </w:r>
      <w:r w:rsidR="00AB6A46" w:rsidRPr="00972820">
        <w:rPr>
          <w:rFonts w:ascii="Times New Roman" w:hAnsi="Times New Roman" w:cs="Times New Roman"/>
          <w:sz w:val="24"/>
          <w:szCs w:val="24"/>
          <w:u w:val="single"/>
          <w:lang w:val="sq-AL"/>
        </w:rPr>
        <w:t>ë</w:t>
      </w:r>
      <w:r w:rsidR="000D55CE" w:rsidRPr="00972820">
        <w:rPr>
          <w:rFonts w:ascii="Times New Roman" w:hAnsi="Times New Roman" w:cs="Times New Roman"/>
          <w:sz w:val="24"/>
          <w:szCs w:val="24"/>
          <w:u w:val="single"/>
          <w:lang w:val="sq-AL"/>
        </w:rPr>
        <w:t xml:space="preserve"> 17.12.2015 “P</w:t>
      </w:r>
      <w:r w:rsidR="00AB6A46" w:rsidRPr="00972820">
        <w:rPr>
          <w:rFonts w:ascii="Times New Roman" w:hAnsi="Times New Roman" w:cs="Times New Roman"/>
          <w:sz w:val="24"/>
          <w:szCs w:val="24"/>
          <w:u w:val="single"/>
          <w:lang w:val="sq-AL"/>
        </w:rPr>
        <w:t>ë</w:t>
      </w:r>
      <w:r w:rsidR="000D55CE" w:rsidRPr="00972820">
        <w:rPr>
          <w:rFonts w:ascii="Times New Roman" w:hAnsi="Times New Roman" w:cs="Times New Roman"/>
          <w:sz w:val="24"/>
          <w:szCs w:val="24"/>
          <w:u w:val="single"/>
          <w:lang w:val="sq-AL"/>
        </w:rPr>
        <w:t>r disa ndryshime dhe shtesa n</w:t>
      </w:r>
      <w:r w:rsidR="00AB6A46" w:rsidRPr="00972820">
        <w:rPr>
          <w:rFonts w:ascii="Times New Roman" w:hAnsi="Times New Roman" w:cs="Times New Roman"/>
          <w:sz w:val="24"/>
          <w:szCs w:val="24"/>
          <w:u w:val="single"/>
          <w:lang w:val="sq-AL"/>
        </w:rPr>
        <w:t>ë</w:t>
      </w:r>
      <w:r w:rsidR="000D55CE" w:rsidRPr="00972820">
        <w:rPr>
          <w:rFonts w:ascii="Times New Roman" w:hAnsi="Times New Roman" w:cs="Times New Roman"/>
          <w:sz w:val="24"/>
          <w:szCs w:val="24"/>
          <w:u w:val="single"/>
          <w:lang w:val="sq-AL"/>
        </w:rPr>
        <w:t xml:space="preserve"> ligjin nr.9632...” </w:t>
      </w:r>
      <w:r w:rsidR="00FD482E" w:rsidRPr="00972820">
        <w:rPr>
          <w:rFonts w:ascii="Times New Roman" w:hAnsi="Times New Roman" w:cs="Times New Roman"/>
          <w:sz w:val="24"/>
          <w:szCs w:val="24"/>
          <w:u w:val="single"/>
          <w:lang w:val="sq-AL"/>
        </w:rPr>
        <w:t>.</w:t>
      </w:r>
    </w:p>
    <w:p w:rsidR="00482438" w:rsidRPr="00972820" w:rsidRDefault="00482438" w:rsidP="00482438">
      <w:pPr>
        <w:autoSpaceDE w:val="0"/>
        <w:autoSpaceDN w:val="0"/>
        <w:adjustRightInd w:val="0"/>
        <w:spacing w:after="0" w:line="240" w:lineRule="auto"/>
        <w:jc w:val="both"/>
        <w:rPr>
          <w:rFonts w:ascii="Times New Roman" w:hAnsi="Times New Roman" w:cs="Times New Roman"/>
          <w:sz w:val="24"/>
          <w:szCs w:val="24"/>
          <w:u w:val="single"/>
          <w:lang w:val="sq-AL"/>
        </w:rPr>
      </w:pPr>
    </w:p>
    <w:p w:rsidR="004A65B2" w:rsidRPr="00972820" w:rsidRDefault="004A65B2"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Detyrimin për taksën mbi pasurinë e paluajts</w:t>
      </w:r>
      <w:r w:rsidR="00505CE0" w:rsidRPr="00972820">
        <w:rPr>
          <w:rFonts w:ascii="Times New Roman" w:hAnsi="Times New Roman" w:cs="Times New Roman"/>
          <w:sz w:val="24"/>
          <w:szCs w:val="24"/>
          <w:lang w:val="sq-AL"/>
        </w:rPr>
        <w:t xml:space="preserve">hme e ka, sipas rastit, pronari </w:t>
      </w:r>
      <w:r w:rsidRPr="00972820">
        <w:rPr>
          <w:rFonts w:ascii="Times New Roman" w:hAnsi="Times New Roman" w:cs="Times New Roman"/>
          <w:sz w:val="24"/>
          <w:szCs w:val="24"/>
          <w:lang w:val="sq-AL"/>
        </w:rPr>
        <w:t>ose bashkëpronari, sipas pjesës që zotëron, apo përdoruesi i pasurisë së paluajtshme, për pasuritë</w:t>
      </w:r>
      <w:r w:rsidR="004B3ADC" w:rsidRPr="00972820">
        <w:rPr>
          <w:rFonts w:ascii="Times New Roman" w:hAnsi="Times New Roman" w:cs="Times New Roman"/>
          <w:sz w:val="24"/>
          <w:szCs w:val="24"/>
          <w:lang w:val="sq-AL"/>
        </w:rPr>
        <w:t xml:space="preserve"> </w:t>
      </w:r>
      <w:r w:rsidRPr="00972820">
        <w:rPr>
          <w:rFonts w:ascii="Times New Roman" w:hAnsi="Times New Roman" w:cs="Times New Roman"/>
          <w:sz w:val="24"/>
          <w:szCs w:val="24"/>
          <w:lang w:val="sq-AL"/>
        </w:rPr>
        <w:t xml:space="preserve">që nuk janë të </w:t>
      </w:r>
      <w:r w:rsidR="00505CE0" w:rsidRPr="00972820">
        <w:rPr>
          <w:rFonts w:ascii="Times New Roman" w:hAnsi="Times New Roman" w:cs="Times New Roman"/>
          <w:sz w:val="24"/>
          <w:szCs w:val="24"/>
          <w:lang w:val="sq-AL"/>
        </w:rPr>
        <w:t xml:space="preserve">pajisura me dokumente pronësie. </w:t>
      </w:r>
      <w:r w:rsidRPr="00972820">
        <w:rPr>
          <w:rFonts w:ascii="Times New Roman" w:hAnsi="Times New Roman" w:cs="Times New Roman"/>
          <w:sz w:val="24"/>
          <w:szCs w:val="24"/>
          <w:lang w:val="sq-AL"/>
        </w:rPr>
        <w:t>Në taksat mbi pasurinë e paluajtshme përfshihen:</w:t>
      </w:r>
    </w:p>
    <w:p w:rsidR="004A65B2" w:rsidRPr="00972820" w:rsidRDefault="004A65B2"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Taksa mbi tokën bujqësore</w:t>
      </w:r>
    </w:p>
    <w:p w:rsidR="004A65B2" w:rsidRPr="00972820" w:rsidRDefault="004A65B2"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Taksa mbi ndërtesën</w:t>
      </w:r>
    </w:p>
    <w:p w:rsidR="009637CE" w:rsidRPr="00972820" w:rsidRDefault="004A65B2"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lastRenderedPageBreak/>
        <w:t>- Taksa mbi truallin</w:t>
      </w:r>
    </w:p>
    <w:p w:rsidR="00482438" w:rsidRPr="00972820" w:rsidRDefault="00482438" w:rsidP="00482438">
      <w:pPr>
        <w:autoSpaceDE w:val="0"/>
        <w:autoSpaceDN w:val="0"/>
        <w:adjustRightInd w:val="0"/>
        <w:spacing w:after="0" w:line="240" w:lineRule="auto"/>
        <w:jc w:val="both"/>
        <w:rPr>
          <w:rFonts w:ascii="Times New Roman" w:hAnsi="Times New Roman" w:cs="Times New Roman"/>
          <w:sz w:val="24"/>
          <w:szCs w:val="24"/>
          <w:lang w:val="sq-AL"/>
        </w:rPr>
      </w:pPr>
    </w:p>
    <w:p w:rsidR="004A65B2" w:rsidRPr="00972820" w:rsidRDefault="005D78C2"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Dokumentac</w:t>
      </w:r>
      <w:r w:rsidR="006A0793" w:rsidRPr="00972820">
        <w:rPr>
          <w:rFonts w:ascii="Times New Roman" w:hAnsi="Times New Roman" w:cs="Times New Roman"/>
          <w:sz w:val="24"/>
          <w:szCs w:val="24"/>
          <w:lang w:val="sq-AL"/>
        </w:rPr>
        <w:t>i</w:t>
      </w:r>
      <w:r w:rsidRPr="00972820">
        <w:rPr>
          <w:rFonts w:ascii="Times New Roman" w:hAnsi="Times New Roman" w:cs="Times New Roman"/>
          <w:sz w:val="24"/>
          <w:szCs w:val="24"/>
          <w:lang w:val="sq-AL"/>
        </w:rPr>
        <w:t>oni qe perdoret per</w:t>
      </w:r>
      <w:r w:rsidR="009637CE" w:rsidRPr="00972820">
        <w:rPr>
          <w:rFonts w:ascii="Times New Roman" w:hAnsi="Times New Roman" w:cs="Times New Roman"/>
          <w:sz w:val="24"/>
          <w:szCs w:val="24"/>
          <w:lang w:val="sq-AL"/>
        </w:rPr>
        <w:t xml:space="preserve"> </w:t>
      </w:r>
      <w:r w:rsidRPr="00972820">
        <w:rPr>
          <w:rFonts w:ascii="Times New Roman" w:hAnsi="Times New Roman" w:cs="Times New Roman"/>
          <w:sz w:val="24"/>
          <w:szCs w:val="24"/>
          <w:lang w:val="sq-AL"/>
        </w:rPr>
        <w:t>percaktimin e bazes se takses eshte vertetimi hipotekor,</w:t>
      </w:r>
      <w:r w:rsidR="006A0793" w:rsidRPr="00972820">
        <w:rPr>
          <w:rFonts w:ascii="Times New Roman" w:hAnsi="Times New Roman" w:cs="Times New Roman"/>
          <w:sz w:val="24"/>
          <w:szCs w:val="24"/>
          <w:lang w:val="sq-AL"/>
        </w:rPr>
        <w:t xml:space="preserve"> </w:t>
      </w:r>
      <w:r w:rsidRPr="00972820">
        <w:rPr>
          <w:rFonts w:ascii="Times New Roman" w:hAnsi="Times New Roman" w:cs="Times New Roman"/>
          <w:sz w:val="24"/>
          <w:szCs w:val="24"/>
          <w:lang w:val="sq-AL"/>
        </w:rPr>
        <w:t xml:space="preserve">dokumenti i vleresimit nga </w:t>
      </w:r>
      <w:r w:rsidR="006A0793" w:rsidRPr="00972820">
        <w:rPr>
          <w:rFonts w:ascii="Times New Roman" w:hAnsi="Times New Roman" w:cs="Times New Roman"/>
          <w:sz w:val="24"/>
          <w:szCs w:val="24"/>
          <w:lang w:val="sq-AL"/>
        </w:rPr>
        <w:t>ALUIZNI</w:t>
      </w:r>
      <w:r w:rsidRPr="00972820">
        <w:rPr>
          <w:rFonts w:ascii="Times New Roman" w:hAnsi="Times New Roman" w:cs="Times New Roman"/>
          <w:sz w:val="24"/>
          <w:szCs w:val="24"/>
          <w:lang w:val="sq-AL"/>
        </w:rPr>
        <w:t>,</w:t>
      </w:r>
      <w:r w:rsidR="006A0793" w:rsidRPr="00972820">
        <w:rPr>
          <w:rFonts w:ascii="Times New Roman" w:hAnsi="Times New Roman" w:cs="Times New Roman"/>
          <w:sz w:val="24"/>
          <w:szCs w:val="24"/>
          <w:lang w:val="sq-AL"/>
        </w:rPr>
        <w:t xml:space="preserve"> </w:t>
      </w:r>
      <w:r w:rsidRPr="00972820">
        <w:rPr>
          <w:rFonts w:ascii="Times New Roman" w:hAnsi="Times New Roman" w:cs="Times New Roman"/>
          <w:sz w:val="24"/>
          <w:szCs w:val="24"/>
          <w:lang w:val="sq-AL"/>
        </w:rPr>
        <w:t>vendimi i komis</w:t>
      </w:r>
      <w:r w:rsidR="006A0793" w:rsidRPr="00972820">
        <w:rPr>
          <w:rFonts w:ascii="Times New Roman" w:hAnsi="Times New Roman" w:cs="Times New Roman"/>
          <w:sz w:val="24"/>
          <w:szCs w:val="24"/>
          <w:lang w:val="sq-AL"/>
        </w:rPr>
        <w:t>i</w:t>
      </w:r>
      <w:r w:rsidRPr="00972820">
        <w:rPr>
          <w:rFonts w:ascii="Times New Roman" w:hAnsi="Times New Roman" w:cs="Times New Roman"/>
          <w:sz w:val="24"/>
          <w:szCs w:val="24"/>
          <w:lang w:val="sq-AL"/>
        </w:rPr>
        <w:t>onit te kthimit te pronave i shoqeruar me vleresimet reale,</w:t>
      </w:r>
    </w:p>
    <w:p w:rsidR="00D37F08" w:rsidRPr="00972820" w:rsidRDefault="00D37F08"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 </w:t>
      </w:r>
      <w:r w:rsidRPr="00972820">
        <w:rPr>
          <w:rFonts w:ascii="Times New Roman" w:eastAsia="Calibri" w:hAnsi="Times New Roman" w:cs="Times New Roman"/>
          <w:sz w:val="24"/>
          <w:szCs w:val="24"/>
          <w:lang w:val="sq-AL"/>
        </w:rPr>
        <w:t xml:space="preserve">“ Në rast të mungesës së dokumentacionit të pronësisë, </w:t>
      </w:r>
      <w:r w:rsidRPr="00972820">
        <w:rPr>
          <w:rFonts w:ascii="Times New Roman" w:hAnsi="Times New Roman" w:cs="Times New Roman"/>
          <w:sz w:val="24"/>
          <w:szCs w:val="24"/>
          <w:lang w:val="sq-AL"/>
        </w:rPr>
        <w:t xml:space="preserve">(ndërtesë, tokë bujqësore, truall) </w:t>
      </w:r>
      <w:r w:rsidRPr="00972820">
        <w:rPr>
          <w:rFonts w:ascii="Times New Roman" w:eastAsia="Calibri" w:hAnsi="Times New Roman" w:cs="Times New Roman"/>
          <w:sz w:val="24"/>
          <w:szCs w:val="24"/>
          <w:lang w:val="sq-AL"/>
        </w:rPr>
        <w:t>përdoruesi i ndërtesës bën një vetëdeklarim të sipërfaqes së ndërtesës, pranë Bashkisë ku ndodhet ndërtesa</w:t>
      </w:r>
      <w:r w:rsidR="009637CE" w:rsidRPr="00972820">
        <w:rPr>
          <w:rFonts w:ascii="Times New Roman" w:eastAsia="Calibri" w:hAnsi="Times New Roman" w:cs="Times New Roman"/>
          <w:sz w:val="24"/>
          <w:szCs w:val="24"/>
          <w:lang w:val="sq-AL"/>
        </w:rPr>
        <w:t xml:space="preserve"> shoqeruar me genplan te firmosur dhe vulosur nga eksperte te licensuar</w:t>
      </w:r>
      <w:r w:rsidRPr="00972820">
        <w:rPr>
          <w:rFonts w:ascii="Times New Roman" w:eastAsia="Calibri" w:hAnsi="Times New Roman" w:cs="Times New Roman"/>
          <w:sz w:val="24"/>
          <w:szCs w:val="24"/>
          <w:lang w:val="sq-AL"/>
        </w:rPr>
        <w:t>“.</w:t>
      </w:r>
      <w:r w:rsidRPr="00972820">
        <w:rPr>
          <w:rFonts w:ascii="Times New Roman" w:hAnsi="Times New Roman" w:cs="Times New Roman"/>
          <w:sz w:val="24"/>
          <w:szCs w:val="24"/>
          <w:lang w:val="sq-AL"/>
        </w:rPr>
        <w:t>Bashkia nëpërmjet komisionit të ngritur mund të vlerësojë sipërfaqen e taksueshme.</w:t>
      </w:r>
    </w:p>
    <w:p w:rsidR="00D37F08" w:rsidRPr="00972820" w:rsidRDefault="00D37F08" w:rsidP="00482438">
      <w:pPr>
        <w:widowControl w:val="0"/>
        <w:spacing w:after="0" w:line="240" w:lineRule="auto"/>
        <w:ind w:right="-63"/>
        <w:jc w:val="both"/>
        <w:rPr>
          <w:rFonts w:ascii="Times New Roman" w:eastAsia="Calibri" w:hAnsi="Times New Roman" w:cs="Times New Roman"/>
          <w:sz w:val="24"/>
          <w:szCs w:val="24"/>
          <w:lang w:val="sq-AL"/>
        </w:rPr>
      </w:pPr>
    </w:p>
    <w:p w:rsidR="008C5CEF" w:rsidRPr="00972820" w:rsidRDefault="00F260A9"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(Perdorues quhet zoteruesi </w:t>
      </w:r>
      <w:r w:rsidR="005D78C2" w:rsidRPr="00972820">
        <w:rPr>
          <w:rFonts w:ascii="Times New Roman" w:hAnsi="Times New Roman" w:cs="Times New Roman"/>
          <w:sz w:val="24"/>
          <w:szCs w:val="24"/>
          <w:lang w:val="sq-AL"/>
        </w:rPr>
        <w:t>i</w:t>
      </w:r>
      <w:r w:rsidRPr="00972820">
        <w:rPr>
          <w:rFonts w:ascii="Times New Roman" w:hAnsi="Times New Roman" w:cs="Times New Roman"/>
          <w:sz w:val="24"/>
          <w:szCs w:val="24"/>
          <w:lang w:val="sq-AL"/>
        </w:rPr>
        <w:t xml:space="preserve"> prones por qe nuk ka dokumentac</w:t>
      </w:r>
      <w:r w:rsidR="005F270D" w:rsidRPr="00972820">
        <w:rPr>
          <w:rFonts w:ascii="Times New Roman" w:hAnsi="Times New Roman" w:cs="Times New Roman"/>
          <w:sz w:val="24"/>
          <w:szCs w:val="24"/>
          <w:lang w:val="sq-AL"/>
        </w:rPr>
        <w:t>i</w:t>
      </w:r>
      <w:r w:rsidRPr="00972820">
        <w:rPr>
          <w:rFonts w:ascii="Times New Roman" w:hAnsi="Times New Roman" w:cs="Times New Roman"/>
          <w:sz w:val="24"/>
          <w:szCs w:val="24"/>
          <w:lang w:val="sq-AL"/>
        </w:rPr>
        <w:t>on ligjor qe verteton pronesine e tij</w:t>
      </w:r>
      <w:r w:rsidR="00F71EE8" w:rsidRPr="00972820">
        <w:rPr>
          <w:rFonts w:ascii="Times New Roman" w:hAnsi="Times New Roman" w:cs="Times New Roman"/>
          <w:sz w:val="24"/>
          <w:szCs w:val="24"/>
          <w:lang w:val="sq-AL"/>
        </w:rPr>
        <w:t xml:space="preserve"> dhe jo personi qe e shfrytezon per biznes</w:t>
      </w:r>
      <w:r w:rsidRPr="00972820">
        <w:rPr>
          <w:rFonts w:ascii="Times New Roman" w:hAnsi="Times New Roman" w:cs="Times New Roman"/>
          <w:sz w:val="24"/>
          <w:szCs w:val="24"/>
          <w:lang w:val="sq-AL"/>
        </w:rPr>
        <w:t>.)</w:t>
      </w:r>
    </w:p>
    <w:p w:rsidR="008C5CEF" w:rsidRPr="00972820" w:rsidRDefault="008C5CEF" w:rsidP="00482438">
      <w:pPr>
        <w:autoSpaceDE w:val="0"/>
        <w:autoSpaceDN w:val="0"/>
        <w:adjustRightInd w:val="0"/>
        <w:spacing w:after="0" w:line="240" w:lineRule="auto"/>
        <w:jc w:val="both"/>
        <w:rPr>
          <w:rFonts w:ascii="Times New Roman" w:hAnsi="Times New Roman" w:cs="Times New Roman"/>
          <w:sz w:val="24"/>
          <w:szCs w:val="24"/>
          <w:lang w:val="sq-AL"/>
        </w:rPr>
      </w:pPr>
    </w:p>
    <w:p w:rsidR="00482438" w:rsidRPr="00972820" w:rsidRDefault="00482438" w:rsidP="00482438">
      <w:pPr>
        <w:autoSpaceDE w:val="0"/>
        <w:autoSpaceDN w:val="0"/>
        <w:adjustRightInd w:val="0"/>
        <w:spacing w:after="0" w:line="240" w:lineRule="auto"/>
        <w:jc w:val="both"/>
        <w:rPr>
          <w:rFonts w:ascii="Times New Roman" w:hAnsi="Times New Roman" w:cs="Times New Roman"/>
          <w:sz w:val="24"/>
          <w:szCs w:val="24"/>
          <w:lang w:val="sq-AL"/>
        </w:rPr>
      </w:pPr>
    </w:p>
    <w:p w:rsidR="008C5CEF" w:rsidRPr="00972820" w:rsidRDefault="00782C76" w:rsidP="00482438">
      <w:pPr>
        <w:autoSpaceDE w:val="0"/>
        <w:autoSpaceDN w:val="0"/>
        <w:adjustRightInd w:val="0"/>
        <w:spacing w:after="0" w:line="240" w:lineRule="auto"/>
        <w:rPr>
          <w:rFonts w:ascii="Times New Roman" w:hAnsi="Times New Roman" w:cs="Times New Roman"/>
          <w:bCs/>
          <w:sz w:val="24"/>
          <w:szCs w:val="24"/>
          <w:lang w:val="sq-AL"/>
        </w:rPr>
      </w:pPr>
      <w:r w:rsidRPr="00972820">
        <w:rPr>
          <w:rFonts w:ascii="Times New Roman" w:hAnsi="Times New Roman" w:cs="Times New Roman"/>
          <w:bCs/>
          <w:sz w:val="24"/>
          <w:szCs w:val="24"/>
          <w:u w:val="single"/>
          <w:lang w:val="sq-AL"/>
        </w:rPr>
        <w:t>A.1</w:t>
      </w:r>
      <w:r w:rsidR="008C5CEF" w:rsidRPr="00972820">
        <w:rPr>
          <w:rFonts w:ascii="Times New Roman" w:hAnsi="Times New Roman" w:cs="Times New Roman"/>
          <w:bCs/>
          <w:sz w:val="24"/>
          <w:szCs w:val="24"/>
          <w:u w:val="single"/>
          <w:lang w:val="sq-AL"/>
        </w:rPr>
        <w:t>.2.1</w:t>
      </w:r>
      <w:r w:rsidR="00F74A1B" w:rsidRPr="00972820">
        <w:rPr>
          <w:rFonts w:ascii="Times New Roman" w:hAnsi="Times New Roman" w:cs="Times New Roman"/>
          <w:bCs/>
          <w:sz w:val="24"/>
          <w:szCs w:val="24"/>
          <w:u w:val="single"/>
          <w:lang w:val="sq-AL"/>
        </w:rPr>
        <w:t xml:space="preserve"> </w:t>
      </w:r>
      <w:r w:rsidR="008C5CEF" w:rsidRPr="00972820">
        <w:rPr>
          <w:rFonts w:ascii="Times New Roman" w:hAnsi="Times New Roman" w:cs="Times New Roman"/>
          <w:bCs/>
          <w:sz w:val="24"/>
          <w:szCs w:val="24"/>
          <w:u w:val="single"/>
          <w:lang w:val="sq-AL"/>
        </w:rPr>
        <w:t xml:space="preserve"> Taksa mbi ndërtesat</w:t>
      </w:r>
      <w:r w:rsidRPr="00972820">
        <w:rPr>
          <w:rFonts w:ascii="Times New Roman" w:hAnsi="Times New Roman" w:cs="Times New Roman"/>
          <w:bCs/>
          <w:sz w:val="24"/>
          <w:szCs w:val="24"/>
          <w:lang w:val="sq-AL"/>
        </w:rPr>
        <w:t>.</w:t>
      </w:r>
      <w:r w:rsidR="00A43974" w:rsidRPr="00972820">
        <w:rPr>
          <w:rFonts w:ascii="Times New Roman" w:hAnsi="Times New Roman" w:cs="Times New Roman"/>
          <w:bCs/>
          <w:sz w:val="24"/>
          <w:szCs w:val="24"/>
          <w:lang w:val="sq-AL"/>
        </w:rPr>
        <w:t xml:space="preserve">   </w:t>
      </w:r>
    </w:p>
    <w:p w:rsidR="008C5CEF" w:rsidRPr="00972820" w:rsidRDefault="008C5CEF"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bCs/>
          <w:sz w:val="24"/>
          <w:szCs w:val="24"/>
          <w:lang w:val="sq-AL"/>
        </w:rPr>
        <w:t>Baza e taksës</w:t>
      </w:r>
      <w:r w:rsidRPr="00972820">
        <w:rPr>
          <w:rFonts w:ascii="Times New Roman" w:hAnsi="Times New Roman" w:cs="Times New Roman"/>
          <w:sz w:val="24"/>
          <w:szCs w:val="24"/>
          <w:lang w:val="sq-AL"/>
        </w:rPr>
        <w:t>: Është sipërfaqja e ndërtimit në metër katror e ndërtesës ose e pjesës së saj, mbi dhe</w:t>
      </w:r>
      <w:r w:rsidR="00004A56" w:rsidRPr="00972820">
        <w:rPr>
          <w:rFonts w:ascii="Times New Roman" w:hAnsi="Times New Roman" w:cs="Times New Roman"/>
          <w:sz w:val="24"/>
          <w:szCs w:val="24"/>
          <w:lang w:val="sq-AL"/>
        </w:rPr>
        <w:t xml:space="preserve"> </w:t>
      </w:r>
      <w:r w:rsidRPr="00972820">
        <w:rPr>
          <w:rFonts w:ascii="Times New Roman" w:hAnsi="Times New Roman" w:cs="Times New Roman"/>
          <w:sz w:val="24"/>
          <w:szCs w:val="24"/>
          <w:lang w:val="sq-AL"/>
        </w:rPr>
        <w:t>nën nivelin e tokës dhe për çdo kat. Dokumentat që vërtetojn</w:t>
      </w:r>
      <w:r w:rsidR="00DB646B" w:rsidRPr="00972820">
        <w:rPr>
          <w:rFonts w:ascii="Times New Roman" w:hAnsi="Times New Roman" w:cs="Times New Roman"/>
          <w:sz w:val="24"/>
          <w:szCs w:val="24"/>
          <w:lang w:val="sq-AL"/>
        </w:rPr>
        <w:t>ë pronësinë janë: Çertifikata</w:t>
      </w:r>
      <w:r w:rsidR="000E0FCD" w:rsidRPr="00972820">
        <w:rPr>
          <w:rFonts w:ascii="Times New Roman" w:hAnsi="Times New Roman" w:cs="Times New Roman"/>
          <w:sz w:val="24"/>
          <w:szCs w:val="24"/>
          <w:lang w:val="sq-AL"/>
        </w:rPr>
        <w:t xml:space="preserve"> e </w:t>
      </w:r>
      <w:r w:rsidRPr="00972820">
        <w:rPr>
          <w:rFonts w:ascii="Times New Roman" w:hAnsi="Times New Roman" w:cs="Times New Roman"/>
          <w:sz w:val="24"/>
          <w:szCs w:val="24"/>
          <w:lang w:val="sq-AL"/>
        </w:rPr>
        <w:t>Pronësisë, Vendimi i Komisionit të Kthimit Prona</w:t>
      </w:r>
      <w:r w:rsidR="00DB646B" w:rsidRPr="00972820">
        <w:rPr>
          <w:rFonts w:ascii="Times New Roman" w:hAnsi="Times New Roman" w:cs="Times New Roman"/>
          <w:sz w:val="24"/>
          <w:szCs w:val="24"/>
          <w:lang w:val="sq-AL"/>
        </w:rPr>
        <w:t>ve, Vendimi</w:t>
      </w:r>
      <w:r w:rsidR="00004A56" w:rsidRPr="00972820">
        <w:rPr>
          <w:rFonts w:ascii="Times New Roman" w:hAnsi="Times New Roman" w:cs="Times New Roman"/>
          <w:sz w:val="24"/>
          <w:szCs w:val="24"/>
          <w:lang w:val="sq-AL"/>
        </w:rPr>
        <w:t xml:space="preserve"> i Privatizimit etj.dokumenta, k</w:t>
      </w:r>
      <w:r w:rsidR="00DB646B" w:rsidRPr="00972820">
        <w:rPr>
          <w:rFonts w:ascii="Times New Roman" w:hAnsi="Times New Roman" w:cs="Times New Roman"/>
          <w:sz w:val="24"/>
          <w:szCs w:val="24"/>
          <w:lang w:val="sq-AL"/>
        </w:rPr>
        <w:t xml:space="preserve">onform </w:t>
      </w:r>
      <w:r w:rsidRPr="00972820">
        <w:rPr>
          <w:rFonts w:ascii="Times New Roman" w:hAnsi="Times New Roman" w:cs="Times New Roman"/>
          <w:sz w:val="24"/>
          <w:szCs w:val="24"/>
          <w:lang w:val="sq-AL"/>
        </w:rPr>
        <w:t>legjislacionit në fuqi.</w:t>
      </w:r>
    </w:p>
    <w:p w:rsidR="000E0FCD" w:rsidRPr="00972820" w:rsidRDefault="000E0FCD" w:rsidP="00482438">
      <w:pPr>
        <w:autoSpaceDE w:val="0"/>
        <w:autoSpaceDN w:val="0"/>
        <w:adjustRightInd w:val="0"/>
        <w:spacing w:after="0" w:line="240" w:lineRule="auto"/>
        <w:jc w:val="both"/>
        <w:rPr>
          <w:rFonts w:ascii="Times New Roman" w:hAnsi="Times New Roman" w:cs="Times New Roman"/>
          <w:sz w:val="24"/>
          <w:szCs w:val="24"/>
          <w:lang w:val="sq-AL"/>
        </w:rPr>
      </w:pPr>
    </w:p>
    <w:p w:rsidR="008C5CEF" w:rsidRPr="00972820" w:rsidRDefault="008C5CEF"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bCs/>
          <w:sz w:val="24"/>
          <w:szCs w:val="24"/>
          <w:lang w:val="sq-AL"/>
        </w:rPr>
        <w:t xml:space="preserve">Niveli i taksës mbi ndërtesat: </w:t>
      </w:r>
      <w:r w:rsidRPr="00972820">
        <w:rPr>
          <w:rFonts w:ascii="Times New Roman" w:hAnsi="Times New Roman" w:cs="Times New Roman"/>
          <w:sz w:val="24"/>
          <w:szCs w:val="24"/>
          <w:lang w:val="sq-AL"/>
        </w:rPr>
        <w:t>Niveli për kategoritë dhe nënkategoritë,</w:t>
      </w:r>
      <w:r w:rsidR="00DB646B" w:rsidRPr="00972820">
        <w:rPr>
          <w:rFonts w:ascii="Times New Roman" w:hAnsi="Times New Roman" w:cs="Times New Roman"/>
          <w:sz w:val="24"/>
          <w:szCs w:val="24"/>
          <w:lang w:val="sq-AL"/>
        </w:rPr>
        <w:t xml:space="preserve"> nivelet treguese të taksës mbi </w:t>
      </w:r>
      <w:r w:rsidRPr="00972820">
        <w:rPr>
          <w:rFonts w:ascii="Times New Roman" w:hAnsi="Times New Roman" w:cs="Times New Roman"/>
          <w:sz w:val="24"/>
          <w:szCs w:val="24"/>
          <w:lang w:val="sq-AL"/>
        </w:rPr>
        <w:t>ndërtesën prezantohen si më poshtë vijon.</w:t>
      </w:r>
    </w:p>
    <w:p w:rsidR="002E5161" w:rsidRPr="00972820" w:rsidRDefault="002E5161" w:rsidP="00482438">
      <w:pPr>
        <w:autoSpaceDE w:val="0"/>
        <w:autoSpaceDN w:val="0"/>
        <w:adjustRightInd w:val="0"/>
        <w:spacing w:after="0" w:line="240" w:lineRule="auto"/>
        <w:jc w:val="both"/>
        <w:rPr>
          <w:rFonts w:ascii="Times New Roman" w:hAnsi="Times New Roman" w:cs="Times New Roman"/>
          <w:bCs/>
          <w:sz w:val="24"/>
          <w:szCs w:val="24"/>
          <w:lang w:val="sq-AL"/>
        </w:rPr>
      </w:pPr>
    </w:p>
    <w:p w:rsidR="008C5CEF" w:rsidRPr="00972820" w:rsidRDefault="008C5CEF"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Në kategorinë </w:t>
      </w:r>
      <w:r w:rsidR="00782C76" w:rsidRPr="00972820">
        <w:rPr>
          <w:rFonts w:ascii="Times New Roman" w:hAnsi="Times New Roman" w:cs="Times New Roman"/>
          <w:bCs/>
          <w:sz w:val="24"/>
          <w:szCs w:val="24"/>
          <w:lang w:val="sq-AL"/>
        </w:rPr>
        <w:t xml:space="preserve">A.1.2.1. </w:t>
      </w:r>
      <w:r w:rsidR="00F74A1B" w:rsidRPr="00972820">
        <w:rPr>
          <w:rFonts w:ascii="Times New Roman" w:hAnsi="Times New Roman" w:cs="Times New Roman"/>
          <w:bCs/>
          <w:sz w:val="24"/>
          <w:szCs w:val="24"/>
          <w:lang w:val="sq-AL"/>
        </w:rPr>
        <w:t>I</w:t>
      </w:r>
      <w:r w:rsidR="00782C76" w:rsidRPr="00972820">
        <w:rPr>
          <w:rFonts w:ascii="Times New Roman" w:hAnsi="Times New Roman" w:cs="Times New Roman"/>
          <w:bCs/>
          <w:sz w:val="24"/>
          <w:szCs w:val="24"/>
          <w:lang w:val="sq-AL"/>
        </w:rPr>
        <w:t>.</w:t>
      </w:r>
      <w:r w:rsidRPr="00972820">
        <w:rPr>
          <w:rFonts w:ascii="Times New Roman" w:hAnsi="Times New Roman" w:cs="Times New Roman"/>
          <w:bCs/>
          <w:sz w:val="24"/>
          <w:szCs w:val="24"/>
          <w:lang w:val="it-IT"/>
        </w:rPr>
        <w:t xml:space="preserve">“Ndërtesa Banimi”, </w:t>
      </w:r>
      <w:r w:rsidRPr="00972820">
        <w:rPr>
          <w:rFonts w:ascii="Times New Roman" w:hAnsi="Times New Roman" w:cs="Times New Roman"/>
          <w:sz w:val="24"/>
          <w:szCs w:val="24"/>
          <w:lang w:val="it-IT"/>
        </w:rPr>
        <w:t>përfshihen:</w:t>
      </w:r>
    </w:p>
    <w:p w:rsidR="008C5CEF" w:rsidRPr="00972820" w:rsidRDefault="008C5CEF"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 Të gjitha hapë</w:t>
      </w:r>
      <w:r w:rsidR="00DB646B" w:rsidRPr="00972820">
        <w:rPr>
          <w:rFonts w:ascii="Times New Roman" w:hAnsi="Times New Roman" w:cs="Times New Roman"/>
          <w:sz w:val="24"/>
          <w:szCs w:val="24"/>
          <w:lang w:val="it-IT"/>
        </w:rPr>
        <w:t>sirat që përdoren për qëllim jo</w:t>
      </w:r>
      <w:r w:rsidRPr="00972820">
        <w:rPr>
          <w:rFonts w:ascii="Times New Roman" w:hAnsi="Times New Roman" w:cs="Times New Roman"/>
          <w:sz w:val="24"/>
          <w:szCs w:val="24"/>
          <w:lang w:val="it-IT"/>
        </w:rPr>
        <w:t>fitimprurës</w:t>
      </w:r>
      <w:r w:rsidR="00DB646B" w:rsidRPr="00972820">
        <w:rPr>
          <w:rFonts w:ascii="Times New Roman" w:hAnsi="Times New Roman" w:cs="Times New Roman"/>
          <w:sz w:val="24"/>
          <w:szCs w:val="24"/>
          <w:lang w:val="it-IT"/>
        </w:rPr>
        <w:t xml:space="preserve"> nga qytetarët vetëm për qëllim </w:t>
      </w:r>
      <w:r w:rsidRPr="00972820">
        <w:rPr>
          <w:rFonts w:ascii="Times New Roman" w:hAnsi="Times New Roman" w:cs="Times New Roman"/>
          <w:sz w:val="24"/>
          <w:szCs w:val="24"/>
          <w:lang w:val="it-IT"/>
        </w:rPr>
        <w:t>banimi.</w:t>
      </w:r>
    </w:p>
    <w:p w:rsidR="008C5CEF" w:rsidRPr="00972820" w:rsidRDefault="008C5CEF"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 Ndërtesa në pronësi të shoqërive të ndërtimit të pashitura,</w:t>
      </w:r>
      <w:r w:rsidR="00DB646B" w:rsidRPr="00972820">
        <w:rPr>
          <w:rFonts w:ascii="Times New Roman" w:hAnsi="Times New Roman" w:cs="Times New Roman"/>
          <w:sz w:val="24"/>
          <w:szCs w:val="24"/>
          <w:lang w:val="it-IT"/>
        </w:rPr>
        <w:t xml:space="preserve"> por të hipotekuara si ndërtesa </w:t>
      </w:r>
      <w:r w:rsidRPr="00972820">
        <w:rPr>
          <w:rFonts w:ascii="Times New Roman" w:hAnsi="Times New Roman" w:cs="Times New Roman"/>
          <w:sz w:val="24"/>
          <w:szCs w:val="24"/>
          <w:lang w:val="it-IT"/>
        </w:rPr>
        <w:t>banimi.</w:t>
      </w:r>
    </w:p>
    <w:p w:rsidR="008C5CEF" w:rsidRPr="00972820" w:rsidRDefault="008C5CEF"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 Ndërtesa të dyta banimi.</w:t>
      </w:r>
    </w:p>
    <w:p w:rsidR="002E5161" w:rsidRPr="00972820" w:rsidRDefault="002E5161" w:rsidP="00482438">
      <w:pPr>
        <w:autoSpaceDE w:val="0"/>
        <w:autoSpaceDN w:val="0"/>
        <w:adjustRightInd w:val="0"/>
        <w:spacing w:after="0" w:line="240" w:lineRule="auto"/>
        <w:jc w:val="both"/>
        <w:rPr>
          <w:rFonts w:ascii="Times New Roman" w:hAnsi="Times New Roman" w:cs="Times New Roman"/>
          <w:bCs/>
          <w:sz w:val="24"/>
          <w:szCs w:val="24"/>
          <w:lang w:val="it-IT"/>
        </w:rPr>
      </w:pPr>
    </w:p>
    <w:p w:rsidR="008C5CEF" w:rsidRPr="00972820" w:rsidRDefault="008C5CEF"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Në kategorinë </w:t>
      </w:r>
      <w:r w:rsidR="00782C76" w:rsidRPr="00972820">
        <w:rPr>
          <w:rFonts w:ascii="Times New Roman" w:hAnsi="Times New Roman" w:cs="Times New Roman"/>
          <w:bCs/>
          <w:sz w:val="24"/>
          <w:szCs w:val="24"/>
          <w:lang w:val="sq-AL"/>
        </w:rPr>
        <w:t>A.1.2.</w:t>
      </w:r>
      <w:r w:rsidR="00EA38E7" w:rsidRPr="00972820">
        <w:rPr>
          <w:rFonts w:ascii="Times New Roman" w:hAnsi="Times New Roman" w:cs="Times New Roman"/>
          <w:bCs/>
          <w:sz w:val="24"/>
          <w:szCs w:val="24"/>
          <w:lang w:val="sq-AL"/>
        </w:rPr>
        <w:t>1</w:t>
      </w:r>
      <w:r w:rsidR="00782C76" w:rsidRPr="00972820">
        <w:rPr>
          <w:rFonts w:ascii="Times New Roman" w:hAnsi="Times New Roman" w:cs="Times New Roman"/>
          <w:bCs/>
          <w:sz w:val="24"/>
          <w:szCs w:val="24"/>
          <w:lang w:val="sq-AL"/>
        </w:rPr>
        <w:t xml:space="preserve">. </w:t>
      </w:r>
      <w:r w:rsidR="00F74A1B" w:rsidRPr="00972820">
        <w:rPr>
          <w:rFonts w:ascii="Times New Roman" w:hAnsi="Times New Roman" w:cs="Times New Roman"/>
          <w:bCs/>
          <w:sz w:val="24"/>
          <w:szCs w:val="24"/>
          <w:lang w:val="sq-AL"/>
        </w:rPr>
        <w:t>II</w:t>
      </w:r>
      <w:r w:rsidRPr="00972820">
        <w:rPr>
          <w:rFonts w:ascii="Times New Roman" w:hAnsi="Times New Roman" w:cs="Times New Roman"/>
          <w:bCs/>
          <w:sz w:val="24"/>
          <w:szCs w:val="24"/>
          <w:lang w:val="it-IT"/>
        </w:rPr>
        <w:t xml:space="preserve">“Ndërtesa </w:t>
      </w:r>
      <w:r w:rsidR="009E6DBE" w:rsidRPr="00972820">
        <w:rPr>
          <w:rFonts w:ascii="Times New Roman" w:hAnsi="Times New Roman" w:cs="Times New Roman"/>
          <w:bCs/>
          <w:sz w:val="24"/>
          <w:szCs w:val="24"/>
          <w:lang w:val="it-IT"/>
        </w:rPr>
        <w:t>per biznes</w:t>
      </w:r>
      <w:r w:rsidRPr="00972820">
        <w:rPr>
          <w:rFonts w:ascii="Times New Roman" w:hAnsi="Times New Roman" w:cs="Times New Roman"/>
          <w:bCs/>
          <w:sz w:val="24"/>
          <w:szCs w:val="24"/>
          <w:lang w:val="it-IT"/>
        </w:rPr>
        <w:t>”</w:t>
      </w:r>
      <w:r w:rsidRPr="00972820">
        <w:rPr>
          <w:rFonts w:ascii="Times New Roman" w:hAnsi="Times New Roman" w:cs="Times New Roman"/>
          <w:sz w:val="24"/>
          <w:szCs w:val="24"/>
          <w:lang w:val="it-IT"/>
        </w:rPr>
        <w:t>, përfshihen:</w:t>
      </w:r>
    </w:p>
    <w:p w:rsidR="008C5CEF" w:rsidRPr="00972820" w:rsidRDefault="00F74A1B" w:rsidP="00482438">
      <w:pPr>
        <w:autoSpaceDE w:val="0"/>
        <w:autoSpaceDN w:val="0"/>
        <w:adjustRightInd w:val="0"/>
        <w:spacing w:after="0" w:line="240" w:lineRule="auto"/>
        <w:jc w:val="both"/>
        <w:rPr>
          <w:rFonts w:ascii="Times New Roman" w:hAnsi="Times New Roman" w:cs="Times New Roman"/>
          <w:bCs/>
          <w:iCs/>
          <w:sz w:val="24"/>
          <w:szCs w:val="24"/>
          <w:lang w:val="it-IT"/>
        </w:rPr>
      </w:pPr>
      <w:r w:rsidRPr="00972820">
        <w:rPr>
          <w:rFonts w:ascii="Times New Roman" w:hAnsi="Times New Roman" w:cs="Times New Roman"/>
          <w:bCs/>
          <w:iCs/>
          <w:sz w:val="24"/>
          <w:szCs w:val="24"/>
          <w:lang w:val="it-IT"/>
        </w:rPr>
        <w:t>1</w:t>
      </w:r>
      <w:r w:rsidR="00DB646B" w:rsidRPr="00972820">
        <w:rPr>
          <w:rFonts w:ascii="Times New Roman" w:hAnsi="Times New Roman" w:cs="Times New Roman"/>
          <w:bCs/>
          <w:iCs/>
          <w:sz w:val="24"/>
          <w:szCs w:val="24"/>
          <w:lang w:val="it-IT"/>
        </w:rPr>
        <w:t xml:space="preserve">) </w:t>
      </w:r>
      <w:r w:rsidR="008C5CEF" w:rsidRPr="00972820">
        <w:rPr>
          <w:rFonts w:ascii="Times New Roman" w:hAnsi="Times New Roman" w:cs="Times New Roman"/>
          <w:bCs/>
          <w:iCs/>
          <w:sz w:val="24"/>
          <w:szCs w:val="24"/>
          <w:lang w:val="it-IT"/>
        </w:rPr>
        <w:t>“Ndërtesa për tregti dhe shërbime”</w:t>
      </w:r>
    </w:p>
    <w:p w:rsidR="008C5CEF" w:rsidRPr="00972820" w:rsidRDefault="008C5CEF" w:rsidP="00482438">
      <w:pPr>
        <w:autoSpaceDE w:val="0"/>
        <w:autoSpaceDN w:val="0"/>
        <w:adjustRightInd w:val="0"/>
        <w:spacing w:after="0" w:line="240" w:lineRule="auto"/>
        <w:jc w:val="both"/>
        <w:rPr>
          <w:rFonts w:ascii="Times New Roman" w:hAnsi="Times New Roman" w:cs="Times New Roman"/>
          <w:iCs/>
          <w:sz w:val="24"/>
          <w:szCs w:val="24"/>
          <w:lang w:val="it-IT"/>
        </w:rPr>
      </w:pPr>
      <w:r w:rsidRPr="00972820">
        <w:rPr>
          <w:rFonts w:ascii="Times New Roman" w:hAnsi="Times New Roman" w:cs="Times New Roman"/>
          <w:sz w:val="24"/>
          <w:szCs w:val="24"/>
          <w:lang w:val="it-IT"/>
        </w:rPr>
        <w:t xml:space="preserve">- </w:t>
      </w:r>
      <w:r w:rsidRPr="00972820">
        <w:rPr>
          <w:rFonts w:ascii="Times New Roman" w:hAnsi="Times New Roman" w:cs="Times New Roman"/>
          <w:iCs/>
          <w:sz w:val="24"/>
          <w:szCs w:val="24"/>
          <w:lang w:val="it-IT"/>
        </w:rPr>
        <w:t>Ndërtesa për shërbime tregtare, administrative etj të ng</w:t>
      </w:r>
      <w:r w:rsidR="00DB646B" w:rsidRPr="00972820">
        <w:rPr>
          <w:rFonts w:ascii="Times New Roman" w:hAnsi="Times New Roman" w:cs="Times New Roman"/>
          <w:iCs/>
          <w:sz w:val="24"/>
          <w:szCs w:val="24"/>
          <w:lang w:val="it-IT"/>
        </w:rPr>
        <w:t xml:space="preserve">jashme me to: Do të kuptojmë të </w:t>
      </w:r>
      <w:r w:rsidRPr="00972820">
        <w:rPr>
          <w:rFonts w:ascii="Times New Roman" w:hAnsi="Times New Roman" w:cs="Times New Roman"/>
          <w:iCs/>
          <w:sz w:val="24"/>
          <w:szCs w:val="24"/>
          <w:lang w:val="it-IT"/>
        </w:rPr>
        <w:t xml:space="preserve">gjitha ndërtesat, hotele, motele, stabiliment turistike, shtëpi </w:t>
      </w:r>
      <w:r w:rsidR="00DB646B" w:rsidRPr="00972820">
        <w:rPr>
          <w:rFonts w:ascii="Times New Roman" w:hAnsi="Times New Roman" w:cs="Times New Roman"/>
          <w:iCs/>
          <w:sz w:val="24"/>
          <w:szCs w:val="24"/>
          <w:lang w:val="it-IT"/>
        </w:rPr>
        <w:t xml:space="preserve">pritje, turizëm familje, qëndra </w:t>
      </w:r>
      <w:r w:rsidRPr="00972820">
        <w:rPr>
          <w:rFonts w:ascii="Times New Roman" w:hAnsi="Times New Roman" w:cs="Times New Roman"/>
          <w:iCs/>
          <w:sz w:val="24"/>
          <w:szCs w:val="24"/>
          <w:lang w:val="it-IT"/>
        </w:rPr>
        <w:t>biznesi, pika karburanti, magazina, depo, banka, zyra, farmaci,</w:t>
      </w:r>
      <w:r w:rsidR="00DB646B" w:rsidRPr="00972820">
        <w:rPr>
          <w:rFonts w:ascii="Times New Roman" w:hAnsi="Times New Roman" w:cs="Times New Roman"/>
          <w:iCs/>
          <w:sz w:val="24"/>
          <w:szCs w:val="24"/>
          <w:lang w:val="it-IT"/>
        </w:rPr>
        <w:t xml:space="preserve"> klinika, spitale, maternitete, </w:t>
      </w:r>
      <w:r w:rsidRPr="00972820">
        <w:rPr>
          <w:rFonts w:ascii="Times New Roman" w:hAnsi="Times New Roman" w:cs="Times New Roman"/>
          <w:iCs/>
          <w:sz w:val="24"/>
          <w:szCs w:val="24"/>
          <w:lang w:val="it-IT"/>
        </w:rPr>
        <w:t xml:space="preserve">qëndra shëndetësore të të gjitha specialiteteve, stadiume, </w:t>
      </w:r>
      <w:r w:rsidR="00DB646B" w:rsidRPr="00972820">
        <w:rPr>
          <w:rFonts w:ascii="Times New Roman" w:hAnsi="Times New Roman" w:cs="Times New Roman"/>
          <w:iCs/>
          <w:sz w:val="24"/>
          <w:szCs w:val="24"/>
          <w:lang w:val="it-IT"/>
        </w:rPr>
        <w:t xml:space="preserve">komplekse sportive si palestra, </w:t>
      </w:r>
      <w:r w:rsidRPr="00972820">
        <w:rPr>
          <w:rFonts w:ascii="Times New Roman" w:hAnsi="Times New Roman" w:cs="Times New Roman"/>
          <w:iCs/>
          <w:sz w:val="24"/>
          <w:szCs w:val="24"/>
          <w:lang w:val="it-IT"/>
        </w:rPr>
        <w:t>fitnes, pishina të hapura e të mbyllura dhe njësi tregtare dh</w:t>
      </w:r>
      <w:r w:rsidR="00DB646B" w:rsidRPr="00972820">
        <w:rPr>
          <w:rFonts w:ascii="Times New Roman" w:hAnsi="Times New Roman" w:cs="Times New Roman"/>
          <w:iCs/>
          <w:sz w:val="24"/>
          <w:szCs w:val="24"/>
          <w:lang w:val="it-IT"/>
        </w:rPr>
        <w:t xml:space="preserve">e shërbimi të çdo lloji etj. </w:t>
      </w:r>
      <w:r w:rsidR="009340C2" w:rsidRPr="00972820">
        <w:rPr>
          <w:rFonts w:ascii="Times New Roman" w:hAnsi="Times New Roman" w:cs="Times New Roman"/>
          <w:iCs/>
          <w:sz w:val="24"/>
          <w:szCs w:val="24"/>
          <w:lang w:val="it-IT"/>
        </w:rPr>
        <w:t>t</w:t>
      </w:r>
      <w:r w:rsidR="00DB646B" w:rsidRPr="00972820">
        <w:rPr>
          <w:rFonts w:ascii="Times New Roman" w:hAnsi="Times New Roman" w:cs="Times New Roman"/>
          <w:iCs/>
          <w:sz w:val="24"/>
          <w:szCs w:val="24"/>
          <w:lang w:val="it-IT"/>
        </w:rPr>
        <w:t xml:space="preserve">ë </w:t>
      </w:r>
      <w:r w:rsidRPr="00972820">
        <w:rPr>
          <w:rFonts w:ascii="Times New Roman" w:hAnsi="Times New Roman" w:cs="Times New Roman"/>
          <w:iCs/>
          <w:sz w:val="24"/>
          <w:szCs w:val="24"/>
          <w:lang w:val="it-IT"/>
        </w:rPr>
        <w:t>ngjashme me to.</w:t>
      </w:r>
    </w:p>
    <w:p w:rsidR="00395FCA" w:rsidRPr="00972820" w:rsidRDefault="00395FCA" w:rsidP="00482438">
      <w:pPr>
        <w:autoSpaceDE w:val="0"/>
        <w:autoSpaceDN w:val="0"/>
        <w:adjustRightInd w:val="0"/>
        <w:spacing w:after="0" w:line="240" w:lineRule="auto"/>
        <w:jc w:val="both"/>
        <w:rPr>
          <w:rFonts w:ascii="Times New Roman" w:hAnsi="Times New Roman" w:cs="Times New Roman"/>
          <w:iCs/>
          <w:sz w:val="24"/>
          <w:szCs w:val="24"/>
          <w:lang w:val="it-IT"/>
        </w:rPr>
      </w:pPr>
    </w:p>
    <w:p w:rsidR="00395FCA" w:rsidRPr="00972820" w:rsidRDefault="009340C2" w:rsidP="00482438">
      <w:pPr>
        <w:pStyle w:val="Quote"/>
        <w:spacing w:after="0" w:line="240" w:lineRule="auto"/>
        <w:rPr>
          <w:rFonts w:ascii="Times New Roman" w:hAnsi="Times New Roman" w:cs="Times New Roman"/>
          <w:i w:val="0"/>
          <w:color w:val="auto"/>
          <w:sz w:val="24"/>
          <w:szCs w:val="24"/>
          <w:lang w:val="it-IT"/>
        </w:rPr>
      </w:pPr>
      <w:r w:rsidRPr="00972820">
        <w:rPr>
          <w:rFonts w:ascii="Times New Roman" w:hAnsi="Times New Roman" w:cs="Times New Roman"/>
          <w:i w:val="0"/>
          <w:color w:val="auto"/>
          <w:sz w:val="24"/>
          <w:szCs w:val="24"/>
          <w:lang w:val="it-IT"/>
        </w:rPr>
        <w:t>2</w:t>
      </w:r>
      <w:r w:rsidR="009E6DBE" w:rsidRPr="00972820">
        <w:rPr>
          <w:rFonts w:ascii="Times New Roman" w:hAnsi="Times New Roman" w:cs="Times New Roman"/>
          <w:i w:val="0"/>
          <w:color w:val="auto"/>
          <w:sz w:val="24"/>
          <w:szCs w:val="24"/>
          <w:lang w:val="it-IT"/>
        </w:rPr>
        <w:t>)</w:t>
      </w:r>
      <w:r w:rsidRPr="00972820">
        <w:rPr>
          <w:rFonts w:ascii="Times New Roman" w:hAnsi="Times New Roman" w:cs="Times New Roman"/>
          <w:i w:val="0"/>
          <w:color w:val="auto"/>
          <w:sz w:val="24"/>
          <w:szCs w:val="24"/>
          <w:lang w:val="it-IT"/>
        </w:rPr>
        <w:t xml:space="preserve"> </w:t>
      </w:r>
      <w:r w:rsidR="009E6DBE" w:rsidRPr="00972820">
        <w:rPr>
          <w:rFonts w:ascii="Times New Roman" w:hAnsi="Times New Roman" w:cs="Times New Roman"/>
          <w:i w:val="0"/>
          <w:color w:val="auto"/>
          <w:sz w:val="24"/>
          <w:szCs w:val="24"/>
          <w:lang w:val="it-IT"/>
        </w:rPr>
        <w:t>”Ndertesa per</w:t>
      </w:r>
      <w:r w:rsidR="007963FE" w:rsidRPr="00972820">
        <w:rPr>
          <w:rFonts w:ascii="Times New Roman" w:hAnsi="Times New Roman" w:cs="Times New Roman"/>
          <w:i w:val="0"/>
          <w:color w:val="auto"/>
          <w:sz w:val="24"/>
          <w:szCs w:val="24"/>
          <w:lang w:val="it-IT"/>
        </w:rPr>
        <w:t xml:space="preserve"> </w:t>
      </w:r>
      <w:r w:rsidRPr="00972820">
        <w:rPr>
          <w:rFonts w:ascii="Times New Roman" w:hAnsi="Times New Roman" w:cs="Times New Roman"/>
          <w:i w:val="0"/>
          <w:color w:val="auto"/>
          <w:sz w:val="24"/>
          <w:szCs w:val="24"/>
          <w:lang w:val="it-IT"/>
        </w:rPr>
        <w:t>veprimtari</w:t>
      </w:r>
      <w:r w:rsidR="006A0793" w:rsidRPr="00972820">
        <w:rPr>
          <w:rFonts w:ascii="Times New Roman" w:hAnsi="Times New Roman" w:cs="Times New Roman"/>
          <w:i w:val="0"/>
          <w:color w:val="auto"/>
          <w:sz w:val="24"/>
          <w:szCs w:val="24"/>
          <w:lang w:val="it-IT"/>
        </w:rPr>
        <w:t xml:space="preserve"> industriale/</w:t>
      </w:r>
      <w:r w:rsidR="009E6DBE" w:rsidRPr="00972820">
        <w:rPr>
          <w:rFonts w:ascii="Times New Roman" w:hAnsi="Times New Roman" w:cs="Times New Roman"/>
          <w:i w:val="0"/>
          <w:color w:val="auto"/>
          <w:sz w:val="24"/>
          <w:szCs w:val="24"/>
          <w:lang w:val="it-IT"/>
        </w:rPr>
        <w:t>prodh</w:t>
      </w:r>
      <w:r w:rsidRPr="00972820">
        <w:rPr>
          <w:rFonts w:ascii="Times New Roman" w:hAnsi="Times New Roman" w:cs="Times New Roman"/>
          <w:i w:val="0"/>
          <w:color w:val="auto"/>
          <w:sz w:val="24"/>
          <w:szCs w:val="24"/>
          <w:lang w:val="it-IT"/>
        </w:rPr>
        <w:t>uese</w:t>
      </w:r>
      <w:r w:rsidR="009E6DBE" w:rsidRPr="00972820">
        <w:rPr>
          <w:rFonts w:ascii="Times New Roman" w:hAnsi="Times New Roman" w:cs="Times New Roman"/>
          <w:i w:val="0"/>
          <w:color w:val="auto"/>
          <w:sz w:val="24"/>
          <w:szCs w:val="24"/>
          <w:lang w:val="it-IT"/>
        </w:rPr>
        <w:t>”</w:t>
      </w:r>
    </w:p>
    <w:p w:rsidR="00776EA7" w:rsidRPr="00972820" w:rsidRDefault="00776EA7"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 xml:space="preserve">- </w:t>
      </w:r>
      <w:r w:rsidRPr="00972820">
        <w:rPr>
          <w:rFonts w:ascii="Times New Roman" w:hAnsi="Times New Roman" w:cs="Times New Roman"/>
          <w:bCs/>
          <w:iCs/>
          <w:sz w:val="24"/>
          <w:szCs w:val="24"/>
          <w:lang w:val="it-IT"/>
        </w:rPr>
        <w:t xml:space="preserve">“Ndërtesaper veprimtari </w:t>
      </w:r>
      <w:r w:rsidR="006A0793" w:rsidRPr="00972820">
        <w:rPr>
          <w:rFonts w:ascii="Times New Roman" w:hAnsi="Times New Roman" w:cs="Times New Roman"/>
          <w:sz w:val="24"/>
          <w:szCs w:val="24"/>
          <w:lang w:val="it-IT"/>
        </w:rPr>
        <w:t>industriale</w:t>
      </w:r>
      <w:r w:rsidR="006A0793" w:rsidRPr="00972820">
        <w:rPr>
          <w:rFonts w:ascii="Times New Roman" w:hAnsi="Times New Roman" w:cs="Times New Roman"/>
          <w:i/>
          <w:sz w:val="24"/>
          <w:szCs w:val="24"/>
          <w:lang w:val="it-IT"/>
        </w:rPr>
        <w:t>/</w:t>
      </w:r>
      <w:r w:rsidR="006A0793" w:rsidRPr="00972820">
        <w:rPr>
          <w:rFonts w:ascii="Times New Roman" w:hAnsi="Times New Roman" w:cs="Times New Roman"/>
          <w:sz w:val="24"/>
          <w:szCs w:val="24"/>
          <w:lang w:val="it-IT"/>
        </w:rPr>
        <w:t>prodhuese</w:t>
      </w:r>
      <w:r w:rsidR="006A0793" w:rsidRPr="00972820">
        <w:rPr>
          <w:rFonts w:ascii="Times New Roman" w:hAnsi="Times New Roman" w:cs="Times New Roman"/>
          <w:bCs/>
          <w:iCs/>
          <w:sz w:val="24"/>
          <w:szCs w:val="24"/>
          <w:lang w:val="it-IT"/>
        </w:rPr>
        <w:t xml:space="preserve"> </w:t>
      </w:r>
      <w:r w:rsidRPr="00972820">
        <w:rPr>
          <w:rFonts w:ascii="Times New Roman" w:hAnsi="Times New Roman" w:cs="Times New Roman"/>
          <w:bCs/>
          <w:iCs/>
          <w:sz w:val="24"/>
          <w:szCs w:val="24"/>
          <w:lang w:val="it-IT"/>
        </w:rPr>
        <w:t xml:space="preserve">i” </w:t>
      </w:r>
      <w:r w:rsidRPr="00972820">
        <w:rPr>
          <w:rFonts w:ascii="Times New Roman" w:hAnsi="Times New Roman" w:cs="Times New Roman"/>
          <w:sz w:val="24"/>
          <w:szCs w:val="24"/>
          <w:lang w:val="it-IT"/>
        </w:rPr>
        <w:t>do të kuptojmë të gjitha ndërtesat në të cilat ushtrohet aktivitet prodhues si përpunim duralumini, metalesh, druri, tapecierie, letre, kartoni, plasmasi, tulla, tjegulla, blloqe banimi, furra gëlqereje, prodhime ushqimore, furrë buke, prodhim konfeksionesh, prodhim dhe përpunim vajrash, nafte etj., shtypshkronja, prodhim dhe përpunim produktesh farmaceutike dhe të ngjashme me to.</w:t>
      </w:r>
    </w:p>
    <w:p w:rsidR="00395FCA" w:rsidRPr="00972820" w:rsidRDefault="00395FCA" w:rsidP="00482438">
      <w:pPr>
        <w:autoSpaceDE w:val="0"/>
        <w:autoSpaceDN w:val="0"/>
        <w:adjustRightInd w:val="0"/>
        <w:spacing w:after="0" w:line="240" w:lineRule="auto"/>
        <w:jc w:val="both"/>
        <w:rPr>
          <w:rFonts w:ascii="Times New Roman" w:hAnsi="Times New Roman" w:cs="Times New Roman"/>
          <w:iCs/>
          <w:sz w:val="24"/>
          <w:szCs w:val="24"/>
          <w:lang w:val="it-IT"/>
        </w:rPr>
      </w:pPr>
    </w:p>
    <w:p w:rsidR="00B676F7" w:rsidRPr="00972820" w:rsidRDefault="00B676F7" w:rsidP="00482438">
      <w:pPr>
        <w:autoSpaceDE w:val="0"/>
        <w:autoSpaceDN w:val="0"/>
        <w:adjustRightInd w:val="0"/>
        <w:spacing w:after="0" w:line="240" w:lineRule="auto"/>
        <w:jc w:val="both"/>
        <w:rPr>
          <w:rFonts w:ascii="Times New Roman" w:hAnsi="Times New Roman" w:cs="Times New Roman"/>
          <w:sz w:val="24"/>
          <w:szCs w:val="24"/>
          <w:lang w:val="it-IT"/>
        </w:rPr>
      </w:pPr>
    </w:p>
    <w:p w:rsidR="008C5CEF" w:rsidRPr="00972820" w:rsidRDefault="008C5CEF"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it-IT"/>
        </w:rPr>
        <w:t xml:space="preserve">Për ato kategori ndërtesash banimi të cilat janë të regjistruara si seli </w:t>
      </w:r>
      <w:r w:rsidR="002E5161" w:rsidRPr="00972820">
        <w:rPr>
          <w:rFonts w:ascii="Times New Roman" w:hAnsi="Times New Roman" w:cs="Times New Roman"/>
          <w:sz w:val="24"/>
          <w:szCs w:val="24"/>
          <w:lang w:val="it-IT"/>
        </w:rPr>
        <w:t xml:space="preserve">të subjekteve tregtare, taksa e </w:t>
      </w:r>
      <w:r w:rsidRPr="00972820">
        <w:rPr>
          <w:rFonts w:ascii="Times New Roman" w:hAnsi="Times New Roman" w:cs="Times New Roman"/>
          <w:sz w:val="24"/>
          <w:szCs w:val="24"/>
          <w:lang w:val="it-IT"/>
        </w:rPr>
        <w:t xml:space="preserve">pasurisë përllogaritet dhe paguhet si </w:t>
      </w:r>
      <w:r w:rsidR="00776EA7" w:rsidRPr="00972820">
        <w:rPr>
          <w:rFonts w:ascii="Times New Roman" w:hAnsi="Times New Roman" w:cs="Times New Roman"/>
          <w:sz w:val="24"/>
          <w:szCs w:val="24"/>
          <w:lang w:val="it-IT"/>
        </w:rPr>
        <w:t>A.</w:t>
      </w:r>
      <w:r w:rsidR="00776EA7" w:rsidRPr="00972820">
        <w:rPr>
          <w:rFonts w:ascii="Times New Roman" w:hAnsi="Times New Roman" w:cs="Times New Roman"/>
          <w:bCs/>
          <w:sz w:val="24"/>
          <w:szCs w:val="24"/>
          <w:lang w:val="it-IT"/>
        </w:rPr>
        <w:t>1</w:t>
      </w:r>
      <w:r w:rsidRPr="00972820">
        <w:rPr>
          <w:rFonts w:ascii="Times New Roman" w:hAnsi="Times New Roman" w:cs="Times New Roman"/>
          <w:bCs/>
          <w:sz w:val="24"/>
          <w:szCs w:val="24"/>
          <w:lang w:val="it-IT"/>
        </w:rPr>
        <w:t>.2.2</w:t>
      </w:r>
      <w:r w:rsidR="00776EA7" w:rsidRPr="00972820">
        <w:rPr>
          <w:rFonts w:ascii="Times New Roman" w:hAnsi="Times New Roman" w:cs="Times New Roman"/>
          <w:bCs/>
          <w:sz w:val="24"/>
          <w:szCs w:val="24"/>
          <w:lang w:val="it-IT"/>
        </w:rPr>
        <w:t>.II</w:t>
      </w:r>
      <w:r w:rsidRPr="00972820">
        <w:rPr>
          <w:rFonts w:ascii="Times New Roman" w:hAnsi="Times New Roman" w:cs="Times New Roman"/>
          <w:bCs/>
          <w:sz w:val="24"/>
          <w:szCs w:val="24"/>
          <w:lang w:val="it-IT"/>
        </w:rPr>
        <w:t xml:space="preserve"> “Ndërtesa </w:t>
      </w:r>
      <w:r w:rsidR="00776EA7" w:rsidRPr="00972820">
        <w:rPr>
          <w:rFonts w:ascii="Times New Roman" w:hAnsi="Times New Roman" w:cs="Times New Roman"/>
          <w:bCs/>
          <w:sz w:val="24"/>
          <w:szCs w:val="24"/>
          <w:lang w:val="it-IT"/>
        </w:rPr>
        <w:t>per biznes</w:t>
      </w:r>
      <w:r w:rsidRPr="00972820">
        <w:rPr>
          <w:rFonts w:ascii="Times New Roman" w:hAnsi="Times New Roman" w:cs="Times New Roman"/>
          <w:bCs/>
          <w:sz w:val="24"/>
          <w:szCs w:val="24"/>
          <w:lang w:val="it-IT"/>
        </w:rPr>
        <w:t xml:space="preserve">”, </w:t>
      </w:r>
      <w:r w:rsidR="002E5161" w:rsidRPr="00972820">
        <w:rPr>
          <w:rFonts w:ascii="Times New Roman" w:hAnsi="Times New Roman" w:cs="Times New Roman"/>
          <w:sz w:val="24"/>
          <w:szCs w:val="24"/>
          <w:lang w:val="it-IT"/>
        </w:rPr>
        <w:t xml:space="preserve">sipas rastit të ushtrimit të </w:t>
      </w:r>
      <w:r w:rsidRPr="00972820">
        <w:rPr>
          <w:rFonts w:ascii="Times New Roman" w:hAnsi="Times New Roman" w:cs="Times New Roman"/>
          <w:sz w:val="24"/>
          <w:szCs w:val="24"/>
          <w:lang w:val="it-IT"/>
        </w:rPr>
        <w:t xml:space="preserve">veprimtarisë duke u përjashtuar nga Kategoria </w:t>
      </w:r>
      <w:r w:rsidR="00776EA7" w:rsidRPr="00972820">
        <w:rPr>
          <w:rFonts w:ascii="Times New Roman" w:hAnsi="Times New Roman" w:cs="Times New Roman"/>
          <w:bCs/>
          <w:sz w:val="24"/>
          <w:szCs w:val="24"/>
          <w:lang w:val="sq-AL"/>
        </w:rPr>
        <w:t xml:space="preserve">A.1.2.1. I </w:t>
      </w:r>
      <w:r w:rsidRPr="00972820">
        <w:rPr>
          <w:rFonts w:ascii="Times New Roman" w:hAnsi="Times New Roman" w:cs="Times New Roman"/>
          <w:bCs/>
          <w:sz w:val="24"/>
          <w:szCs w:val="24"/>
          <w:lang w:val="sq-AL"/>
        </w:rPr>
        <w:t>“Ndërtesa banimi”</w:t>
      </w:r>
      <w:r w:rsidRPr="00972820">
        <w:rPr>
          <w:rFonts w:ascii="Times New Roman" w:hAnsi="Times New Roman" w:cs="Times New Roman"/>
          <w:sz w:val="24"/>
          <w:szCs w:val="24"/>
          <w:lang w:val="sq-AL"/>
        </w:rPr>
        <w:t>.</w:t>
      </w:r>
    </w:p>
    <w:p w:rsidR="002E5161" w:rsidRPr="00972820" w:rsidRDefault="002E5161" w:rsidP="00482438">
      <w:pPr>
        <w:autoSpaceDE w:val="0"/>
        <w:autoSpaceDN w:val="0"/>
        <w:adjustRightInd w:val="0"/>
        <w:spacing w:after="0" w:line="240" w:lineRule="auto"/>
        <w:jc w:val="both"/>
        <w:rPr>
          <w:rFonts w:ascii="Times New Roman" w:hAnsi="Times New Roman" w:cs="Times New Roman"/>
          <w:bCs/>
          <w:sz w:val="24"/>
          <w:szCs w:val="24"/>
          <w:lang w:val="sq-AL"/>
        </w:rPr>
      </w:pPr>
    </w:p>
    <w:p w:rsidR="00DA3F0B" w:rsidRPr="00972820" w:rsidRDefault="00DA3F0B" w:rsidP="00482438">
      <w:pPr>
        <w:autoSpaceDE w:val="0"/>
        <w:autoSpaceDN w:val="0"/>
        <w:adjustRightInd w:val="0"/>
        <w:spacing w:after="0" w:line="240" w:lineRule="auto"/>
        <w:jc w:val="center"/>
        <w:rPr>
          <w:rFonts w:ascii="Times New Roman" w:hAnsi="Times New Roman" w:cs="Times New Roman"/>
          <w:bCs/>
          <w:sz w:val="24"/>
          <w:szCs w:val="24"/>
          <w:lang w:val="sq-AL"/>
        </w:rPr>
      </w:pPr>
    </w:p>
    <w:p w:rsidR="00F12BD5" w:rsidRPr="00972820" w:rsidRDefault="002E5161" w:rsidP="00482438">
      <w:pPr>
        <w:autoSpaceDE w:val="0"/>
        <w:autoSpaceDN w:val="0"/>
        <w:adjustRightInd w:val="0"/>
        <w:spacing w:after="0" w:line="240" w:lineRule="auto"/>
        <w:jc w:val="center"/>
        <w:rPr>
          <w:rFonts w:ascii="Times New Roman" w:hAnsi="Times New Roman" w:cs="Times New Roman"/>
          <w:bCs/>
          <w:sz w:val="24"/>
          <w:szCs w:val="24"/>
        </w:rPr>
      </w:pPr>
      <w:r w:rsidRPr="00972820">
        <w:rPr>
          <w:rFonts w:ascii="Times New Roman" w:hAnsi="Times New Roman" w:cs="Times New Roman"/>
          <w:bCs/>
          <w:sz w:val="24"/>
          <w:szCs w:val="24"/>
        </w:rPr>
        <w:t>Tabelë 3. Taksa mbi ndërtesat</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57"/>
        <w:gridCol w:w="2028"/>
        <w:gridCol w:w="2552"/>
        <w:gridCol w:w="1851"/>
        <w:gridCol w:w="2430"/>
      </w:tblGrid>
      <w:tr w:rsidR="00E33506" w:rsidRPr="00972820" w:rsidTr="001509D4">
        <w:tc>
          <w:tcPr>
            <w:tcW w:w="1057" w:type="dxa"/>
            <w:shd w:val="clear" w:color="auto" w:fill="F7CAAC"/>
          </w:tcPr>
          <w:p w:rsidR="00E33506" w:rsidRPr="00972820" w:rsidRDefault="00E33506" w:rsidP="001D6F13">
            <w:pPr>
              <w:ind w:left="360"/>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Nr.</w:t>
            </w:r>
          </w:p>
        </w:tc>
        <w:tc>
          <w:tcPr>
            <w:tcW w:w="2028" w:type="dxa"/>
            <w:vMerge w:val="restart"/>
            <w:shd w:val="clear" w:color="auto" w:fill="F7CAAC"/>
          </w:tcPr>
          <w:p w:rsidR="00E33506" w:rsidRPr="00972820" w:rsidRDefault="00E33506" w:rsidP="001D6F13">
            <w:pPr>
              <w:ind w:left="360"/>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Kategoritë dhe nënkategoritë</w:t>
            </w:r>
          </w:p>
        </w:tc>
        <w:tc>
          <w:tcPr>
            <w:tcW w:w="2552" w:type="dxa"/>
            <w:vMerge w:val="restart"/>
            <w:shd w:val="clear" w:color="auto" w:fill="F7CAAC"/>
          </w:tcPr>
          <w:p w:rsidR="00E33506" w:rsidRPr="00972820" w:rsidRDefault="00E33506" w:rsidP="001D6F13">
            <w:pPr>
              <w:ind w:left="360"/>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Njësia</w:t>
            </w:r>
          </w:p>
        </w:tc>
        <w:tc>
          <w:tcPr>
            <w:tcW w:w="4281" w:type="dxa"/>
            <w:gridSpan w:val="2"/>
            <w:shd w:val="clear" w:color="auto" w:fill="F7CAAC"/>
          </w:tcPr>
          <w:p w:rsidR="00E33506" w:rsidRPr="00972820" w:rsidRDefault="00E33506" w:rsidP="001D6F13">
            <w:pPr>
              <w:ind w:left="360"/>
              <w:jc w:val="both"/>
              <w:rPr>
                <w:rFonts w:ascii="Times New Roman" w:hAnsi="Times New Roman" w:cs="Times New Roman"/>
                <w:b/>
                <w:sz w:val="24"/>
                <w:szCs w:val="24"/>
                <w:lang w:val="pt-BR"/>
              </w:rPr>
            </w:pPr>
            <w:r w:rsidRPr="00972820">
              <w:rPr>
                <w:rFonts w:ascii="Times New Roman" w:hAnsi="Times New Roman" w:cs="Times New Roman"/>
                <w:b/>
                <w:color w:val="000000"/>
                <w:sz w:val="24"/>
                <w:szCs w:val="24"/>
                <w:lang w:val="it-IT"/>
              </w:rPr>
              <w:t>Niveli i Taksës mbi ndërtesat</w:t>
            </w:r>
          </w:p>
        </w:tc>
      </w:tr>
      <w:tr w:rsidR="00E33506" w:rsidRPr="00972820" w:rsidTr="001509D4">
        <w:tc>
          <w:tcPr>
            <w:tcW w:w="1057" w:type="dxa"/>
            <w:shd w:val="clear" w:color="auto" w:fill="F7CAAC"/>
          </w:tcPr>
          <w:p w:rsidR="00E33506" w:rsidRPr="00972820" w:rsidRDefault="00E33506" w:rsidP="001D6F13">
            <w:pPr>
              <w:ind w:left="360"/>
              <w:jc w:val="both"/>
              <w:rPr>
                <w:rFonts w:ascii="Times New Roman" w:hAnsi="Times New Roman" w:cs="Times New Roman"/>
                <w:sz w:val="24"/>
                <w:szCs w:val="24"/>
                <w:lang w:val="pt-BR"/>
              </w:rPr>
            </w:pPr>
          </w:p>
        </w:tc>
        <w:tc>
          <w:tcPr>
            <w:tcW w:w="2028" w:type="dxa"/>
            <w:vMerge/>
            <w:shd w:val="clear" w:color="auto" w:fill="F7CAAC"/>
          </w:tcPr>
          <w:p w:rsidR="00E33506" w:rsidRPr="00972820" w:rsidRDefault="00E33506" w:rsidP="001D6F13">
            <w:pPr>
              <w:ind w:left="360"/>
              <w:jc w:val="both"/>
              <w:rPr>
                <w:rFonts w:ascii="Times New Roman" w:hAnsi="Times New Roman" w:cs="Times New Roman"/>
                <w:sz w:val="24"/>
                <w:szCs w:val="24"/>
                <w:lang w:val="pt-BR"/>
              </w:rPr>
            </w:pPr>
          </w:p>
        </w:tc>
        <w:tc>
          <w:tcPr>
            <w:tcW w:w="2552" w:type="dxa"/>
            <w:vMerge/>
            <w:shd w:val="clear" w:color="auto" w:fill="F7CAAC"/>
          </w:tcPr>
          <w:p w:rsidR="00E33506" w:rsidRPr="00972820" w:rsidRDefault="00E33506" w:rsidP="001D6F13">
            <w:pPr>
              <w:ind w:left="360"/>
              <w:jc w:val="both"/>
              <w:rPr>
                <w:rFonts w:ascii="Times New Roman" w:hAnsi="Times New Roman" w:cs="Times New Roman"/>
                <w:sz w:val="24"/>
                <w:szCs w:val="24"/>
                <w:lang w:val="pt-BR"/>
              </w:rPr>
            </w:pPr>
          </w:p>
        </w:tc>
        <w:tc>
          <w:tcPr>
            <w:tcW w:w="1851" w:type="dxa"/>
            <w:shd w:val="clear" w:color="auto" w:fill="F7CAAC"/>
          </w:tcPr>
          <w:p w:rsidR="00E33506" w:rsidRPr="00972820" w:rsidRDefault="00E33506" w:rsidP="00893F26">
            <w:pPr>
              <w:pStyle w:val="ListParagraph"/>
              <w:numPr>
                <w:ilvl w:val="0"/>
                <w:numId w:val="17"/>
              </w:numPr>
              <w:ind w:left="432"/>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Bashkia Durrës, Shkëmbi i Kavajes, Gjiri i Lalëzit,</w:t>
            </w:r>
          </w:p>
        </w:tc>
        <w:tc>
          <w:tcPr>
            <w:tcW w:w="2430" w:type="dxa"/>
            <w:shd w:val="clear" w:color="auto" w:fill="F7CAAC"/>
          </w:tcPr>
          <w:p w:rsidR="00E33506" w:rsidRPr="00972820" w:rsidRDefault="00E33506" w:rsidP="00893F26">
            <w:pPr>
              <w:pStyle w:val="ListParagraph"/>
              <w:numPr>
                <w:ilvl w:val="0"/>
                <w:numId w:val="17"/>
              </w:numPr>
              <w:ind w:left="522" w:hanging="540"/>
              <w:jc w:val="both"/>
              <w:rPr>
                <w:rFonts w:ascii="Times New Roman" w:hAnsi="Times New Roman" w:cs="Times New Roman"/>
                <w:sz w:val="24"/>
                <w:szCs w:val="24"/>
                <w:lang w:val="pt-BR"/>
              </w:rPr>
            </w:pPr>
            <w:r w:rsidRPr="00972820">
              <w:rPr>
                <w:rFonts w:ascii="Times New Roman" w:hAnsi="Times New Roman" w:cs="Times New Roman"/>
                <w:b/>
                <w:bCs/>
                <w:color w:val="000000"/>
                <w:sz w:val="24"/>
                <w:szCs w:val="24"/>
              </w:rPr>
              <w:t>Nj.A. Ishem,</w:t>
            </w:r>
            <w:r w:rsidRPr="00972820">
              <w:rPr>
                <w:rFonts w:ascii="Times New Roman" w:hAnsi="Times New Roman" w:cs="Times New Roman"/>
                <w:b/>
                <w:sz w:val="24"/>
                <w:szCs w:val="24"/>
                <w:lang w:val="pt-BR"/>
              </w:rPr>
              <w:t xml:space="preserve"> Katundi I RI,</w:t>
            </w:r>
            <w:r w:rsidRPr="00972820">
              <w:rPr>
                <w:rFonts w:ascii="Times New Roman" w:hAnsi="Times New Roman" w:cs="Times New Roman"/>
                <w:b/>
                <w:bCs/>
                <w:color w:val="000000"/>
                <w:sz w:val="24"/>
                <w:szCs w:val="24"/>
              </w:rPr>
              <w:t xml:space="preserve"> Manez, Sukth, Rrashbull</w:t>
            </w:r>
          </w:p>
          <w:p w:rsidR="00E33506" w:rsidRPr="00972820" w:rsidRDefault="00E33506" w:rsidP="001D6F13">
            <w:pPr>
              <w:ind w:left="360"/>
              <w:jc w:val="both"/>
              <w:rPr>
                <w:rFonts w:ascii="Times New Roman" w:hAnsi="Times New Roman" w:cs="Times New Roman"/>
                <w:sz w:val="24"/>
                <w:szCs w:val="24"/>
                <w:lang w:val="pt-BR"/>
              </w:rPr>
            </w:pPr>
          </w:p>
        </w:tc>
      </w:tr>
      <w:tr w:rsidR="00E33506" w:rsidRPr="00972820" w:rsidTr="001509D4">
        <w:tc>
          <w:tcPr>
            <w:tcW w:w="1057" w:type="dxa"/>
            <w:shd w:val="clear" w:color="auto" w:fill="auto"/>
          </w:tcPr>
          <w:p w:rsidR="00E33506" w:rsidRPr="00972820" w:rsidRDefault="00E33506" w:rsidP="001D6F13">
            <w:pPr>
              <w:ind w:left="360"/>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 xml:space="preserve">            1 </w:t>
            </w:r>
          </w:p>
        </w:tc>
        <w:tc>
          <w:tcPr>
            <w:tcW w:w="2028" w:type="dxa"/>
            <w:shd w:val="clear" w:color="auto" w:fill="auto"/>
          </w:tcPr>
          <w:p w:rsidR="00E33506" w:rsidRPr="00972820" w:rsidRDefault="00E33506" w:rsidP="001D6F13">
            <w:pPr>
              <w:ind w:left="360"/>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Ndërtesa Banimi</w:t>
            </w:r>
          </w:p>
        </w:tc>
        <w:tc>
          <w:tcPr>
            <w:tcW w:w="2552" w:type="dxa"/>
            <w:shd w:val="clear" w:color="auto" w:fill="auto"/>
          </w:tcPr>
          <w:p w:rsidR="00E33506" w:rsidRPr="00972820" w:rsidRDefault="00E33506" w:rsidP="001D6F13">
            <w:pPr>
              <w:ind w:left="360"/>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Lekë/m</w:t>
            </w:r>
            <w:r w:rsidRPr="00972820">
              <w:rPr>
                <w:rFonts w:ascii="Times New Roman" w:hAnsi="Times New Roman" w:cs="Times New Roman"/>
                <w:sz w:val="24"/>
                <w:szCs w:val="24"/>
                <w:vertAlign w:val="superscript"/>
                <w:lang w:val="pt-BR"/>
              </w:rPr>
              <w:t>2</w:t>
            </w:r>
            <w:r w:rsidRPr="00972820">
              <w:rPr>
                <w:rFonts w:ascii="Times New Roman" w:hAnsi="Times New Roman" w:cs="Times New Roman"/>
                <w:sz w:val="24"/>
                <w:szCs w:val="24"/>
                <w:lang w:val="pt-BR"/>
              </w:rPr>
              <w:t>/sipërfaqe shfrytëzimi</w:t>
            </w:r>
          </w:p>
        </w:tc>
        <w:tc>
          <w:tcPr>
            <w:tcW w:w="1851" w:type="dxa"/>
            <w:shd w:val="clear" w:color="auto" w:fill="auto"/>
          </w:tcPr>
          <w:p w:rsidR="00E33506" w:rsidRPr="00972820" w:rsidRDefault="00E33506" w:rsidP="00D94E2F">
            <w:pPr>
              <w:ind w:left="360"/>
              <w:jc w:val="center"/>
              <w:rPr>
                <w:rFonts w:ascii="Times New Roman" w:hAnsi="Times New Roman" w:cs="Times New Roman"/>
                <w:b/>
                <w:sz w:val="24"/>
                <w:szCs w:val="24"/>
                <w:lang w:val="pt-BR"/>
              </w:rPr>
            </w:pPr>
            <w:r w:rsidRPr="00972820">
              <w:rPr>
                <w:rFonts w:ascii="Times New Roman" w:hAnsi="Times New Roman" w:cs="Times New Roman"/>
                <w:b/>
                <w:sz w:val="24"/>
                <w:szCs w:val="24"/>
              </w:rPr>
              <w:t>33.75</w:t>
            </w:r>
          </w:p>
        </w:tc>
        <w:tc>
          <w:tcPr>
            <w:tcW w:w="2430" w:type="dxa"/>
            <w:shd w:val="clear" w:color="auto" w:fill="auto"/>
          </w:tcPr>
          <w:p w:rsidR="00E33506" w:rsidRPr="00972820" w:rsidRDefault="00E33506" w:rsidP="00D94E2F">
            <w:pPr>
              <w:ind w:left="360"/>
              <w:jc w:val="both"/>
              <w:rPr>
                <w:rFonts w:ascii="Times New Roman" w:hAnsi="Times New Roman" w:cs="Times New Roman"/>
                <w:b/>
                <w:bCs/>
                <w:color w:val="000000"/>
                <w:sz w:val="24"/>
                <w:szCs w:val="24"/>
              </w:rPr>
            </w:pPr>
            <w:r w:rsidRPr="00972820">
              <w:rPr>
                <w:rFonts w:ascii="Times New Roman" w:hAnsi="Times New Roman" w:cs="Times New Roman"/>
                <w:b/>
                <w:sz w:val="24"/>
                <w:szCs w:val="24"/>
                <w:lang w:val="pt-BR"/>
              </w:rPr>
              <w:t xml:space="preserve">21.9 </w:t>
            </w:r>
          </w:p>
        </w:tc>
      </w:tr>
      <w:tr w:rsidR="003041DC" w:rsidRPr="00972820" w:rsidTr="001509D4">
        <w:tc>
          <w:tcPr>
            <w:tcW w:w="1057" w:type="dxa"/>
            <w:vMerge w:val="restart"/>
            <w:shd w:val="clear" w:color="auto" w:fill="auto"/>
          </w:tcPr>
          <w:p w:rsidR="003041DC" w:rsidRPr="00972820" w:rsidRDefault="003041DC" w:rsidP="003041DC">
            <w:pPr>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2.a</w:t>
            </w:r>
          </w:p>
          <w:p w:rsidR="003041DC" w:rsidRPr="00972820" w:rsidRDefault="003041DC" w:rsidP="003041DC">
            <w:pPr>
              <w:jc w:val="both"/>
              <w:rPr>
                <w:rFonts w:ascii="Times New Roman" w:hAnsi="Times New Roman" w:cs="Times New Roman"/>
                <w:sz w:val="24"/>
                <w:szCs w:val="24"/>
                <w:lang w:val="pt-BR"/>
              </w:rPr>
            </w:pPr>
          </w:p>
          <w:p w:rsidR="003041DC" w:rsidRPr="00972820" w:rsidRDefault="003041DC" w:rsidP="003041DC">
            <w:pPr>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2.b</w:t>
            </w:r>
          </w:p>
        </w:tc>
        <w:tc>
          <w:tcPr>
            <w:tcW w:w="2028" w:type="dxa"/>
            <w:shd w:val="clear" w:color="auto" w:fill="auto"/>
          </w:tcPr>
          <w:p w:rsidR="003041DC" w:rsidRPr="00972820" w:rsidRDefault="003041DC" w:rsidP="001D6F13">
            <w:pPr>
              <w:ind w:left="360"/>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Veprimtari tregti dhe shërbime BM</w:t>
            </w:r>
          </w:p>
        </w:tc>
        <w:tc>
          <w:tcPr>
            <w:tcW w:w="2552" w:type="dxa"/>
            <w:shd w:val="clear" w:color="auto" w:fill="auto"/>
          </w:tcPr>
          <w:p w:rsidR="003041DC" w:rsidRPr="00972820" w:rsidRDefault="003041DC" w:rsidP="001D6F13">
            <w:pPr>
              <w:ind w:left="360"/>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Lekë/m</w:t>
            </w:r>
            <w:r w:rsidRPr="00972820">
              <w:rPr>
                <w:rFonts w:ascii="Times New Roman" w:hAnsi="Times New Roman" w:cs="Times New Roman"/>
                <w:sz w:val="24"/>
                <w:szCs w:val="24"/>
                <w:vertAlign w:val="superscript"/>
                <w:lang w:val="pt-BR"/>
              </w:rPr>
              <w:t>2</w:t>
            </w:r>
            <w:r w:rsidRPr="00972820">
              <w:rPr>
                <w:rFonts w:ascii="Times New Roman" w:hAnsi="Times New Roman" w:cs="Times New Roman"/>
                <w:sz w:val="24"/>
                <w:szCs w:val="24"/>
                <w:lang w:val="pt-BR"/>
              </w:rPr>
              <w:t>/sipërfaqe shfrytëzimi</w:t>
            </w:r>
          </w:p>
        </w:tc>
        <w:tc>
          <w:tcPr>
            <w:tcW w:w="1851" w:type="dxa"/>
            <w:shd w:val="clear" w:color="auto" w:fill="auto"/>
          </w:tcPr>
          <w:p w:rsidR="003041DC" w:rsidRPr="00972820" w:rsidRDefault="003041DC" w:rsidP="00D94E2F">
            <w:pPr>
              <w:ind w:left="360"/>
              <w:jc w:val="center"/>
              <w:rPr>
                <w:rFonts w:ascii="Times New Roman" w:hAnsi="Times New Roman" w:cs="Times New Roman"/>
                <w:b/>
                <w:sz w:val="24"/>
                <w:szCs w:val="24"/>
                <w:lang w:val="pt-BR"/>
              </w:rPr>
            </w:pPr>
            <w:r w:rsidRPr="00972820">
              <w:rPr>
                <w:rFonts w:ascii="Times New Roman" w:hAnsi="Times New Roman" w:cs="Times New Roman"/>
                <w:sz w:val="24"/>
                <w:szCs w:val="24"/>
              </w:rPr>
              <w:t xml:space="preserve">202.5 </w:t>
            </w:r>
          </w:p>
        </w:tc>
        <w:tc>
          <w:tcPr>
            <w:tcW w:w="2430" w:type="dxa"/>
            <w:shd w:val="clear" w:color="auto" w:fill="auto"/>
          </w:tcPr>
          <w:p w:rsidR="003041DC" w:rsidRPr="00972820" w:rsidRDefault="003041DC" w:rsidP="00D94E2F">
            <w:pPr>
              <w:ind w:left="360"/>
              <w:jc w:val="both"/>
              <w:rPr>
                <w:rFonts w:ascii="Times New Roman" w:hAnsi="Times New Roman" w:cs="Times New Roman"/>
                <w:b/>
                <w:bCs/>
                <w:sz w:val="24"/>
                <w:szCs w:val="24"/>
              </w:rPr>
            </w:pPr>
            <w:r w:rsidRPr="00972820">
              <w:rPr>
                <w:rFonts w:ascii="Times New Roman" w:hAnsi="Times New Roman" w:cs="Times New Roman"/>
                <w:sz w:val="24"/>
                <w:szCs w:val="24"/>
              </w:rPr>
              <w:t xml:space="preserve">202.5 </w:t>
            </w:r>
          </w:p>
        </w:tc>
      </w:tr>
      <w:tr w:rsidR="003041DC" w:rsidRPr="00972820" w:rsidTr="001509D4">
        <w:tc>
          <w:tcPr>
            <w:tcW w:w="1057" w:type="dxa"/>
            <w:vMerge/>
            <w:shd w:val="clear" w:color="auto" w:fill="auto"/>
          </w:tcPr>
          <w:p w:rsidR="003041DC" w:rsidRPr="00972820" w:rsidRDefault="003041DC" w:rsidP="003041DC">
            <w:pPr>
              <w:jc w:val="both"/>
              <w:rPr>
                <w:rFonts w:ascii="Times New Roman" w:hAnsi="Times New Roman" w:cs="Times New Roman"/>
                <w:sz w:val="24"/>
                <w:szCs w:val="24"/>
                <w:lang w:val="pt-BR"/>
              </w:rPr>
            </w:pPr>
          </w:p>
        </w:tc>
        <w:tc>
          <w:tcPr>
            <w:tcW w:w="2028" w:type="dxa"/>
            <w:shd w:val="clear" w:color="auto" w:fill="auto"/>
          </w:tcPr>
          <w:p w:rsidR="003041DC" w:rsidRPr="00972820" w:rsidRDefault="003041DC" w:rsidP="003041DC">
            <w:pPr>
              <w:ind w:left="360"/>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Veprimtari tregti dhe shërbime BV</w:t>
            </w:r>
          </w:p>
        </w:tc>
        <w:tc>
          <w:tcPr>
            <w:tcW w:w="2552" w:type="dxa"/>
            <w:shd w:val="clear" w:color="auto" w:fill="auto"/>
          </w:tcPr>
          <w:p w:rsidR="003041DC" w:rsidRPr="00972820" w:rsidRDefault="003041DC" w:rsidP="001D6F13">
            <w:pPr>
              <w:ind w:left="360"/>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Lekë/m</w:t>
            </w:r>
            <w:r w:rsidRPr="00972820">
              <w:rPr>
                <w:rFonts w:ascii="Times New Roman" w:hAnsi="Times New Roman" w:cs="Times New Roman"/>
                <w:sz w:val="24"/>
                <w:szCs w:val="24"/>
                <w:vertAlign w:val="superscript"/>
                <w:lang w:val="pt-BR"/>
              </w:rPr>
              <w:t>2</w:t>
            </w:r>
            <w:r w:rsidRPr="00972820">
              <w:rPr>
                <w:rFonts w:ascii="Times New Roman" w:hAnsi="Times New Roman" w:cs="Times New Roman"/>
                <w:sz w:val="24"/>
                <w:szCs w:val="24"/>
                <w:lang w:val="pt-BR"/>
              </w:rPr>
              <w:t>/sipërfaqe shfrytëzimi</w:t>
            </w:r>
          </w:p>
        </w:tc>
        <w:tc>
          <w:tcPr>
            <w:tcW w:w="1851" w:type="dxa"/>
            <w:shd w:val="clear" w:color="auto" w:fill="auto"/>
          </w:tcPr>
          <w:p w:rsidR="003041DC" w:rsidRPr="00972820" w:rsidRDefault="003041DC" w:rsidP="00D94E2F">
            <w:pPr>
              <w:ind w:left="360"/>
              <w:jc w:val="center"/>
              <w:rPr>
                <w:rFonts w:ascii="Times New Roman" w:hAnsi="Times New Roman" w:cs="Times New Roman"/>
                <w:sz w:val="24"/>
                <w:szCs w:val="24"/>
              </w:rPr>
            </w:pPr>
            <w:r w:rsidRPr="00972820">
              <w:rPr>
                <w:rFonts w:ascii="Times New Roman" w:hAnsi="Times New Roman" w:cs="Times New Roman"/>
                <w:sz w:val="24"/>
                <w:szCs w:val="24"/>
              </w:rPr>
              <w:t xml:space="preserve">202.5 </w:t>
            </w:r>
          </w:p>
        </w:tc>
        <w:tc>
          <w:tcPr>
            <w:tcW w:w="2430" w:type="dxa"/>
            <w:shd w:val="clear" w:color="auto" w:fill="auto"/>
          </w:tcPr>
          <w:p w:rsidR="003041DC" w:rsidRPr="00972820" w:rsidRDefault="003041DC" w:rsidP="00D94E2F">
            <w:pPr>
              <w:ind w:left="360"/>
              <w:jc w:val="both"/>
              <w:rPr>
                <w:rFonts w:ascii="Times New Roman" w:hAnsi="Times New Roman" w:cs="Times New Roman"/>
                <w:sz w:val="24"/>
                <w:szCs w:val="24"/>
              </w:rPr>
            </w:pPr>
            <w:r w:rsidRPr="00972820">
              <w:rPr>
                <w:rFonts w:ascii="Times New Roman" w:hAnsi="Times New Roman" w:cs="Times New Roman"/>
                <w:sz w:val="24"/>
                <w:szCs w:val="24"/>
              </w:rPr>
              <w:t xml:space="preserve">141.75 </w:t>
            </w:r>
          </w:p>
        </w:tc>
      </w:tr>
      <w:tr w:rsidR="00E33506" w:rsidRPr="00972820" w:rsidTr="001509D4">
        <w:tc>
          <w:tcPr>
            <w:tcW w:w="1057" w:type="dxa"/>
            <w:shd w:val="clear" w:color="auto" w:fill="auto"/>
          </w:tcPr>
          <w:p w:rsidR="00E33506" w:rsidRPr="00972820" w:rsidRDefault="00E33506" w:rsidP="001D6F13">
            <w:pPr>
              <w:pStyle w:val="ListParagraph"/>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3</w:t>
            </w:r>
          </w:p>
        </w:tc>
        <w:tc>
          <w:tcPr>
            <w:tcW w:w="2028" w:type="dxa"/>
            <w:shd w:val="clear" w:color="auto" w:fill="auto"/>
          </w:tcPr>
          <w:p w:rsidR="00E33506" w:rsidRPr="00972820" w:rsidRDefault="00E33506" w:rsidP="001D6F13">
            <w:pPr>
              <w:ind w:left="360"/>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Parkim i mbuluar dhe bodrume</w:t>
            </w:r>
          </w:p>
        </w:tc>
        <w:tc>
          <w:tcPr>
            <w:tcW w:w="2552" w:type="dxa"/>
            <w:shd w:val="clear" w:color="auto" w:fill="auto"/>
          </w:tcPr>
          <w:p w:rsidR="00E33506" w:rsidRPr="00972820" w:rsidRDefault="00E33506" w:rsidP="001D6F13">
            <w:pPr>
              <w:ind w:left="360"/>
              <w:jc w:val="both"/>
              <w:rPr>
                <w:rFonts w:ascii="Times New Roman" w:hAnsi="Times New Roman" w:cs="Times New Roman"/>
                <w:sz w:val="24"/>
                <w:szCs w:val="24"/>
              </w:rPr>
            </w:pPr>
            <w:r w:rsidRPr="00972820">
              <w:rPr>
                <w:rFonts w:ascii="Times New Roman" w:hAnsi="Times New Roman" w:cs="Times New Roman"/>
                <w:sz w:val="24"/>
                <w:szCs w:val="24"/>
                <w:lang w:val="pt-BR"/>
              </w:rPr>
              <w:t>Lekë/m</w:t>
            </w:r>
            <w:r w:rsidRPr="00972820">
              <w:rPr>
                <w:rFonts w:ascii="Times New Roman" w:hAnsi="Times New Roman" w:cs="Times New Roman"/>
                <w:sz w:val="24"/>
                <w:szCs w:val="24"/>
                <w:vertAlign w:val="superscript"/>
                <w:lang w:val="pt-BR"/>
              </w:rPr>
              <w:t>2</w:t>
            </w:r>
            <w:r w:rsidRPr="00972820">
              <w:rPr>
                <w:rFonts w:ascii="Times New Roman" w:hAnsi="Times New Roman" w:cs="Times New Roman"/>
                <w:sz w:val="24"/>
                <w:szCs w:val="24"/>
                <w:lang w:val="pt-BR"/>
              </w:rPr>
              <w:t>/sipërfaqe shfrytëzimi</w:t>
            </w:r>
          </w:p>
        </w:tc>
        <w:tc>
          <w:tcPr>
            <w:tcW w:w="4281" w:type="dxa"/>
            <w:gridSpan w:val="2"/>
            <w:shd w:val="clear" w:color="auto" w:fill="auto"/>
          </w:tcPr>
          <w:p w:rsidR="00E33506" w:rsidRPr="00972820" w:rsidRDefault="00E33506" w:rsidP="001D6F13">
            <w:pPr>
              <w:ind w:left="360"/>
              <w:jc w:val="center"/>
              <w:rPr>
                <w:rFonts w:ascii="Times New Roman" w:hAnsi="Times New Roman" w:cs="Times New Roman"/>
                <w:sz w:val="24"/>
                <w:szCs w:val="24"/>
              </w:rPr>
            </w:pPr>
            <w:r w:rsidRPr="00972820">
              <w:rPr>
                <w:rFonts w:ascii="Times New Roman" w:hAnsi="Times New Roman" w:cs="Times New Roman"/>
                <w:sz w:val="24"/>
                <w:szCs w:val="24"/>
              </w:rPr>
              <w:t xml:space="preserve">94.5 </w:t>
            </w:r>
          </w:p>
          <w:p w:rsidR="00E33506" w:rsidRPr="00972820" w:rsidRDefault="00E33506" w:rsidP="001D6F13">
            <w:pPr>
              <w:ind w:left="360"/>
              <w:jc w:val="both"/>
              <w:rPr>
                <w:rFonts w:ascii="Times New Roman" w:hAnsi="Times New Roman" w:cs="Times New Roman"/>
                <w:b/>
                <w:bCs/>
                <w:sz w:val="24"/>
                <w:szCs w:val="24"/>
              </w:rPr>
            </w:pPr>
          </w:p>
        </w:tc>
      </w:tr>
      <w:tr w:rsidR="00E33506" w:rsidRPr="00972820" w:rsidTr="001509D4">
        <w:tc>
          <w:tcPr>
            <w:tcW w:w="1057" w:type="dxa"/>
            <w:shd w:val="clear" w:color="auto" w:fill="auto"/>
          </w:tcPr>
          <w:p w:rsidR="00E33506" w:rsidRPr="00972820" w:rsidRDefault="00E33506" w:rsidP="001D6F13">
            <w:pPr>
              <w:pStyle w:val="ListParagraph"/>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4</w:t>
            </w:r>
          </w:p>
        </w:tc>
        <w:tc>
          <w:tcPr>
            <w:tcW w:w="2028" w:type="dxa"/>
            <w:shd w:val="clear" w:color="auto" w:fill="auto"/>
          </w:tcPr>
          <w:p w:rsidR="00E33506" w:rsidRPr="00972820" w:rsidRDefault="00E33506" w:rsidP="001D6F13">
            <w:pPr>
              <w:ind w:left="360"/>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Parkim i hapur</w:t>
            </w:r>
          </w:p>
        </w:tc>
        <w:tc>
          <w:tcPr>
            <w:tcW w:w="2552" w:type="dxa"/>
            <w:shd w:val="clear" w:color="auto" w:fill="auto"/>
          </w:tcPr>
          <w:p w:rsidR="00E33506" w:rsidRPr="00972820" w:rsidRDefault="00E33506" w:rsidP="001D6F13">
            <w:pPr>
              <w:ind w:left="360"/>
              <w:jc w:val="both"/>
              <w:rPr>
                <w:rFonts w:ascii="Times New Roman" w:hAnsi="Times New Roman" w:cs="Times New Roman"/>
                <w:sz w:val="24"/>
                <w:szCs w:val="24"/>
              </w:rPr>
            </w:pPr>
            <w:r w:rsidRPr="00972820">
              <w:rPr>
                <w:rFonts w:ascii="Times New Roman" w:hAnsi="Times New Roman" w:cs="Times New Roman"/>
                <w:sz w:val="24"/>
                <w:szCs w:val="24"/>
                <w:lang w:val="pt-BR"/>
              </w:rPr>
              <w:t>Lekë/m</w:t>
            </w:r>
            <w:r w:rsidRPr="00972820">
              <w:rPr>
                <w:rFonts w:ascii="Times New Roman" w:hAnsi="Times New Roman" w:cs="Times New Roman"/>
                <w:sz w:val="24"/>
                <w:szCs w:val="24"/>
                <w:vertAlign w:val="superscript"/>
                <w:lang w:val="pt-BR"/>
              </w:rPr>
              <w:t>2</w:t>
            </w:r>
            <w:r w:rsidRPr="00972820">
              <w:rPr>
                <w:rFonts w:ascii="Times New Roman" w:hAnsi="Times New Roman" w:cs="Times New Roman"/>
                <w:sz w:val="24"/>
                <w:szCs w:val="24"/>
                <w:lang w:val="pt-BR"/>
              </w:rPr>
              <w:t>/sipërfaqe shfrytëzimi</w:t>
            </w:r>
          </w:p>
        </w:tc>
        <w:tc>
          <w:tcPr>
            <w:tcW w:w="4281" w:type="dxa"/>
            <w:gridSpan w:val="2"/>
            <w:shd w:val="clear" w:color="auto" w:fill="auto"/>
          </w:tcPr>
          <w:p w:rsidR="00E33506" w:rsidRPr="00972820" w:rsidRDefault="00E33506" w:rsidP="001D6F13">
            <w:pPr>
              <w:ind w:left="360"/>
              <w:jc w:val="center"/>
              <w:rPr>
                <w:rFonts w:ascii="Times New Roman" w:hAnsi="Times New Roman" w:cs="Times New Roman"/>
                <w:sz w:val="24"/>
                <w:szCs w:val="24"/>
              </w:rPr>
            </w:pPr>
            <w:r w:rsidRPr="00972820">
              <w:rPr>
                <w:rFonts w:ascii="Times New Roman" w:hAnsi="Times New Roman" w:cs="Times New Roman"/>
                <w:sz w:val="24"/>
                <w:szCs w:val="24"/>
              </w:rPr>
              <w:t xml:space="preserve">40.5 </w:t>
            </w:r>
          </w:p>
          <w:p w:rsidR="00E33506" w:rsidRPr="00972820" w:rsidRDefault="00E33506" w:rsidP="001D6F13">
            <w:pPr>
              <w:ind w:left="360"/>
              <w:jc w:val="both"/>
              <w:rPr>
                <w:rFonts w:ascii="Times New Roman" w:hAnsi="Times New Roman" w:cs="Times New Roman"/>
                <w:b/>
                <w:bCs/>
                <w:sz w:val="24"/>
                <w:szCs w:val="24"/>
              </w:rPr>
            </w:pPr>
          </w:p>
        </w:tc>
      </w:tr>
      <w:tr w:rsidR="00E33506" w:rsidRPr="00972820" w:rsidTr="001509D4">
        <w:tc>
          <w:tcPr>
            <w:tcW w:w="1057" w:type="dxa"/>
            <w:shd w:val="clear" w:color="auto" w:fill="auto"/>
          </w:tcPr>
          <w:p w:rsidR="00E33506" w:rsidRPr="00972820" w:rsidRDefault="00E33506" w:rsidP="001D6F13">
            <w:pPr>
              <w:pStyle w:val="ListParagraph"/>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5</w:t>
            </w:r>
          </w:p>
        </w:tc>
        <w:tc>
          <w:tcPr>
            <w:tcW w:w="2028" w:type="dxa"/>
            <w:shd w:val="clear" w:color="auto" w:fill="auto"/>
          </w:tcPr>
          <w:p w:rsidR="00E33506" w:rsidRPr="00972820" w:rsidRDefault="00E33506" w:rsidP="001D6F13">
            <w:pPr>
              <w:ind w:left="360"/>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Veprimtari industriale</w:t>
            </w:r>
          </w:p>
        </w:tc>
        <w:tc>
          <w:tcPr>
            <w:tcW w:w="2552" w:type="dxa"/>
            <w:shd w:val="clear" w:color="auto" w:fill="auto"/>
          </w:tcPr>
          <w:p w:rsidR="00E33506" w:rsidRPr="00972820" w:rsidRDefault="00E33506" w:rsidP="001D6F13">
            <w:pPr>
              <w:ind w:left="360"/>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Lekë/m</w:t>
            </w:r>
            <w:r w:rsidRPr="00972820">
              <w:rPr>
                <w:rFonts w:ascii="Times New Roman" w:hAnsi="Times New Roman" w:cs="Times New Roman"/>
                <w:sz w:val="24"/>
                <w:szCs w:val="24"/>
                <w:vertAlign w:val="superscript"/>
                <w:lang w:val="pt-BR"/>
              </w:rPr>
              <w:t>2</w:t>
            </w:r>
            <w:r w:rsidRPr="00972820">
              <w:rPr>
                <w:rFonts w:ascii="Times New Roman" w:hAnsi="Times New Roman" w:cs="Times New Roman"/>
                <w:sz w:val="24"/>
                <w:szCs w:val="24"/>
                <w:lang w:val="pt-BR"/>
              </w:rPr>
              <w:t>/sipërfaqe shfrytëzimi</w:t>
            </w:r>
          </w:p>
        </w:tc>
        <w:tc>
          <w:tcPr>
            <w:tcW w:w="4281" w:type="dxa"/>
            <w:gridSpan w:val="2"/>
            <w:shd w:val="clear" w:color="auto" w:fill="auto"/>
          </w:tcPr>
          <w:p w:rsidR="00E33506" w:rsidRPr="00972820" w:rsidRDefault="00A06E0A" w:rsidP="00D94E2F">
            <w:pPr>
              <w:ind w:left="360"/>
              <w:jc w:val="center"/>
              <w:rPr>
                <w:rFonts w:ascii="Times New Roman" w:hAnsi="Times New Roman" w:cs="Times New Roman"/>
                <w:b/>
                <w:bCs/>
                <w:sz w:val="24"/>
                <w:szCs w:val="24"/>
              </w:rPr>
            </w:pPr>
            <w:r w:rsidRPr="00972820">
              <w:rPr>
                <w:rFonts w:ascii="Times New Roman" w:hAnsi="Times New Roman" w:cs="Times New Roman"/>
                <w:sz w:val="24"/>
                <w:szCs w:val="24"/>
              </w:rPr>
              <w:t>67.5</w:t>
            </w:r>
          </w:p>
        </w:tc>
      </w:tr>
      <w:tr w:rsidR="00E33506" w:rsidRPr="00972820" w:rsidTr="001509D4">
        <w:tc>
          <w:tcPr>
            <w:tcW w:w="1057" w:type="dxa"/>
            <w:shd w:val="clear" w:color="auto" w:fill="auto"/>
          </w:tcPr>
          <w:p w:rsidR="00E33506" w:rsidRPr="00972820" w:rsidRDefault="00E33506" w:rsidP="001D6F13">
            <w:pPr>
              <w:pStyle w:val="ListParagraph"/>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6</w:t>
            </w:r>
          </w:p>
        </w:tc>
        <w:tc>
          <w:tcPr>
            <w:tcW w:w="2028" w:type="dxa"/>
            <w:shd w:val="clear" w:color="auto" w:fill="auto"/>
          </w:tcPr>
          <w:p w:rsidR="00E33506" w:rsidRPr="00972820" w:rsidRDefault="00E33506" w:rsidP="001D6F13">
            <w:pPr>
              <w:ind w:left="360"/>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Ndërtesa që përdoren për bujqësi dhe blegtori</w:t>
            </w:r>
          </w:p>
        </w:tc>
        <w:tc>
          <w:tcPr>
            <w:tcW w:w="2552" w:type="dxa"/>
            <w:shd w:val="clear" w:color="auto" w:fill="auto"/>
          </w:tcPr>
          <w:p w:rsidR="00E33506" w:rsidRPr="00972820" w:rsidRDefault="00E33506" w:rsidP="001D6F13">
            <w:pPr>
              <w:ind w:left="360"/>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Lekë/ m</w:t>
            </w:r>
            <w:r w:rsidRPr="00972820">
              <w:rPr>
                <w:rFonts w:ascii="Times New Roman" w:hAnsi="Times New Roman" w:cs="Times New Roman"/>
                <w:sz w:val="24"/>
                <w:szCs w:val="24"/>
                <w:vertAlign w:val="superscript"/>
                <w:lang w:val="pt-BR"/>
              </w:rPr>
              <w:t>2</w:t>
            </w:r>
            <w:r w:rsidRPr="00972820">
              <w:rPr>
                <w:rFonts w:ascii="Times New Roman" w:hAnsi="Times New Roman" w:cs="Times New Roman"/>
                <w:sz w:val="24"/>
                <w:szCs w:val="24"/>
                <w:lang w:val="pt-BR"/>
              </w:rPr>
              <w:t>/sipërfaqe shfrytëzimi</w:t>
            </w:r>
          </w:p>
        </w:tc>
        <w:tc>
          <w:tcPr>
            <w:tcW w:w="4281" w:type="dxa"/>
            <w:gridSpan w:val="2"/>
            <w:shd w:val="clear" w:color="auto" w:fill="auto"/>
          </w:tcPr>
          <w:p w:rsidR="00E33506" w:rsidRPr="00972820" w:rsidRDefault="00E33506" w:rsidP="001D6F13">
            <w:pPr>
              <w:ind w:left="360"/>
              <w:jc w:val="center"/>
              <w:rPr>
                <w:rFonts w:ascii="Times New Roman" w:hAnsi="Times New Roman" w:cs="Times New Roman"/>
                <w:sz w:val="24"/>
                <w:szCs w:val="24"/>
              </w:rPr>
            </w:pPr>
            <w:r w:rsidRPr="00972820">
              <w:rPr>
                <w:rFonts w:ascii="Times New Roman" w:hAnsi="Times New Roman" w:cs="Times New Roman"/>
                <w:sz w:val="24"/>
                <w:szCs w:val="24"/>
              </w:rPr>
              <w:t xml:space="preserve">40.5 </w:t>
            </w:r>
          </w:p>
          <w:p w:rsidR="00E33506" w:rsidRPr="00972820" w:rsidRDefault="00E33506" w:rsidP="001D6F13">
            <w:pPr>
              <w:ind w:left="360"/>
              <w:jc w:val="both"/>
              <w:rPr>
                <w:rFonts w:ascii="Times New Roman" w:hAnsi="Times New Roman" w:cs="Times New Roman"/>
                <w:b/>
                <w:bCs/>
                <w:sz w:val="24"/>
                <w:szCs w:val="24"/>
              </w:rPr>
            </w:pPr>
          </w:p>
        </w:tc>
      </w:tr>
      <w:tr w:rsidR="00E33506" w:rsidRPr="00972820" w:rsidTr="001509D4">
        <w:tc>
          <w:tcPr>
            <w:tcW w:w="1057" w:type="dxa"/>
            <w:shd w:val="clear" w:color="auto" w:fill="auto"/>
          </w:tcPr>
          <w:p w:rsidR="00E33506" w:rsidRPr="00972820" w:rsidRDefault="00E33506" w:rsidP="001D6F13">
            <w:pPr>
              <w:pStyle w:val="ListParagraph"/>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7</w:t>
            </w:r>
          </w:p>
        </w:tc>
        <w:tc>
          <w:tcPr>
            <w:tcW w:w="2028" w:type="dxa"/>
            <w:shd w:val="clear" w:color="auto" w:fill="auto"/>
          </w:tcPr>
          <w:p w:rsidR="00E33506" w:rsidRPr="00972820" w:rsidRDefault="00E33506" w:rsidP="001D6F13">
            <w:pPr>
              <w:ind w:left="360"/>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Ndërtesat e privatizuara (për banim)</w:t>
            </w:r>
          </w:p>
        </w:tc>
        <w:tc>
          <w:tcPr>
            <w:tcW w:w="2552" w:type="dxa"/>
            <w:shd w:val="clear" w:color="auto" w:fill="auto"/>
          </w:tcPr>
          <w:p w:rsidR="00E33506" w:rsidRPr="00972820" w:rsidRDefault="00E33506" w:rsidP="001D6F13">
            <w:pPr>
              <w:ind w:left="360"/>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Lekë/m</w:t>
            </w:r>
            <w:r w:rsidRPr="00972820">
              <w:rPr>
                <w:rFonts w:ascii="Times New Roman" w:hAnsi="Times New Roman" w:cs="Times New Roman"/>
                <w:sz w:val="24"/>
                <w:szCs w:val="24"/>
                <w:vertAlign w:val="superscript"/>
                <w:lang w:val="pt-BR"/>
              </w:rPr>
              <w:t>2</w:t>
            </w:r>
            <w:r w:rsidRPr="00972820">
              <w:rPr>
                <w:rFonts w:ascii="Times New Roman" w:hAnsi="Times New Roman" w:cs="Times New Roman"/>
                <w:sz w:val="24"/>
                <w:szCs w:val="24"/>
                <w:lang w:val="pt-BR"/>
              </w:rPr>
              <w:t>/sipërfaqe shfrytëzimi</w:t>
            </w:r>
          </w:p>
        </w:tc>
        <w:tc>
          <w:tcPr>
            <w:tcW w:w="4281" w:type="dxa"/>
            <w:gridSpan w:val="2"/>
            <w:shd w:val="clear" w:color="auto" w:fill="auto"/>
          </w:tcPr>
          <w:p w:rsidR="00E33506" w:rsidRPr="00972820" w:rsidRDefault="00E33506" w:rsidP="001D6F13">
            <w:pPr>
              <w:ind w:left="360"/>
              <w:jc w:val="center"/>
              <w:rPr>
                <w:rFonts w:ascii="Times New Roman" w:hAnsi="Times New Roman" w:cs="Times New Roman"/>
                <w:sz w:val="24"/>
                <w:szCs w:val="24"/>
              </w:rPr>
            </w:pPr>
            <w:r w:rsidRPr="00972820">
              <w:rPr>
                <w:rFonts w:ascii="Times New Roman" w:hAnsi="Times New Roman" w:cs="Times New Roman"/>
                <w:sz w:val="24"/>
                <w:szCs w:val="24"/>
              </w:rPr>
              <w:t xml:space="preserve">23.6 </w:t>
            </w:r>
          </w:p>
          <w:p w:rsidR="00E33506" w:rsidRPr="00972820" w:rsidRDefault="00E33506" w:rsidP="001D6F13">
            <w:pPr>
              <w:ind w:left="360"/>
              <w:jc w:val="both"/>
              <w:rPr>
                <w:rFonts w:ascii="Times New Roman" w:hAnsi="Times New Roman" w:cs="Times New Roman"/>
                <w:b/>
                <w:bCs/>
                <w:sz w:val="24"/>
                <w:szCs w:val="24"/>
              </w:rPr>
            </w:pPr>
          </w:p>
        </w:tc>
      </w:tr>
    </w:tbl>
    <w:p w:rsidR="00F45E77" w:rsidRPr="00972820" w:rsidRDefault="00F45E77" w:rsidP="00482438">
      <w:pPr>
        <w:autoSpaceDE w:val="0"/>
        <w:autoSpaceDN w:val="0"/>
        <w:adjustRightInd w:val="0"/>
        <w:spacing w:after="0" w:line="240" w:lineRule="auto"/>
        <w:jc w:val="both"/>
        <w:rPr>
          <w:rFonts w:ascii="Times New Roman" w:hAnsi="Times New Roman" w:cs="Times New Roman"/>
          <w:bCs/>
          <w:sz w:val="24"/>
          <w:szCs w:val="24"/>
        </w:rPr>
      </w:pPr>
    </w:p>
    <w:p w:rsidR="00F45E77" w:rsidRPr="00972820" w:rsidRDefault="00F45E77" w:rsidP="00482438">
      <w:pPr>
        <w:autoSpaceDE w:val="0"/>
        <w:autoSpaceDN w:val="0"/>
        <w:adjustRightInd w:val="0"/>
        <w:spacing w:after="0" w:line="240" w:lineRule="auto"/>
        <w:jc w:val="both"/>
        <w:rPr>
          <w:rFonts w:ascii="Times New Roman" w:hAnsi="Times New Roman" w:cs="Times New Roman"/>
          <w:bCs/>
          <w:sz w:val="24"/>
          <w:szCs w:val="24"/>
        </w:rPr>
      </w:pPr>
      <w:r w:rsidRPr="00972820">
        <w:rPr>
          <w:rFonts w:ascii="Times New Roman" w:hAnsi="Times New Roman" w:cs="Times New Roman"/>
          <w:bCs/>
          <w:sz w:val="24"/>
          <w:szCs w:val="24"/>
        </w:rPr>
        <w:t xml:space="preserve">Detyrimi për pagesë: </w:t>
      </w:r>
      <w:r w:rsidRPr="00972820">
        <w:rPr>
          <w:rFonts w:ascii="Times New Roman" w:hAnsi="Times New Roman" w:cs="Times New Roman"/>
          <w:sz w:val="24"/>
          <w:szCs w:val="24"/>
        </w:rPr>
        <w:t xml:space="preserve">Detyrimi për taksën mbi ndërtesën është vjetor. Drejtoria e </w:t>
      </w:r>
      <w:r w:rsidR="00F9619D" w:rsidRPr="00972820">
        <w:rPr>
          <w:rFonts w:ascii="Times New Roman" w:hAnsi="Times New Roman" w:cs="Times New Roman"/>
          <w:sz w:val="24"/>
          <w:szCs w:val="24"/>
        </w:rPr>
        <w:t>taksave dhe tarifave vendore</w:t>
      </w:r>
      <w:r w:rsidRPr="00972820">
        <w:rPr>
          <w:rFonts w:ascii="Times New Roman" w:hAnsi="Times New Roman" w:cs="Times New Roman"/>
          <w:sz w:val="24"/>
          <w:szCs w:val="24"/>
        </w:rPr>
        <w:t xml:space="preserve"> kryen llogaritjen në bazë të sipërfaqes dhe vlerës së taksës sipas tabelës dhe klasifikimit më sipër.</w:t>
      </w:r>
    </w:p>
    <w:p w:rsidR="00BB05E0" w:rsidRPr="00972820" w:rsidRDefault="00BB05E0" w:rsidP="00482438">
      <w:pPr>
        <w:autoSpaceDE w:val="0"/>
        <w:autoSpaceDN w:val="0"/>
        <w:adjustRightInd w:val="0"/>
        <w:spacing w:after="0" w:line="240" w:lineRule="auto"/>
        <w:jc w:val="both"/>
        <w:rPr>
          <w:rFonts w:ascii="Times New Roman" w:hAnsi="Times New Roman" w:cs="Times New Roman"/>
          <w:bCs/>
          <w:sz w:val="24"/>
          <w:szCs w:val="24"/>
        </w:rPr>
      </w:pPr>
    </w:p>
    <w:p w:rsidR="00E33506" w:rsidRPr="00972820" w:rsidRDefault="00E33506" w:rsidP="00E33506">
      <w:pPr>
        <w:pStyle w:val="Default"/>
        <w:ind w:firstLine="283"/>
        <w:jc w:val="both"/>
        <w:rPr>
          <w:b/>
        </w:rPr>
      </w:pPr>
      <w:r w:rsidRPr="00972820">
        <w:rPr>
          <w:b/>
          <w:bCs/>
        </w:rPr>
        <w:t>Përjashtime</w:t>
      </w:r>
      <w:r w:rsidRPr="00972820">
        <w:rPr>
          <w:b/>
        </w:rPr>
        <w:t xml:space="preserve">:  </w:t>
      </w:r>
      <w:r w:rsidRPr="00972820">
        <w:t>Përjashtohen nga taksa mbi ndërtesat:</w:t>
      </w:r>
      <w:r w:rsidRPr="00972820">
        <w:rPr>
          <w:b/>
        </w:rPr>
        <w:t xml:space="preserve"> </w:t>
      </w:r>
    </w:p>
    <w:p w:rsidR="00E33506" w:rsidRPr="00972820" w:rsidRDefault="00E33506" w:rsidP="00E33506">
      <w:pPr>
        <w:pStyle w:val="Default"/>
        <w:ind w:firstLine="283"/>
        <w:jc w:val="both"/>
        <w:rPr>
          <w:b/>
        </w:rPr>
      </w:pPr>
    </w:p>
    <w:p w:rsidR="00A06E0A" w:rsidRPr="00972820" w:rsidRDefault="00A06E0A" w:rsidP="00A06E0A">
      <w:pPr>
        <w:pStyle w:val="Default"/>
        <w:jc w:val="both"/>
      </w:pPr>
      <w:r w:rsidRPr="00972820">
        <w:t>a) pronat e shtetit dhe të njësive të qeverisjes vendore, që përdoren për qëllime jofitimprurëse;</w:t>
      </w:r>
    </w:p>
    <w:p w:rsidR="00A06E0A" w:rsidRPr="00972820" w:rsidRDefault="00A06E0A" w:rsidP="00A06E0A">
      <w:pPr>
        <w:pStyle w:val="Default"/>
        <w:jc w:val="both"/>
      </w:pPr>
      <w:r w:rsidRPr="00972820">
        <w:lastRenderedPageBreak/>
        <w:t xml:space="preserve"> b) pasuritë në pronësi të shtetit, të kaluara me vendim të Këshillit të Ministrave, nën administrimin e shoqërive publike shtetërore; </w:t>
      </w:r>
    </w:p>
    <w:p w:rsidR="00A06E0A" w:rsidRPr="00972820" w:rsidRDefault="00A06E0A" w:rsidP="00A06E0A">
      <w:pPr>
        <w:pStyle w:val="Default"/>
        <w:jc w:val="both"/>
      </w:pPr>
      <w:r w:rsidRPr="00972820">
        <w:t xml:space="preserve">c) ndërtesat e banimit, që shfrytëzohen nga qiramarrësi me qira të paliberalizuara; </w:t>
      </w:r>
    </w:p>
    <w:p w:rsidR="00A06E0A" w:rsidRPr="00972820" w:rsidRDefault="00A06E0A" w:rsidP="00A06E0A">
      <w:pPr>
        <w:pStyle w:val="Default"/>
        <w:jc w:val="both"/>
      </w:pPr>
      <w:r w:rsidRPr="00972820">
        <w:t xml:space="preserve">ç) banesat sociale në pronësi të bashkive; </w:t>
      </w:r>
    </w:p>
    <w:p w:rsidR="00A06E0A" w:rsidRPr="00972820" w:rsidRDefault="00A06E0A" w:rsidP="00A06E0A">
      <w:pPr>
        <w:pStyle w:val="Default"/>
        <w:jc w:val="both"/>
      </w:pPr>
      <w:r w:rsidRPr="00972820">
        <w:t xml:space="preserve">d) pasuritë e paluajtshme-ndërtesa, pronë e subjekteve juridike ose fizike, që në bazë të marrëveshjeve me bashkitë përdoren nga këto të fundit si banesa sociale; </w:t>
      </w:r>
    </w:p>
    <w:p w:rsidR="00A06E0A" w:rsidRPr="00972820" w:rsidRDefault="00A06E0A" w:rsidP="00A06E0A">
      <w:pPr>
        <w:pStyle w:val="Default"/>
        <w:jc w:val="both"/>
      </w:pPr>
      <w:r w:rsidRPr="00972820">
        <w:t xml:space="preserve">dh) ndërtesat që përdoren nga komunitetet fetare, në funksion të veprimtarisë së tyre; </w:t>
      </w:r>
    </w:p>
    <w:p w:rsidR="00A06E0A" w:rsidRPr="00972820" w:rsidRDefault="00A06E0A" w:rsidP="00A06E0A">
      <w:pPr>
        <w:pStyle w:val="Default"/>
        <w:jc w:val="both"/>
      </w:pPr>
      <w:r w:rsidRPr="00972820">
        <w:t xml:space="preserve">e) strukturat akomoduese “Hotel/Resort me katër dhe pesë yje, status special”, sipas përcaktimit në legjislacionin e fushës së turizmit dhe që janë mbajtës të një marke tregtare të regjistruar dhe njohur ndërkombëtarisht “brand name”; </w:t>
      </w:r>
    </w:p>
    <w:p w:rsidR="00A06E0A" w:rsidRPr="00972820" w:rsidRDefault="00A06E0A" w:rsidP="00A06E0A">
      <w:pPr>
        <w:pStyle w:val="Default"/>
        <w:jc w:val="both"/>
      </w:pPr>
      <w:r w:rsidRPr="00972820">
        <w:t xml:space="preserve">ë) ndërtesat e banimit, të deklaruara si vendbanim nga kryefamiljarët që përfitojnë vetёm pension pleqërie/pension social, kur familja e tyre përbëhet vetёm nga pensionistë, ose dhe me persona në ngarkim të tyre, që janë të paaftë për punë; </w:t>
      </w:r>
    </w:p>
    <w:p w:rsidR="00A06E0A" w:rsidRPr="00972820" w:rsidRDefault="00A06E0A" w:rsidP="00A06E0A">
      <w:pPr>
        <w:pStyle w:val="Default"/>
        <w:jc w:val="both"/>
      </w:pPr>
      <w:r w:rsidRPr="00972820">
        <w:t xml:space="preserve">f) ndërtesat e banimit të kryefamiljarëve që trajtohen me ndihmë ekonomike; </w:t>
      </w:r>
    </w:p>
    <w:p w:rsidR="00A06E0A" w:rsidRPr="00972820" w:rsidRDefault="00A06E0A" w:rsidP="00A06E0A">
      <w:pPr>
        <w:pStyle w:val="Default"/>
        <w:jc w:val="both"/>
        <w:rPr>
          <w:b/>
        </w:rPr>
      </w:pPr>
      <w:r w:rsidRPr="00972820">
        <w:t>g) ndërtesat kulturore, nën mbrojtje të përkohshme ose të përhershme, për kohën në të cilën deklarohet mbrojtja, sipas legjislacionit në fuqi për monumentet e kulturës dhe/ose trashëgiminë kulturore, të cilat përdoren vetëm për qëllime jofitimprurëse</w:t>
      </w:r>
    </w:p>
    <w:p w:rsidR="004C516F" w:rsidRPr="00972820" w:rsidRDefault="004C516F" w:rsidP="00482438">
      <w:pPr>
        <w:autoSpaceDE w:val="0"/>
        <w:autoSpaceDN w:val="0"/>
        <w:adjustRightInd w:val="0"/>
        <w:spacing w:after="0" w:line="240" w:lineRule="auto"/>
        <w:jc w:val="both"/>
        <w:rPr>
          <w:rFonts w:ascii="Times New Roman" w:hAnsi="Times New Roman" w:cs="Times New Roman"/>
          <w:sz w:val="24"/>
          <w:szCs w:val="24"/>
          <w:lang w:val="de-DE"/>
        </w:rPr>
      </w:pPr>
    </w:p>
    <w:p w:rsidR="00670F7F" w:rsidRPr="00972820" w:rsidRDefault="00F45E77" w:rsidP="00482438">
      <w:pPr>
        <w:autoSpaceDE w:val="0"/>
        <w:autoSpaceDN w:val="0"/>
        <w:adjustRightInd w:val="0"/>
        <w:spacing w:after="0" w:line="240" w:lineRule="auto"/>
        <w:jc w:val="both"/>
        <w:rPr>
          <w:rFonts w:ascii="Times New Roman" w:hAnsi="Times New Roman" w:cs="Times New Roman"/>
          <w:bCs/>
          <w:sz w:val="24"/>
          <w:szCs w:val="24"/>
          <w:lang w:val="de-DE"/>
        </w:rPr>
      </w:pPr>
      <w:r w:rsidRPr="00972820">
        <w:rPr>
          <w:rFonts w:ascii="Times New Roman" w:hAnsi="Times New Roman" w:cs="Times New Roman"/>
          <w:bCs/>
          <w:sz w:val="24"/>
          <w:szCs w:val="24"/>
          <w:lang w:val="de-DE"/>
        </w:rPr>
        <w:t>Strukturat përgjegjëse për vjeljet e taksës:</w:t>
      </w:r>
    </w:p>
    <w:p w:rsidR="00F45E77" w:rsidRPr="00972820" w:rsidRDefault="00F45E77"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 xml:space="preserve">Detyrimi për familjarët shlyhet në bazë mujore si pjesë përbërëse e faturës së shërbimit të furnizimit me ujë nga Ndërmarrja Ujësjellës Kanalizime Sh.A. </w:t>
      </w:r>
      <w:r w:rsidR="005D39D1" w:rsidRPr="00972820">
        <w:rPr>
          <w:rFonts w:ascii="Times New Roman" w:hAnsi="Times New Roman" w:cs="Times New Roman"/>
          <w:sz w:val="24"/>
          <w:szCs w:val="24"/>
          <w:lang w:val="de-DE"/>
        </w:rPr>
        <w:t>Durr</w:t>
      </w:r>
      <w:r w:rsidRPr="00972820">
        <w:rPr>
          <w:rFonts w:ascii="Times New Roman" w:hAnsi="Times New Roman" w:cs="Times New Roman"/>
          <w:sz w:val="24"/>
          <w:szCs w:val="24"/>
          <w:lang w:val="de-DE"/>
        </w:rPr>
        <w:t>ë</w:t>
      </w:r>
      <w:r w:rsidR="005D39D1" w:rsidRPr="00972820">
        <w:rPr>
          <w:rFonts w:ascii="Times New Roman" w:hAnsi="Times New Roman" w:cs="Times New Roman"/>
          <w:sz w:val="24"/>
          <w:szCs w:val="24"/>
          <w:lang w:val="de-DE"/>
        </w:rPr>
        <w:t>s</w:t>
      </w:r>
      <w:r w:rsidRPr="00972820">
        <w:rPr>
          <w:rFonts w:ascii="Times New Roman" w:hAnsi="Times New Roman" w:cs="Times New Roman"/>
          <w:sz w:val="24"/>
          <w:szCs w:val="24"/>
          <w:lang w:val="de-DE"/>
        </w:rPr>
        <w:t>, në cilësinë e agjentit tatimor. Për shërbimin, a</w:t>
      </w:r>
      <w:r w:rsidR="00355A43" w:rsidRPr="00972820">
        <w:rPr>
          <w:rFonts w:ascii="Times New Roman" w:hAnsi="Times New Roman" w:cs="Times New Roman"/>
          <w:sz w:val="24"/>
          <w:szCs w:val="24"/>
          <w:lang w:val="de-DE"/>
        </w:rPr>
        <w:t xml:space="preserve">gjenti përfiton përkatësisht 2 % </w:t>
      </w:r>
      <w:r w:rsidRPr="00972820">
        <w:rPr>
          <w:rFonts w:ascii="Times New Roman" w:hAnsi="Times New Roman" w:cs="Times New Roman"/>
          <w:sz w:val="24"/>
          <w:szCs w:val="24"/>
          <w:lang w:val="de-DE"/>
        </w:rPr>
        <w:t>(dy përqind) të shumës së arkëtuar.</w:t>
      </w:r>
    </w:p>
    <w:p w:rsidR="00F45E77" w:rsidRPr="00972820" w:rsidRDefault="00F45E77"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 xml:space="preserve">Deri në paraqitjen e dokumentacionit të pronësisë ose vetdeklarimit të sipërfaqes së ndërtesës, detyrimi vjetor referues i taksës së ndërtesës për familjet, llogaritet për një sipërfaqe mesatare prej </w:t>
      </w:r>
      <w:r w:rsidR="00F601F0" w:rsidRPr="00972820">
        <w:rPr>
          <w:rFonts w:ascii="Times New Roman" w:hAnsi="Times New Roman" w:cs="Times New Roman"/>
          <w:sz w:val="24"/>
          <w:szCs w:val="24"/>
          <w:lang w:val="de-DE"/>
        </w:rPr>
        <w:t xml:space="preserve">80 </w:t>
      </w:r>
      <w:r w:rsidR="00B741F1" w:rsidRPr="00972820">
        <w:rPr>
          <w:rFonts w:ascii="Times New Roman" w:hAnsi="Times New Roman" w:cs="Times New Roman"/>
          <w:sz w:val="24"/>
          <w:szCs w:val="24"/>
          <w:lang w:val="de-DE"/>
        </w:rPr>
        <w:t>m2 per ndertesat p</w:t>
      </w:r>
      <w:r w:rsidR="00F601F0" w:rsidRPr="00972820">
        <w:rPr>
          <w:rFonts w:ascii="Times New Roman" w:hAnsi="Times New Roman" w:cs="Times New Roman"/>
          <w:sz w:val="24"/>
          <w:szCs w:val="24"/>
          <w:lang w:val="de-DE"/>
        </w:rPr>
        <w:t>a</w:t>
      </w:r>
      <w:r w:rsidR="00B741F1" w:rsidRPr="00972820">
        <w:rPr>
          <w:rFonts w:ascii="Times New Roman" w:hAnsi="Times New Roman" w:cs="Times New Roman"/>
          <w:sz w:val="24"/>
          <w:szCs w:val="24"/>
          <w:lang w:val="de-DE"/>
        </w:rPr>
        <w:t xml:space="preserve">ra vitit 93 dhe </w:t>
      </w:r>
      <w:r w:rsidR="0097435D" w:rsidRPr="00972820">
        <w:rPr>
          <w:rFonts w:ascii="Times New Roman" w:hAnsi="Times New Roman" w:cs="Times New Roman"/>
          <w:sz w:val="24"/>
          <w:szCs w:val="24"/>
          <w:lang w:val="de-DE"/>
        </w:rPr>
        <w:t>1</w:t>
      </w:r>
      <w:r w:rsidR="00F601F0" w:rsidRPr="00972820">
        <w:rPr>
          <w:rFonts w:ascii="Times New Roman" w:hAnsi="Times New Roman" w:cs="Times New Roman"/>
          <w:sz w:val="24"/>
          <w:szCs w:val="24"/>
          <w:lang w:val="de-DE"/>
        </w:rPr>
        <w:t>30</w:t>
      </w:r>
      <w:r w:rsidRPr="00972820">
        <w:rPr>
          <w:rFonts w:ascii="Times New Roman" w:hAnsi="Times New Roman" w:cs="Times New Roman"/>
          <w:sz w:val="24"/>
          <w:szCs w:val="24"/>
          <w:lang w:val="de-DE"/>
        </w:rPr>
        <w:t xml:space="preserve"> m2</w:t>
      </w:r>
      <w:r w:rsidR="00B741F1" w:rsidRPr="00972820">
        <w:rPr>
          <w:rFonts w:ascii="Times New Roman" w:hAnsi="Times New Roman" w:cs="Times New Roman"/>
          <w:sz w:val="24"/>
          <w:szCs w:val="24"/>
          <w:lang w:val="de-DE"/>
        </w:rPr>
        <w:t xml:space="preserve"> per ato pas vitit 93</w:t>
      </w:r>
      <w:r w:rsidRPr="00972820">
        <w:rPr>
          <w:rFonts w:ascii="Times New Roman" w:hAnsi="Times New Roman" w:cs="Times New Roman"/>
          <w:sz w:val="24"/>
          <w:szCs w:val="24"/>
          <w:lang w:val="de-DE"/>
        </w:rPr>
        <w:t>.</w:t>
      </w:r>
    </w:p>
    <w:p w:rsidR="00F601F0" w:rsidRPr="00972820" w:rsidRDefault="00F601F0"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 xml:space="preserve">Cdo familjar qe i eshte llogaritur siperfaqja e nderteses me vlere alternative duhet te sjelli dokumentin e pronesise te rregullt dhe menjehere i behen rillogaritjet per gjithe periudhen sipas vleres reale te prones.Per rastet kur qytetari i ka paguar ato nese pas rivleresimit duhet te kompasohet do ti behet kompesimi per gjithe vleren e bere mbi detyrimin real qe i takon. </w:t>
      </w:r>
    </w:p>
    <w:p w:rsidR="009E4E2D" w:rsidRPr="00972820" w:rsidRDefault="00F45E77"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 xml:space="preserve">Detyrimi për biznesin llogaritet nga Drejtoria e </w:t>
      </w:r>
      <w:r w:rsidR="00F9619D" w:rsidRPr="00972820">
        <w:rPr>
          <w:rFonts w:ascii="Times New Roman" w:hAnsi="Times New Roman" w:cs="Times New Roman"/>
          <w:sz w:val="24"/>
          <w:szCs w:val="24"/>
          <w:lang w:val="de-DE"/>
        </w:rPr>
        <w:t>taksave dhe tarifave vendore</w:t>
      </w:r>
      <w:r w:rsidRPr="00972820">
        <w:rPr>
          <w:rFonts w:ascii="Times New Roman" w:hAnsi="Times New Roman" w:cs="Times New Roman"/>
          <w:sz w:val="24"/>
          <w:szCs w:val="24"/>
          <w:lang w:val="de-DE"/>
        </w:rPr>
        <w:t xml:space="preserve"> dhe shlyhet pranë çdo banke të nivelit të dytë, brenda datës 20 prill të vitit fiskal.</w:t>
      </w:r>
    </w:p>
    <w:p w:rsidR="001D236D" w:rsidRPr="00972820" w:rsidRDefault="009E4E2D"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Afati i pageses</w:t>
      </w:r>
      <w:r w:rsidR="0097435D" w:rsidRPr="00972820">
        <w:rPr>
          <w:rFonts w:ascii="Times New Roman" w:hAnsi="Times New Roman" w:cs="Times New Roman"/>
          <w:sz w:val="24"/>
          <w:szCs w:val="24"/>
          <w:lang w:val="de-DE"/>
        </w:rPr>
        <w:t xml:space="preserve"> </w:t>
      </w:r>
      <w:r w:rsidRPr="00972820">
        <w:rPr>
          <w:rFonts w:ascii="Times New Roman" w:hAnsi="Times New Roman" w:cs="Times New Roman"/>
          <w:sz w:val="24"/>
          <w:szCs w:val="24"/>
          <w:lang w:val="de-DE"/>
        </w:rPr>
        <w:t xml:space="preserve">se takses se pasurise te behet </w:t>
      </w:r>
      <w:r w:rsidR="0097435D" w:rsidRPr="00972820">
        <w:rPr>
          <w:rFonts w:ascii="Times New Roman" w:hAnsi="Times New Roman" w:cs="Times New Roman"/>
          <w:sz w:val="24"/>
          <w:szCs w:val="24"/>
          <w:lang w:val="de-DE"/>
        </w:rPr>
        <w:t xml:space="preserve"> me</w:t>
      </w:r>
      <w:r w:rsidR="00F37C5E" w:rsidRPr="00972820">
        <w:rPr>
          <w:rFonts w:ascii="Times New Roman" w:hAnsi="Times New Roman" w:cs="Times New Roman"/>
          <w:sz w:val="24"/>
          <w:szCs w:val="24"/>
          <w:lang w:val="de-DE"/>
        </w:rPr>
        <w:t xml:space="preserve"> dy</w:t>
      </w:r>
      <w:r w:rsidR="0097435D" w:rsidRPr="00972820">
        <w:rPr>
          <w:rFonts w:ascii="Times New Roman" w:hAnsi="Times New Roman" w:cs="Times New Roman"/>
          <w:sz w:val="24"/>
          <w:szCs w:val="24"/>
          <w:lang w:val="de-DE"/>
        </w:rPr>
        <w:t xml:space="preserve"> keste kur vlera eshte</w:t>
      </w:r>
      <w:r w:rsidR="00D2160D" w:rsidRPr="00972820">
        <w:rPr>
          <w:rFonts w:ascii="Times New Roman" w:hAnsi="Times New Roman" w:cs="Times New Roman"/>
          <w:sz w:val="24"/>
          <w:szCs w:val="24"/>
          <w:lang w:val="de-DE"/>
        </w:rPr>
        <w:t xml:space="preserve"> me</w:t>
      </w:r>
      <w:r w:rsidR="0097435D" w:rsidRPr="00972820">
        <w:rPr>
          <w:rFonts w:ascii="Times New Roman" w:hAnsi="Times New Roman" w:cs="Times New Roman"/>
          <w:sz w:val="24"/>
          <w:szCs w:val="24"/>
          <w:lang w:val="de-DE"/>
        </w:rPr>
        <w:t xml:space="preserve"> e madhe</w:t>
      </w:r>
      <w:r w:rsidR="00D2160D" w:rsidRPr="00972820">
        <w:rPr>
          <w:rFonts w:ascii="Times New Roman" w:hAnsi="Times New Roman" w:cs="Times New Roman"/>
          <w:sz w:val="24"/>
          <w:szCs w:val="24"/>
          <w:lang w:val="de-DE"/>
        </w:rPr>
        <w:t xml:space="preserve"> se 300,000 lek</w:t>
      </w:r>
      <w:r w:rsidR="0097435D" w:rsidRPr="00972820">
        <w:rPr>
          <w:rFonts w:ascii="Times New Roman" w:hAnsi="Times New Roman" w:cs="Times New Roman"/>
          <w:sz w:val="24"/>
          <w:szCs w:val="24"/>
          <w:lang w:val="de-DE"/>
        </w:rPr>
        <w:t>,</w:t>
      </w:r>
      <w:r w:rsidR="0046659D" w:rsidRPr="00972820">
        <w:rPr>
          <w:rFonts w:ascii="Times New Roman" w:hAnsi="Times New Roman" w:cs="Times New Roman"/>
          <w:sz w:val="24"/>
          <w:szCs w:val="24"/>
          <w:lang w:val="de-DE"/>
        </w:rPr>
        <w:t xml:space="preserve"> </w:t>
      </w:r>
      <w:r w:rsidR="0097435D" w:rsidRPr="00972820">
        <w:rPr>
          <w:rFonts w:ascii="Times New Roman" w:hAnsi="Times New Roman" w:cs="Times New Roman"/>
          <w:sz w:val="24"/>
          <w:szCs w:val="24"/>
          <w:lang w:val="de-DE"/>
        </w:rPr>
        <w:t>kjo per ti dh</w:t>
      </w:r>
      <w:r w:rsidR="00F2324D" w:rsidRPr="00972820">
        <w:rPr>
          <w:rFonts w:ascii="Times New Roman" w:hAnsi="Times New Roman" w:cs="Times New Roman"/>
          <w:sz w:val="24"/>
          <w:szCs w:val="24"/>
          <w:lang w:val="de-DE"/>
        </w:rPr>
        <w:t>ene</w:t>
      </w:r>
      <w:r w:rsidR="0097435D" w:rsidRPr="00972820">
        <w:rPr>
          <w:rFonts w:ascii="Times New Roman" w:hAnsi="Times New Roman" w:cs="Times New Roman"/>
          <w:sz w:val="24"/>
          <w:szCs w:val="24"/>
          <w:lang w:val="de-DE"/>
        </w:rPr>
        <w:t xml:space="preserve"> mundesi bizneseve te bejne pagesat normalisht edhe per rastet kur kane problem lukujdit</w:t>
      </w:r>
      <w:r w:rsidR="00C3792C" w:rsidRPr="00972820">
        <w:rPr>
          <w:rFonts w:ascii="Times New Roman" w:hAnsi="Times New Roman" w:cs="Times New Roman"/>
          <w:sz w:val="24"/>
          <w:szCs w:val="24"/>
          <w:lang w:val="de-DE"/>
        </w:rPr>
        <w:t>e</w:t>
      </w:r>
      <w:r w:rsidR="0097435D" w:rsidRPr="00972820">
        <w:rPr>
          <w:rFonts w:ascii="Times New Roman" w:hAnsi="Times New Roman" w:cs="Times New Roman"/>
          <w:sz w:val="24"/>
          <w:szCs w:val="24"/>
          <w:lang w:val="de-DE"/>
        </w:rPr>
        <w:t xml:space="preserve">ti </w:t>
      </w:r>
      <w:r w:rsidR="00BB6097" w:rsidRPr="00972820">
        <w:rPr>
          <w:rFonts w:ascii="Times New Roman" w:hAnsi="Times New Roman" w:cs="Times New Roman"/>
          <w:sz w:val="24"/>
          <w:szCs w:val="24"/>
          <w:lang w:val="de-DE"/>
        </w:rPr>
        <w:t>duke</w:t>
      </w:r>
      <w:r w:rsidR="0097435D" w:rsidRPr="00972820">
        <w:rPr>
          <w:rFonts w:ascii="Times New Roman" w:hAnsi="Times New Roman" w:cs="Times New Roman"/>
          <w:sz w:val="24"/>
          <w:szCs w:val="24"/>
          <w:lang w:val="de-DE"/>
        </w:rPr>
        <w:t xml:space="preserve"> pagu</w:t>
      </w:r>
      <w:r w:rsidR="00BB6097" w:rsidRPr="00972820">
        <w:rPr>
          <w:rFonts w:ascii="Times New Roman" w:hAnsi="Times New Roman" w:cs="Times New Roman"/>
          <w:sz w:val="24"/>
          <w:szCs w:val="24"/>
          <w:lang w:val="de-DE"/>
        </w:rPr>
        <w:t>ar</w:t>
      </w:r>
      <w:r w:rsidR="0097435D" w:rsidRPr="00972820">
        <w:rPr>
          <w:rFonts w:ascii="Times New Roman" w:hAnsi="Times New Roman" w:cs="Times New Roman"/>
          <w:sz w:val="24"/>
          <w:szCs w:val="24"/>
          <w:lang w:val="de-DE"/>
        </w:rPr>
        <w:t>t kesti</w:t>
      </w:r>
      <w:r w:rsidR="00BB6097" w:rsidRPr="00972820">
        <w:rPr>
          <w:rFonts w:ascii="Times New Roman" w:hAnsi="Times New Roman" w:cs="Times New Roman"/>
          <w:sz w:val="24"/>
          <w:szCs w:val="24"/>
          <w:lang w:val="de-DE"/>
        </w:rPr>
        <w:t>n e</w:t>
      </w:r>
      <w:r w:rsidR="0097435D" w:rsidRPr="00972820">
        <w:rPr>
          <w:rFonts w:ascii="Times New Roman" w:hAnsi="Times New Roman" w:cs="Times New Roman"/>
          <w:sz w:val="24"/>
          <w:szCs w:val="24"/>
          <w:lang w:val="de-DE"/>
        </w:rPr>
        <w:t xml:space="preserve"> pare deri me dat 20 prill te cdo viti dhe kesti I dyte ta paguhet deri </w:t>
      </w:r>
      <w:r w:rsidR="00F37C5E" w:rsidRPr="00972820">
        <w:rPr>
          <w:rFonts w:ascii="Times New Roman" w:hAnsi="Times New Roman" w:cs="Times New Roman"/>
          <w:sz w:val="24"/>
          <w:szCs w:val="24"/>
          <w:lang w:val="de-DE"/>
        </w:rPr>
        <w:t xml:space="preserve">me 20 korrik te cdo viti. </w:t>
      </w:r>
    </w:p>
    <w:p w:rsidR="004C516F" w:rsidRPr="00972820" w:rsidRDefault="004C516F" w:rsidP="00482438">
      <w:pPr>
        <w:autoSpaceDE w:val="0"/>
        <w:autoSpaceDN w:val="0"/>
        <w:adjustRightInd w:val="0"/>
        <w:spacing w:after="0" w:line="240" w:lineRule="auto"/>
        <w:rPr>
          <w:rFonts w:ascii="Times New Roman" w:hAnsi="Times New Roman" w:cs="Times New Roman"/>
          <w:bCs/>
          <w:sz w:val="24"/>
          <w:szCs w:val="24"/>
          <w:lang w:val="de-DE"/>
        </w:rPr>
      </w:pPr>
    </w:p>
    <w:p w:rsidR="001D236D" w:rsidRPr="00972820" w:rsidRDefault="00B4133B" w:rsidP="00482438">
      <w:pPr>
        <w:autoSpaceDE w:val="0"/>
        <w:autoSpaceDN w:val="0"/>
        <w:adjustRightInd w:val="0"/>
        <w:spacing w:after="0" w:line="240" w:lineRule="auto"/>
        <w:rPr>
          <w:rFonts w:ascii="Times New Roman" w:hAnsi="Times New Roman" w:cs="Times New Roman"/>
          <w:bCs/>
          <w:sz w:val="24"/>
          <w:szCs w:val="24"/>
          <w:lang w:val="de-DE"/>
        </w:rPr>
      </w:pPr>
      <w:r w:rsidRPr="00972820">
        <w:rPr>
          <w:rFonts w:ascii="Times New Roman" w:hAnsi="Times New Roman" w:cs="Times New Roman"/>
          <w:bCs/>
          <w:sz w:val="24"/>
          <w:szCs w:val="24"/>
          <w:lang w:val="de-DE"/>
        </w:rPr>
        <w:t>A.1</w:t>
      </w:r>
      <w:r w:rsidR="001D236D" w:rsidRPr="00972820">
        <w:rPr>
          <w:rFonts w:ascii="Times New Roman" w:hAnsi="Times New Roman" w:cs="Times New Roman"/>
          <w:bCs/>
          <w:sz w:val="24"/>
          <w:szCs w:val="24"/>
          <w:lang w:val="de-DE"/>
        </w:rPr>
        <w:t>.2.2 Taksa mbi tokën bujqësore</w:t>
      </w:r>
      <w:r w:rsidR="0097435D" w:rsidRPr="00972820">
        <w:rPr>
          <w:rFonts w:ascii="Times New Roman" w:hAnsi="Times New Roman" w:cs="Times New Roman"/>
          <w:bCs/>
          <w:sz w:val="24"/>
          <w:szCs w:val="24"/>
          <w:lang w:val="de-DE"/>
        </w:rPr>
        <w:t>.</w:t>
      </w:r>
    </w:p>
    <w:p w:rsidR="001D236D" w:rsidRPr="00972820" w:rsidRDefault="001D236D"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bCs/>
          <w:sz w:val="24"/>
          <w:szCs w:val="24"/>
          <w:lang w:val="de-DE"/>
        </w:rPr>
        <w:t>Përkufizimi:“</w:t>
      </w:r>
      <w:r w:rsidRPr="00972820">
        <w:rPr>
          <w:rFonts w:ascii="Times New Roman" w:hAnsi="Times New Roman" w:cs="Times New Roman"/>
          <w:bCs/>
          <w:iCs/>
          <w:sz w:val="24"/>
          <w:szCs w:val="24"/>
          <w:lang w:val="de-DE"/>
        </w:rPr>
        <w:t xml:space="preserve">Tokë bujqësore” </w:t>
      </w:r>
      <w:r w:rsidRPr="00972820">
        <w:rPr>
          <w:rFonts w:ascii="Times New Roman" w:hAnsi="Times New Roman" w:cs="Times New Roman"/>
          <w:sz w:val="24"/>
          <w:szCs w:val="24"/>
          <w:lang w:val="de-DE"/>
        </w:rPr>
        <w:t>është toka e përcaktuar si e tillë në regjist</w:t>
      </w:r>
      <w:r w:rsidR="00A91A33" w:rsidRPr="00972820">
        <w:rPr>
          <w:rFonts w:ascii="Times New Roman" w:hAnsi="Times New Roman" w:cs="Times New Roman"/>
          <w:sz w:val="24"/>
          <w:szCs w:val="24"/>
          <w:lang w:val="de-DE"/>
        </w:rPr>
        <w:t xml:space="preserve">rin e zyrave të regjistrimit të </w:t>
      </w:r>
      <w:r w:rsidRPr="00972820">
        <w:rPr>
          <w:rFonts w:ascii="Times New Roman" w:hAnsi="Times New Roman" w:cs="Times New Roman"/>
          <w:sz w:val="24"/>
          <w:szCs w:val="24"/>
          <w:lang w:val="de-DE"/>
        </w:rPr>
        <w:t>pasurisë.</w:t>
      </w:r>
    </w:p>
    <w:p w:rsidR="001D236D" w:rsidRPr="00972820" w:rsidRDefault="001D236D"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bCs/>
          <w:sz w:val="24"/>
          <w:szCs w:val="24"/>
          <w:lang w:val="de-DE"/>
        </w:rPr>
        <w:t>Baza e taksës</w:t>
      </w:r>
      <w:r w:rsidRPr="00972820">
        <w:rPr>
          <w:rFonts w:ascii="Times New Roman" w:hAnsi="Times New Roman" w:cs="Times New Roman"/>
          <w:sz w:val="24"/>
          <w:szCs w:val="24"/>
          <w:lang w:val="de-DE"/>
        </w:rPr>
        <w:t>: Është sipërfaqja e tokës bujqësore, në hektar</w:t>
      </w:r>
      <w:r w:rsidR="00A91A33" w:rsidRPr="00972820">
        <w:rPr>
          <w:rFonts w:ascii="Times New Roman" w:hAnsi="Times New Roman" w:cs="Times New Roman"/>
          <w:sz w:val="24"/>
          <w:szCs w:val="24"/>
          <w:lang w:val="de-DE"/>
        </w:rPr>
        <w:t xml:space="preserve">, në pronësi apo në përdorim të </w:t>
      </w:r>
      <w:r w:rsidRPr="00972820">
        <w:rPr>
          <w:rFonts w:ascii="Times New Roman" w:hAnsi="Times New Roman" w:cs="Times New Roman"/>
          <w:sz w:val="24"/>
          <w:szCs w:val="24"/>
          <w:lang w:val="de-DE"/>
        </w:rPr>
        <w:t>taksapaguesit. Sipërfaqja e tokës përcaktohet mbi bazën e dokum</w:t>
      </w:r>
      <w:r w:rsidR="00A91A33" w:rsidRPr="00972820">
        <w:rPr>
          <w:rFonts w:ascii="Times New Roman" w:hAnsi="Times New Roman" w:cs="Times New Roman"/>
          <w:sz w:val="24"/>
          <w:szCs w:val="24"/>
          <w:lang w:val="de-DE"/>
        </w:rPr>
        <w:t xml:space="preserve">entave të pronësisë, formularit </w:t>
      </w:r>
      <w:r w:rsidRPr="00972820">
        <w:rPr>
          <w:rFonts w:ascii="Times New Roman" w:hAnsi="Times New Roman" w:cs="Times New Roman"/>
          <w:sz w:val="24"/>
          <w:szCs w:val="24"/>
          <w:lang w:val="de-DE"/>
        </w:rPr>
        <w:t>nr.6, aktit të pronësisë, çertifikatës së regjistrimit të tokës.</w:t>
      </w:r>
    </w:p>
    <w:p w:rsidR="001D236D" w:rsidRPr="00972820" w:rsidRDefault="001D236D"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bCs/>
          <w:sz w:val="24"/>
          <w:szCs w:val="24"/>
          <w:lang w:val="de-DE"/>
        </w:rPr>
        <w:t xml:space="preserve">Niveli i taksës mbi tokën bujqësore </w:t>
      </w:r>
      <w:r w:rsidRPr="00972820">
        <w:rPr>
          <w:rFonts w:ascii="Times New Roman" w:hAnsi="Times New Roman" w:cs="Times New Roman"/>
          <w:sz w:val="24"/>
          <w:szCs w:val="24"/>
          <w:lang w:val="de-DE"/>
        </w:rPr>
        <w:t>paraqitet si më poshtë:</w:t>
      </w:r>
    </w:p>
    <w:p w:rsidR="004C516F" w:rsidRPr="00972820" w:rsidRDefault="00786138" w:rsidP="00482438">
      <w:pPr>
        <w:autoSpaceDE w:val="0"/>
        <w:autoSpaceDN w:val="0"/>
        <w:adjustRightInd w:val="0"/>
        <w:spacing w:after="0" w:line="240" w:lineRule="auto"/>
        <w:jc w:val="both"/>
        <w:rPr>
          <w:rFonts w:ascii="Times New Roman" w:hAnsi="Times New Roman" w:cs="Times New Roman"/>
          <w:sz w:val="24"/>
          <w:szCs w:val="24"/>
          <w:u w:val="single"/>
          <w:lang w:val="de-DE"/>
        </w:rPr>
      </w:pPr>
      <w:r w:rsidRPr="00972820">
        <w:rPr>
          <w:rFonts w:ascii="Times New Roman" w:hAnsi="Times New Roman" w:cs="Times New Roman"/>
          <w:sz w:val="24"/>
          <w:szCs w:val="24"/>
          <w:u w:val="single"/>
          <w:lang w:val="de-DE"/>
        </w:rPr>
        <w:t>Kjo takse bazohet</w:t>
      </w:r>
      <w:r w:rsidR="00B4133B" w:rsidRPr="00972820">
        <w:rPr>
          <w:rFonts w:ascii="Times New Roman" w:hAnsi="Times New Roman" w:cs="Times New Roman"/>
          <w:sz w:val="24"/>
          <w:szCs w:val="24"/>
          <w:u w:val="single"/>
          <w:lang w:val="de-DE"/>
        </w:rPr>
        <w:t xml:space="preserve"> ne </w:t>
      </w:r>
      <w:r w:rsidR="00566B88" w:rsidRPr="00972820">
        <w:rPr>
          <w:rFonts w:ascii="Times New Roman" w:hAnsi="Times New Roman" w:cs="Times New Roman"/>
          <w:sz w:val="24"/>
          <w:szCs w:val="24"/>
          <w:u w:val="single"/>
          <w:lang w:val="de-DE"/>
        </w:rPr>
        <w:t>ligjin  Nr. 9632 dat</w:t>
      </w:r>
      <w:r w:rsidR="00AB6A46" w:rsidRPr="00972820">
        <w:rPr>
          <w:rFonts w:ascii="Times New Roman" w:hAnsi="Times New Roman" w:cs="Times New Roman"/>
          <w:sz w:val="24"/>
          <w:szCs w:val="24"/>
          <w:u w:val="single"/>
          <w:lang w:val="de-DE"/>
        </w:rPr>
        <w:t>ë</w:t>
      </w:r>
      <w:r w:rsidR="00566B88" w:rsidRPr="00972820">
        <w:rPr>
          <w:rFonts w:ascii="Times New Roman" w:hAnsi="Times New Roman" w:cs="Times New Roman"/>
          <w:sz w:val="24"/>
          <w:szCs w:val="24"/>
          <w:u w:val="single"/>
          <w:lang w:val="de-DE"/>
        </w:rPr>
        <w:t xml:space="preserve"> 30.10.2006 “P</w:t>
      </w:r>
      <w:r w:rsidR="00AB6A46" w:rsidRPr="00972820">
        <w:rPr>
          <w:rFonts w:ascii="Times New Roman" w:hAnsi="Times New Roman" w:cs="Times New Roman"/>
          <w:sz w:val="24"/>
          <w:szCs w:val="24"/>
          <w:u w:val="single"/>
          <w:lang w:val="de-DE"/>
        </w:rPr>
        <w:t>ë</w:t>
      </w:r>
      <w:r w:rsidR="00566B88" w:rsidRPr="00972820">
        <w:rPr>
          <w:rFonts w:ascii="Times New Roman" w:hAnsi="Times New Roman" w:cs="Times New Roman"/>
          <w:sz w:val="24"/>
          <w:szCs w:val="24"/>
          <w:u w:val="single"/>
          <w:lang w:val="de-DE"/>
        </w:rPr>
        <w:t>r sistemin e taksave vendore”,  i ndryshuar me Ligj</w:t>
      </w:r>
      <w:r w:rsidR="00AB6A46" w:rsidRPr="00972820">
        <w:rPr>
          <w:rFonts w:ascii="Times New Roman" w:hAnsi="Times New Roman" w:cs="Times New Roman"/>
          <w:sz w:val="24"/>
          <w:szCs w:val="24"/>
          <w:u w:val="single"/>
          <w:lang w:val="de-DE"/>
        </w:rPr>
        <w:t>in</w:t>
      </w:r>
      <w:r w:rsidR="00566B88" w:rsidRPr="00972820">
        <w:rPr>
          <w:rFonts w:ascii="Times New Roman" w:hAnsi="Times New Roman" w:cs="Times New Roman"/>
          <w:sz w:val="24"/>
          <w:szCs w:val="24"/>
          <w:u w:val="single"/>
          <w:lang w:val="de-DE"/>
        </w:rPr>
        <w:t xml:space="preserve"> Nr. 142/2015, date 17.12.2015. Botuar në Fletoren Zyrtare Nr.252, date 22.01.2016)</w:t>
      </w:r>
    </w:p>
    <w:p w:rsidR="003A50B1" w:rsidRPr="00972820" w:rsidRDefault="003A50B1" w:rsidP="00482438">
      <w:pPr>
        <w:autoSpaceDE w:val="0"/>
        <w:autoSpaceDN w:val="0"/>
        <w:adjustRightInd w:val="0"/>
        <w:spacing w:after="0" w:line="240" w:lineRule="auto"/>
        <w:jc w:val="center"/>
        <w:rPr>
          <w:rFonts w:ascii="Times New Roman" w:hAnsi="Times New Roman" w:cs="Times New Roman"/>
          <w:sz w:val="24"/>
          <w:szCs w:val="24"/>
          <w:u w:val="single"/>
          <w:lang w:val="it-IT"/>
        </w:rPr>
      </w:pPr>
      <w:r w:rsidRPr="00972820">
        <w:rPr>
          <w:rFonts w:ascii="Times New Roman" w:hAnsi="Times New Roman" w:cs="Times New Roman"/>
          <w:bCs/>
          <w:sz w:val="24"/>
          <w:szCs w:val="24"/>
          <w:u w:val="single"/>
          <w:lang w:val="it-IT"/>
        </w:rPr>
        <w:t>Tabelë 4. Niveli i taksës mbi tokën bujqësore</w:t>
      </w:r>
    </w:p>
    <w:tbl>
      <w:tblPr>
        <w:tblW w:w="972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0"/>
        <w:gridCol w:w="1260"/>
        <w:gridCol w:w="1260"/>
        <w:gridCol w:w="1980"/>
        <w:gridCol w:w="2070"/>
        <w:gridCol w:w="1080"/>
        <w:gridCol w:w="1080"/>
      </w:tblGrid>
      <w:tr w:rsidR="003A5984" w:rsidRPr="00972820" w:rsidTr="000E0FCD">
        <w:trPr>
          <w:trHeight w:val="485"/>
        </w:trPr>
        <w:tc>
          <w:tcPr>
            <w:tcW w:w="990" w:type="dxa"/>
            <w:shd w:val="clear" w:color="auto" w:fill="B8CCE4" w:themeFill="accent1" w:themeFillTint="66"/>
            <w:vAlign w:val="center"/>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lastRenderedPageBreak/>
              <w:t xml:space="preserve">Kategoria </w:t>
            </w:r>
          </w:p>
        </w:tc>
        <w:tc>
          <w:tcPr>
            <w:tcW w:w="1260" w:type="dxa"/>
            <w:shd w:val="clear" w:color="auto" w:fill="B8CCE4" w:themeFill="accent1" w:themeFillTint="66"/>
            <w:vAlign w:val="center"/>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Bashkia DR  </w:t>
            </w:r>
          </w:p>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Leke/ha/vit</w:t>
            </w:r>
          </w:p>
        </w:tc>
        <w:tc>
          <w:tcPr>
            <w:tcW w:w="1260" w:type="dxa"/>
            <w:shd w:val="clear" w:color="auto" w:fill="B8CCE4" w:themeFill="accent1" w:themeFillTint="66"/>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Nj. A. Sukth</w:t>
            </w:r>
          </w:p>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Leke/ha/vit</w:t>
            </w:r>
          </w:p>
        </w:tc>
        <w:tc>
          <w:tcPr>
            <w:tcW w:w="1980" w:type="dxa"/>
            <w:shd w:val="clear" w:color="auto" w:fill="B8CCE4" w:themeFill="accent1" w:themeFillTint="66"/>
          </w:tcPr>
          <w:p w:rsidR="003A5984" w:rsidRPr="00972820" w:rsidRDefault="003A5984" w:rsidP="000E0FCD">
            <w:pPr>
              <w:spacing w:after="0" w:line="240" w:lineRule="auto"/>
              <w:ind w:left="-108" w:right="-108"/>
              <w:rPr>
                <w:rFonts w:ascii="Times New Roman" w:hAnsi="Times New Roman" w:cs="Times New Roman"/>
                <w:sz w:val="24"/>
                <w:szCs w:val="24"/>
                <w:lang w:val="sq-AL"/>
              </w:rPr>
            </w:pPr>
            <w:r w:rsidRPr="00972820">
              <w:rPr>
                <w:rFonts w:ascii="Times New Roman" w:hAnsi="Times New Roman" w:cs="Times New Roman"/>
                <w:sz w:val="24"/>
                <w:szCs w:val="24"/>
                <w:lang w:val="sq-AL"/>
              </w:rPr>
              <w:t>Nj. A.Ishem</w:t>
            </w:r>
          </w:p>
          <w:p w:rsidR="003A5984" w:rsidRPr="00972820" w:rsidRDefault="003A5984" w:rsidP="000E0FCD">
            <w:pPr>
              <w:spacing w:after="0" w:line="240" w:lineRule="auto"/>
              <w:ind w:left="-108" w:right="-108"/>
              <w:rPr>
                <w:rFonts w:ascii="Times New Roman" w:hAnsi="Times New Roman" w:cs="Times New Roman"/>
                <w:sz w:val="24"/>
                <w:szCs w:val="24"/>
                <w:lang w:val="sq-AL"/>
              </w:rPr>
            </w:pPr>
            <w:r w:rsidRPr="00972820">
              <w:rPr>
                <w:rFonts w:ascii="Times New Roman" w:hAnsi="Times New Roman" w:cs="Times New Roman"/>
                <w:sz w:val="24"/>
                <w:szCs w:val="24"/>
                <w:lang w:val="sq-AL"/>
              </w:rPr>
              <w:t>Leke/ha/vit</w:t>
            </w:r>
          </w:p>
        </w:tc>
        <w:tc>
          <w:tcPr>
            <w:tcW w:w="2070" w:type="dxa"/>
            <w:shd w:val="clear" w:color="auto" w:fill="B8CCE4" w:themeFill="accent1" w:themeFillTint="66"/>
          </w:tcPr>
          <w:p w:rsidR="003A5984" w:rsidRPr="00972820" w:rsidRDefault="003A5984"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Nj. Adm. Rrashbull</w:t>
            </w:r>
          </w:p>
          <w:p w:rsidR="003A5984" w:rsidRPr="00972820" w:rsidRDefault="003A5984"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Leke/ha/vit</w:t>
            </w:r>
          </w:p>
        </w:tc>
        <w:tc>
          <w:tcPr>
            <w:tcW w:w="1080" w:type="dxa"/>
            <w:shd w:val="clear" w:color="auto" w:fill="B8CCE4" w:themeFill="accent1" w:themeFillTint="66"/>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Nj. Adm. </w:t>
            </w:r>
          </w:p>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Katund Ri</w:t>
            </w:r>
          </w:p>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Leke/ha/vit</w:t>
            </w:r>
          </w:p>
        </w:tc>
        <w:tc>
          <w:tcPr>
            <w:tcW w:w="1080" w:type="dxa"/>
            <w:shd w:val="clear" w:color="auto" w:fill="B8CCE4" w:themeFill="accent1" w:themeFillTint="66"/>
          </w:tcPr>
          <w:p w:rsidR="003A5984" w:rsidRPr="00972820" w:rsidRDefault="003A5984" w:rsidP="00482438">
            <w:pPr>
              <w:spacing w:after="0" w:line="240" w:lineRule="auto"/>
              <w:ind w:left="-108" w:right="-1503" w:firstLine="18"/>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Nj. Adm. </w:t>
            </w:r>
          </w:p>
          <w:p w:rsidR="003A5984" w:rsidRPr="00972820" w:rsidRDefault="003A5984" w:rsidP="00482438">
            <w:pPr>
              <w:spacing w:after="0" w:line="240" w:lineRule="auto"/>
              <w:ind w:left="-108" w:right="-1503" w:firstLine="18"/>
              <w:rPr>
                <w:rFonts w:ascii="Times New Roman" w:hAnsi="Times New Roman" w:cs="Times New Roman"/>
                <w:sz w:val="24"/>
                <w:szCs w:val="24"/>
                <w:lang w:val="sq-AL"/>
              </w:rPr>
            </w:pPr>
            <w:r w:rsidRPr="00972820">
              <w:rPr>
                <w:rFonts w:ascii="Times New Roman" w:hAnsi="Times New Roman" w:cs="Times New Roman"/>
                <w:sz w:val="24"/>
                <w:szCs w:val="24"/>
                <w:lang w:val="sq-AL"/>
              </w:rPr>
              <w:t>Manez</w:t>
            </w:r>
          </w:p>
          <w:p w:rsidR="003A5984" w:rsidRPr="00972820" w:rsidRDefault="003A5984" w:rsidP="00482438">
            <w:pPr>
              <w:spacing w:after="0" w:line="240" w:lineRule="auto"/>
              <w:ind w:left="-108" w:right="-1503" w:firstLine="18"/>
              <w:rPr>
                <w:rFonts w:ascii="Times New Roman" w:hAnsi="Times New Roman" w:cs="Times New Roman"/>
                <w:sz w:val="24"/>
                <w:szCs w:val="24"/>
                <w:lang w:val="sq-AL"/>
              </w:rPr>
            </w:pPr>
            <w:r w:rsidRPr="00972820">
              <w:rPr>
                <w:rFonts w:ascii="Times New Roman" w:hAnsi="Times New Roman" w:cs="Times New Roman"/>
                <w:sz w:val="24"/>
                <w:szCs w:val="24"/>
                <w:lang w:val="sq-AL"/>
              </w:rPr>
              <w:t>Leke/ha/vit</w:t>
            </w:r>
          </w:p>
        </w:tc>
      </w:tr>
      <w:tr w:rsidR="003A5984" w:rsidRPr="00972820" w:rsidTr="0051797A">
        <w:tc>
          <w:tcPr>
            <w:tcW w:w="990" w:type="dxa"/>
          </w:tcPr>
          <w:p w:rsidR="003A5984" w:rsidRPr="00972820" w:rsidRDefault="003A5984" w:rsidP="00482438">
            <w:pPr>
              <w:spacing w:after="0" w:line="240" w:lineRule="auto"/>
              <w:ind w:right="-1503"/>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  I</w:t>
            </w:r>
          </w:p>
        </w:tc>
        <w:tc>
          <w:tcPr>
            <w:tcW w:w="126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5. 600</w:t>
            </w:r>
          </w:p>
        </w:tc>
        <w:tc>
          <w:tcPr>
            <w:tcW w:w="126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3. 920</w:t>
            </w:r>
          </w:p>
        </w:tc>
        <w:tc>
          <w:tcPr>
            <w:tcW w:w="1980" w:type="dxa"/>
          </w:tcPr>
          <w:p w:rsidR="003A5984" w:rsidRPr="00972820" w:rsidRDefault="003A5984" w:rsidP="000E0FCD">
            <w:pPr>
              <w:spacing w:after="0" w:line="240" w:lineRule="auto"/>
              <w:ind w:left="-108" w:right="-108"/>
              <w:rPr>
                <w:rFonts w:ascii="Times New Roman" w:hAnsi="Times New Roman" w:cs="Times New Roman"/>
                <w:sz w:val="24"/>
                <w:szCs w:val="24"/>
                <w:lang w:val="sq-AL"/>
              </w:rPr>
            </w:pPr>
            <w:r w:rsidRPr="00972820">
              <w:rPr>
                <w:rFonts w:ascii="Times New Roman" w:hAnsi="Times New Roman" w:cs="Times New Roman"/>
                <w:sz w:val="24"/>
                <w:szCs w:val="24"/>
                <w:lang w:val="sq-AL"/>
              </w:rPr>
              <w:t>------</w:t>
            </w:r>
          </w:p>
        </w:tc>
        <w:tc>
          <w:tcPr>
            <w:tcW w:w="2070" w:type="dxa"/>
          </w:tcPr>
          <w:p w:rsidR="003A5984" w:rsidRPr="00972820" w:rsidRDefault="003A5984"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   -------</w:t>
            </w:r>
          </w:p>
        </w:tc>
        <w:tc>
          <w:tcPr>
            <w:tcW w:w="108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w:t>
            </w:r>
          </w:p>
        </w:tc>
        <w:tc>
          <w:tcPr>
            <w:tcW w:w="1080" w:type="dxa"/>
          </w:tcPr>
          <w:p w:rsidR="003A5984" w:rsidRPr="00972820" w:rsidRDefault="003A5984" w:rsidP="00482438">
            <w:pPr>
              <w:spacing w:after="0" w:line="240" w:lineRule="auto"/>
              <w:ind w:left="-108" w:right="-1503" w:firstLine="18"/>
              <w:rPr>
                <w:rFonts w:ascii="Times New Roman" w:hAnsi="Times New Roman" w:cs="Times New Roman"/>
                <w:sz w:val="24"/>
                <w:szCs w:val="24"/>
                <w:lang w:val="sq-AL"/>
              </w:rPr>
            </w:pPr>
            <w:r w:rsidRPr="00972820">
              <w:rPr>
                <w:rFonts w:ascii="Times New Roman" w:hAnsi="Times New Roman" w:cs="Times New Roman"/>
                <w:sz w:val="24"/>
                <w:szCs w:val="24"/>
                <w:lang w:val="sq-AL"/>
              </w:rPr>
              <w:t>5. 600</w:t>
            </w:r>
          </w:p>
        </w:tc>
      </w:tr>
      <w:tr w:rsidR="003A5984" w:rsidRPr="00972820" w:rsidTr="000E0FCD">
        <w:trPr>
          <w:trHeight w:val="350"/>
        </w:trPr>
        <w:tc>
          <w:tcPr>
            <w:tcW w:w="990" w:type="dxa"/>
          </w:tcPr>
          <w:p w:rsidR="003A5984" w:rsidRPr="00972820" w:rsidRDefault="003A5984" w:rsidP="00482438">
            <w:pPr>
              <w:spacing w:after="0" w:line="240" w:lineRule="auto"/>
              <w:ind w:right="-1503"/>
              <w:rPr>
                <w:rFonts w:ascii="Times New Roman" w:hAnsi="Times New Roman" w:cs="Times New Roman"/>
                <w:sz w:val="24"/>
                <w:szCs w:val="24"/>
                <w:lang w:val="sq-AL"/>
              </w:rPr>
            </w:pPr>
            <w:r w:rsidRPr="00972820">
              <w:rPr>
                <w:rFonts w:ascii="Times New Roman" w:hAnsi="Times New Roman" w:cs="Times New Roman"/>
                <w:sz w:val="24"/>
                <w:szCs w:val="24"/>
                <w:lang w:val="sq-AL"/>
              </w:rPr>
              <w:t>II</w:t>
            </w:r>
          </w:p>
        </w:tc>
        <w:tc>
          <w:tcPr>
            <w:tcW w:w="126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4. 900</w:t>
            </w:r>
          </w:p>
        </w:tc>
        <w:tc>
          <w:tcPr>
            <w:tcW w:w="126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3. 430</w:t>
            </w:r>
          </w:p>
        </w:tc>
        <w:tc>
          <w:tcPr>
            <w:tcW w:w="1980" w:type="dxa"/>
          </w:tcPr>
          <w:p w:rsidR="003A5984" w:rsidRPr="00972820" w:rsidRDefault="003A5984" w:rsidP="000E0FCD">
            <w:pPr>
              <w:spacing w:after="0" w:line="240" w:lineRule="auto"/>
              <w:ind w:left="-108" w:right="-108"/>
              <w:rPr>
                <w:rFonts w:ascii="Times New Roman" w:hAnsi="Times New Roman" w:cs="Times New Roman"/>
                <w:sz w:val="24"/>
                <w:szCs w:val="24"/>
                <w:lang w:val="sq-AL"/>
              </w:rPr>
            </w:pPr>
            <w:r w:rsidRPr="00972820">
              <w:rPr>
                <w:rFonts w:ascii="Times New Roman" w:hAnsi="Times New Roman" w:cs="Times New Roman"/>
                <w:sz w:val="24"/>
                <w:szCs w:val="24"/>
                <w:lang w:val="sq-AL"/>
              </w:rPr>
              <w:t>-------</w:t>
            </w:r>
          </w:p>
        </w:tc>
        <w:tc>
          <w:tcPr>
            <w:tcW w:w="2070" w:type="dxa"/>
          </w:tcPr>
          <w:p w:rsidR="003A5984" w:rsidRPr="00972820" w:rsidRDefault="003A5984"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5. 000 ( Stac.</w:t>
            </w:r>
          </w:p>
          <w:p w:rsidR="003A5984" w:rsidRPr="00972820" w:rsidRDefault="003A5984"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Zoot. Xhafzotaj) </w:t>
            </w:r>
          </w:p>
        </w:tc>
        <w:tc>
          <w:tcPr>
            <w:tcW w:w="108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w:t>
            </w:r>
          </w:p>
        </w:tc>
        <w:tc>
          <w:tcPr>
            <w:tcW w:w="1080" w:type="dxa"/>
          </w:tcPr>
          <w:p w:rsidR="003A5984" w:rsidRPr="00972820" w:rsidRDefault="003A5984" w:rsidP="00482438">
            <w:pPr>
              <w:spacing w:after="0" w:line="240" w:lineRule="auto"/>
              <w:ind w:left="-108" w:right="-1503" w:firstLine="18"/>
              <w:rPr>
                <w:rFonts w:ascii="Times New Roman" w:hAnsi="Times New Roman" w:cs="Times New Roman"/>
                <w:sz w:val="24"/>
                <w:szCs w:val="24"/>
                <w:lang w:val="sq-AL"/>
              </w:rPr>
            </w:pPr>
            <w:r w:rsidRPr="00972820">
              <w:rPr>
                <w:rFonts w:ascii="Times New Roman" w:hAnsi="Times New Roman" w:cs="Times New Roman"/>
                <w:sz w:val="24"/>
                <w:szCs w:val="24"/>
                <w:lang w:val="sq-AL"/>
              </w:rPr>
              <w:t>4. 900</w:t>
            </w:r>
          </w:p>
        </w:tc>
      </w:tr>
      <w:tr w:rsidR="003A5984" w:rsidRPr="00972820" w:rsidTr="000E0FCD">
        <w:trPr>
          <w:trHeight w:val="602"/>
        </w:trPr>
        <w:tc>
          <w:tcPr>
            <w:tcW w:w="990" w:type="dxa"/>
          </w:tcPr>
          <w:p w:rsidR="003A5984" w:rsidRPr="00972820" w:rsidRDefault="003A5984" w:rsidP="00482438">
            <w:pPr>
              <w:spacing w:after="0" w:line="240" w:lineRule="auto"/>
              <w:ind w:right="-1503"/>
              <w:rPr>
                <w:rFonts w:ascii="Times New Roman" w:hAnsi="Times New Roman" w:cs="Times New Roman"/>
                <w:sz w:val="24"/>
                <w:szCs w:val="24"/>
                <w:lang w:val="sq-AL"/>
              </w:rPr>
            </w:pPr>
            <w:r w:rsidRPr="00972820">
              <w:rPr>
                <w:rFonts w:ascii="Times New Roman" w:hAnsi="Times New Roman" w:cs="Times New Roman"/>
                <w:sz w:val="24"/>
                <w:szCs w:val="24"/>
                <w:lang w:val="sq-AL"/>
              </w:rPr>
              <w:t>III</w:t>
            </w:r>
          </w:p>
        </w:tc>
        <w:tc>
          <w:tcPr>
            <w:tcW w:w="1260" w:type="dxa"/>
          </w:tcPr>
          <w:p w:rsidR="003A5984" w:rsidRPr="00972820" w:rsidRDefault="00B17E1C"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4.</w:t>
            </w:r>
            <w:r w:rsidR="003A5984" w:rsidRPr="00972820">
              <w:rPr>
                <w:rFonts w:ascii="Times New Roman" w:hAnsi="Times New Roman" w:cs="Times New Roman"/>
                <w:sz w:val="24"/>
                <w:szCs w:val="24"/>
                <w:lang w:val="sq-AL"/>
              </w:rPr>
              <w:t>200</w:t>
            </w:r>
          </w:p>
        </w:tc>
        <w:tc>
          <w:tcPr>
            <w:tcW w:w="126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2. 940</w:t>
            </w:r>
          </w:p>
        </w:tc>
        <w:tc>
          <w:tcPr>
            <w:tcW w:w="1980" w:type="dxa"/>
          </w:tcPr>
          <w:p w:rsidR="00A764D8" w:rsidRPr="00972820" w:rsidRDefault="00A764D8" w:rsidP="000E0FCD">
            <w:pPr>
              <w:spacing w:after="0" w:line="240" w:lineRule="auto"/>
              <w:ind w:left="-108" w:right="-108"/>
              <w:rPr>
                <w:rFonts w:ascii="Times New Roman" w:hAnsi="Times New Roman" w:cs="Times New Roman"/>
                <w:sz w:val="24"/>
                <w:szCs w:val="24"/>
                <w:lang w:val="sq-AL"/>
              </w:rPr>
            </w:pPr>
            <w:r w:rsidRPr="00972820">
              <w:rPr>
                <w:rFonts w:ascii="Times New Roman" w:hAnsi="Times New Roman" w:cs="Times New Roman"/>
                <w:sz w:val="24"/>
                <w:szCs w:val="24"/>
                <w:lang w:val="sq-AL"/>
              </w:rPr>
              <w:t>2.940</w:t>
            </w:r>
            <w:r w:rsidR="003A5984" w:rsidRPr="00972820">
              <w:rPr>
                <w:rFonts w:ascii="Times New Roman" w:hAnsi="Times New Roman" w:cs="Times New Roman"/>
                <w:sz w:val="24"/>
                <w:szCs w:val="24"/>
                <w:lang w:val="sq-AL"/>
              </w:rPr>
              <w:t>(Lalez,</w:t>
            </w:r>
            <w:r w:rsidRPr="00972820">
              <w:rPr>
                <w:rFonts w:ascii="Times New Roman" w:hAnsi="Times New Roman" w:cs="Times New Roman"/>
                <w:sz w:val="24"/>
                <w:szCs w:val="24"/>
                <w:lang w:val="sq-AL"/>
              </w:rPr>
              <w:t xml:space="preserve"> </w:t>
            </w:r>
            <w:r w:rsidR="003A5984" w:rsidRPr="00972820">
              <w:rPr>
                <w:rFonts w:ascii="Times New Roman" w:hAnsi="Times New Roman" w:cs="Times New Roman"/>
                <w:sz w:val="24"/>
                <w:szCs w:val="24"/>
                <w:lang w:val="sq-AL"/>
              </w:rPr>
              <w:t xml:space="preserve">Bize, </w:t>
            </w:r>
          </w:p>
          <w:p w:rsidR="00A764D8" w:rsidRPr="00972820" w:rsidRDefault="003A5984" w:rsidP="000E0FCD">
            <w:pPr>
              <w:spacing w:after="0" w:line="240" w:lineRule="auto"/>
              <w:ind w:left="-108" w:right="-108"/>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Draç, </w:t>
            </w:r>
            <w:r w:rsidR="00A764D8" w:rsidRPr="00972820">
              <w:rPr>
                <w:rFonts w:ascii="Times New Roman" w:hAnsi="Times New Roman" w:cs="Times New Roman"/>
                <w:sz w:val="24"/>
                <w:szCs w:val="24"/>
                <w:lang w:val="sq-AL"/>
              </w:rPr>
              <w:t>Kuraten,</w:t>
            </w:r>
            <w:r w:rsidRPr="00972820">
              <w:rPr>
                <w:rFonts w:ascii="Times New Roman" w:hAnsi="Times New Roman" w:cs="Times New Roman"/>
                <w:sz w:val="24"/>
                <w:szCs w:val="24"/>
                <w:lang w:val="sq-AL"/>
              </w:rPr>
              <w:t xml:space="preserve">pjesa </w:t>
            </w:r>
          </w:p>
          <w:p w:rsidR="00A764D8" w:rsidRPr="00972820" w:rsidRDefault="00A764D8" w:rsidP="000E0FCD">
            <w:pPr>
              <w:spacing w:after="0" w:line="240" w:lineRule="auto"/>
              <w:ind w:left="-108" w:right="-108"/>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e </w:t>
            </w:r>
            <w:r w:rsidR="003A5984" w:rsidRPr="00972820">
              <w:rPr>
                <w:rFonts w:ascii="Times New Roman" w:hAnsi="Times New Roman" w:cs="Times New Roman"/>
                <w:sz w:val="24"/>
                <w:szCs w:val="24"/>
                <w:lang w:val="sq-AL"/>
              </w:rPr>
              <w:t xml:space="preserve">fshatit Kertushaj- </w:t>
            </w:r>
          </w:p>
          <w:p w:rsidR="003A5984" w:rsidRPr="00972820" w:rsidRDefault="003A5984" w:rsidP="000E0FCD">
            <w:pPr>
              <w:spacing w:after="0" w:line="240" w:lineRule="auto"/>
              <w:ind w:left="-108" w:right="-108"/>
              <w:rPr>
                <w:rFonts w:ascii="Times New Roman" w:hAnsi="Times New Roman" w:cs="Times New Roman"/>
                <w:sz w:val="24"/>
                <w:szCs w:val="24"/>
                <w:lang w:val="sq-AL"/>
              </w:rPr>
            </w:pPr>
            <w:r w:rsidRPr="00972820">
              <w:rPr>
                <w:rFonts w:ascii="Times New Roman" w:hAnsi="Times New Roman" w:cs="Times New Roman"/>
                <w:sz w:val="24"/>
                <w:szCs w:val="24"/>
                <w:lang w:val="sq-AL"/>
              </w:rPr>
              <w:t>Rrotull)</w:t>
            </w:r>
          </w:p>
        </w:tc>
        <w:tc>
          <w:tcPr>
            <w:tcW w:w="2070" w:type="dxa"/>
          </w:tcPr>
          <w:p w:rsidR="003A5984" w:rsidRPr="00972820" w:rsidRDefault="003A5984"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5. 000 (Fsht.</w:t>
            </w:r>
          </w:p>
          <w:p w:rsidR="003A5984" w:rsidRPr="00972820" w:rsidRDefault="003A5984"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Shenvlash)</w:t>
            </w:r>
          </w:p>
        </w:tc>
        <w:tc>
          <w:tcPr>
            <w:tcW w:w="108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2. 940</w:t>
            </w:r>
          </w:p>
        </w:tc>
        <w:tc>
          <w:tcPr>
            <w:tcW w:w="1080" w:type="dxa"/>
          </w:tcPr>
          <w:p w:rsidR="003A5984" w:rsidRPr="00972820" w:rsidRDefault="003A5984" w:rsidP="00482438">
            <w:pPr>
              <w:spacing w:after="0" w:line="240" w:lineRule="auto"/>
              <w:ind w:left="-108" w:right="-1503" w:firstLine="18"/>
              <w:rPr>
                <w:rFonts w:ascii="Times New Roman" w:hAnsi="Times New Roman" w:cs="Times New Roman"/>
                <w:sz w:val="24"/>
                <w:szCs w:val="24"/>
                <w:lang w:val="sq-AL"/>
              </w:rPr>
            </w:pPr>
            <w:r w:rsidRPr="00972820">
              <w:rPr>
                <w:rFonts w:ascii="Times New Roman" w:hAnsi="Times New Roman" w:cs="Times New Roman"/>
                <w:sz w:val="24"/>
                <w:szCs w:val="24"/>
                <w:lang w:val="sq-AL"/>
              </w:rPr>
              <w:t>4. 200</w:t>
            </w:r>
          </w:p>
        </w:tc>
      </w:tr>
      <w:tr w:rsidR="003A5984" w:rsidRPr="00972820" w:rsidTr="000E0FCD">
        <w:trPr>
          <w:trHeight w:val="70"/>
        </w:trPr>
        <w:tc>
          <w:tcPr>
            <w:tcW w:w="990" w:type="dxa"/>
          </w:tcPr>
          <w:p w:rsidR="003A5984" w:rsidRPr="00972820" w:rsidRDefault="003A5984" w:rsidP="00482438">
            <w:pPr>
              <w:spacing w:after="0" w:line="240" w:lineRule="auto"/>
              <w:ind w:right="-1503"/>
              <w:rPr>
                <w:rFonts w:ascii="Times New Roman" w:hAnsi="Times New Roman" w:cs="Times New Roman"/>
                <w:sz w:val="24"/>
                <w:szCs w:val="24"/>
                <w:lang w:val="sq-AL"/>
              </w:rPr>
            </w:pPr>
            <w:r w:rsidRPr="00972820">
              <w:rPr>
                <w:rFonts w:ascii="Times New Roman" w:hAnsi="Times New Roman" w:cs="Times New Roman"/>
                <w:sz w:val="24"/>
                <w:szCs w:val="24"/>
                <w:lang w:val="sq-AL"/>
              </w:rPr>
              <w:t>IV</w:t>
            </w:r>
          </w:p>
        </w:tc>
        <w:tc>
          <w:tcPr>
            <w:tcW w:w="126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3. 600</w:t>
            </w:r>
          </w:p>
        </w:tc>
        <w:tc>
          <w:tcPr>
            <w:tcW w:w="126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2. 520</w:t>
            </w:r>
          </w:p>
        </w:tc>
        <w:tc>
          <w:tcPr>
            <w:tcW w:w="1980" w:type="dxa"/>
          </w:tcPr>
          <w:p w:rsidR="003A5984" w:rsidRPr="00972820" w:rsidRDefault="003A5984" w:rsidP="000E0FCD">
            <w:pPr>
              <w:spacing w:after="0" w:line="240" w:lineRule="auto"/>
              <w:ind w:left="-108" w:right="-108"/>
              <w:rPr>
                <w:rFonts w:ascii="Times New Roman" w:hAnsi="Times New Roman" w:cs="Times New Roman"/>
                <w:sz w:val="24"/>
                <w:szCs w:val="24"/>
                <w:lang w:val="sq-AL"/>
              </w:rPr>
            </w:pPr>
            <w:r w:rsidRPr="00972820">
              <w:rPr>
                <w:rFonts w:ascii="Times New Roman" w:hAnsi="Times New Roman" w:cs="Times New Roman"/>
                <w:sz w:val="24"/>
                <w:szCs w:val="24"/>
                <w:lang w:val="sq-AL"/>
              </w:rPr>
              <w:t>-------</w:t>
            </w:r>
          </w:p>
        </w:tc>
        <w:tc>
          <w:tcPr>
            <w:tcW w:w="2070" w:type="dxa"/>
          </w:tcPr>
          <w:p w:rsidR="00A764D8" w:rsidRPr="00972820" w:rsidRDefault="005570D5"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3.600</w:t>
            </w:r>
          </w:p>
          <w:p w:rsidR="003A5984" w:rsidRPr="00972820" w:rsidRDefault="003A5984"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(Fsht.Rrashbull)</w:t>
            </w:r>
          </w:p>
        </w:tc>
        <w:tc>
          <w:tcPr>
            <w:tcW w:w="108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w:t>
            </w:r>
          </w:p>
        </w:tc>
        <w:tc>
          <w:tcPr>
            <w:tcW w:w="1080" w:type="dxa"/>
          </w:tcPr>
          <w:p w:rsidR="003A5984" w:rsidRPr="00972820" w:rsidRDefault="003A5984" w:rsidP="00482438">
            <w:pPr>
              <w:spacing w:after="0" w:line="240" w:lineRule="auto"/>
              <w:ind w:left="-108" w:right="-1503" w:firstLine="18"/>
              <w:rPr>
                <w:rFonts w:ascii="Times New Roman" w:hAnsi="Times New Roman" w:cs="Times New Roman"/>
                <w:sz w:val="24"/>
                <w:szCs w:val="24"/>
                <w:lang w:val="sq-AL"/>
              </w:rPr>
            </w:pPr>
            <w:r w:rsidRPr="00972820">
              <w:rPr>
                <w:rFonts w:ascii="Times New Roman" w:hAnsi="Times New Roman" w:cs="Times New Roman"/>
                <w:sz w:val="24"/>
                <w:szCs w:val="24"/>
                <w:lang w:val="sq-AL"/>
              </w:rPr>
              <w:t>3. 600</w:t>
            </w:r>
          </w:p>
        </w:tc>
      </w:tr>
      <w:tr w:rsidR="003A5984" w:rsidRPr="00972820" w:rsidTr="0051797A">
        <w:tc>
          <w:tcPr>
            <w:tcW w:w="990" w:type="dxa"/>
          </w:tcPr>
          <w:p w:rsidR="003A5984" w:rsidRPr="00972820" w:rsidRDefault="003A5984" w:rsidP="00482438">
            <w:pPr>
              <w:spacing w:after="0" w:line="240" w:lineRule="auto"/>
              <w:ind w:right="-1503"/>
              <w:rPr>
                <w:rFonts w:ascii="Times New Roman" w:hAnsi="Times New Roman" w:cs="Times New Roman"/>
                <w:sz w:val="24"/>
                <w:szCs w:val="24"/>
                <w:lang w:val="sq-AL"/>
              </w:rPr>
            </w:pPr>
            <w:r w:rsidRPr="00972820">
              <w:rPr>
                <w:rFonts w:ascii="Times New Roman" w:hAnsi="Times New Roman" w:cs="Times New Roman"/>
                <w:sz w:val="24"/>
                <w:szCs w:val="24"/>
                <w:lang w:val="sq-AL"/>
              </w:rPr>
              <w:t>V</w:t>
            </w:r>
          </w:p>
        </w:tc>
        <w:tc>
          <w:tcPr>
            <w:tcW w:w="126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3. 000</w:t>
            </w:r>
          </w:p>
        </w:tc>
        <w:tc>
          <w:tcPr>
            <w:tcW w:w="126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2. 100</w:t>
            </w:r>
          </w:p>
        </w:tc>
        <w:tc>
          <w:tcPr>
            <w:tcW w:w="1980" w:type="dxa"/>
          </w:tcPr>
          <w:p w:rsidR="003A5984" w:rsidRPr="00972820" w:rsidRDefault="003A5984" w:rsidP="000E0FCD">
            <w:pPr>
              <w:spacing w:after="0" w:line="240" w:lineRule="auto"/>
              <w:ind w:left="-108" w:right="-108"/>
              <w:rPr>
                <w:rFonts w:ascii="Times New Roman" w:hAnsi="Times New Roman" w:cs="Times New Roman"/>
                <w:sz w:val="24"/>
                <w:szCs w:val="24"/>
                <w:lang w:val="sq-AL"/>
              </w:rPr>
            </w:pPr>
            <w:r w:rsidRPr="00972820">
              <w:rPr>
                <w:rFonts w:ascii="Times New Roman" w:hAnsi="Times New Roman" w:cs="Times New Roman"/>
                <w:sz w:val="24"/>
                <w:szCs w:val="24"/>
                <w:lang w:val="sq-AL"/>
              </w:rPr>
              <w:t>---------</w:t>
            </w:r>
          </w:p>
        </w:tc>
        <w:tc>
          <w:tcPr>
            <w:tcW w:w="2070" w:type="dxa"/>
          </w:tcPr>
          <w:p w:rsidR="003A5984" w:rsidRPr="00972820" w:rsidRDefault="003A5984"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w:t>
            </w:r>
          </w:p>
        </w:tc>
        <w:tc>
          <w:tcPr>
            <w:tcW w:w="108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2. 100</w:t>
            </w:r>
          </w:p>
        </w:tc>
        <w:tc>
          <w:tcPr>
            <w:tcW w:w="1080" w:type="dxa"/>
          </w:tcPr>
          <w:p w:rsidR="003A5984" w:rsidRPr="00972820" w:rsidRDefault="003A5984" w:rsidP="00482438">
            <w:pPr>
              <w:spacing w:after="0" w:line="240" w:lineRule="auto"/>
              <w:ind w:left="-108" w:right="-1503" w:firstLine="18"/>
              <w:rPr>
                <w:rFonts w:ascii="Times New Roman" w:hAnsi="Times New Roman" w:cs="Times New Roman"/>
                <w:sz w:val="24"/>
                <w:szCs w:val="24"/>
                <w:lang w:val="sq-AL"/>
              </w:rPr>
            </w:pPr>
            <w:r w:rsidRPr="00972820">
              <w:rPr>
                <w:rFonts w:ascii="Times New Roman" w:hAnsi="Times New Roman" w:cs="Times New Roman"/>
                <w:sz w:val="24"/>
                <w:szCs w:val="24"/>
                <w:lang w:val="sq-AL"/>
              </w:rPr>
              <w:t>3. 000</w:t>
            </w:r>
          </w:p>
        </w:tc>
      </w:tr>
      <w:tr w:rsidR="003A5984" w:rsidRPr="00972820" w:rsidTr="0051797A">
        <w:trPr>
          <w:trHeight w:val="2015"/>
        </w:trPr>
        <w:tc>
          <w:tcPr>
            <w:tcW w:w="990" w:type="dxa"/>
          </w:tcPr>
          <w:p w:rsidR="003A5984" w:rsidRPr="00972820" w:rsidRDefault="003A5984" w:rsidP="00482438">
            <w:pPr>
              <w:spacing w:after="0" w:line="240" w:lineRule="auto"/>
              <w:ind w:right="-1503"/>
              <w:rPr>
                <w:rFonts w:ascii="Times New Roman" w:hAnsi="Times New Roman" w:cs="Times New Roman"/>
                <w:sz w:val="24"/>
                <w:szCs w:val="24"/>
                <w:lang w:val="sq-AL"/>
              </w:rPr>
            </w:pPr>
          </w:p>
          <w:p w:rsidR="003A5984" w:rsidRPr="00972820" w:rsidRDefault="003A5984" w:rsidP="00482438">
            <w:pPr>
              <w:spacing w:after="0" w:line="240" w:lineRule="auto"/>
              <w:ind w:right="-1503"/>
              <w:rPr>
                <w:rFonts w:ascii="Times New Roman" w:hAnsi="Times New Roman" w:cs="Times New Roman"/>
                <w:sz w:val="24"/>
                <w:szCs w:val="24"/>
                <w:lang w:val="sq-AL"/>
              </w:rPr>
            </w:pPr>
          </w:p>
          <w:p w:rsidR="003A5984" w:rsidRPr="00972820" w:rsidRDefault="003A5984" w:rsidP="00482438">
            <w:pPr>
              <w:spacing w:after="0" w:line="240" w:lineRule="auto"/>
              <w:ind w:right="-1503"/>
              <w:rPr>
                <w:rFonts w:ascii="Times New Roman" w:hAnsi="Times New Roman" w:cs="Times New Roman"/>
                <w:sz w:val="24"/>
                <w:szCs w:val="24"/>
                <w:lang w:val="sq-AL"/>
              </w:rPr>
            </w:pPr>
            <w:r w:rsidRPr="00972820">
              <w:rPr>
                <w:rFonts w:ascii="Times New Roman" w:hAnsi="Times New Roman" w:cs="Times New Roman"/>
                <w:sz w:val="24"/>
                <w:szCs w:val="24"/>
                <w:lang w:val="sq-AL"/>
              </w:rPr>
              <w:t>VI</w:t>
            </w:r>
          </w:p>
        </w:tc>
        <w:tc>
          <w:tcPr>
            <w:tcW w:w="126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p>
          <w:p w:rsidR="003A5984" w:rsidRPr="00972820" w:rsidRDefault="003A5984" w:rsidP="00482438">
            <w:pPr>
              <w:spacing w:after="0" w:line="240" w:lineRule="auto"/>
              <w:ind w:left="-108" w:right="-1503"/>
              <w:rPr>
                <w:rFonts w:ascii="Times New Roman" w:hAnsi="Times New Roman" w:cs="Times New Roman"/>
                <w:sz w:val="24"/>
                <w:szCs w:val="24"/>
                <w:lang w:val="sq-AL"/>
              </w:rPr>
            </w:pPr>
          </w:p>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2. 400</w:t>
            </w:r>
          </w:p>
        </w:tc>
        <w:tc>
          <w:tcPr>
            <w:tcW w:w="126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p>
          <w:p w:rsidR="003A5984" w:rsidRPr="00972820" w:rsidRDefault="003A5984" w:rsidP="00482438">
            <w:pPr>
              <w:spacing w:after="0" w:line="240" w:lineRule="auto"/>
              <w:ind w:left="-108" w:right="-1503"/>
              <w:rPr>
                <w:rFonts w:ascii="Times New Roman" w:hAnsi="Times New Roman" w:cs="Times New Roman"/>
                <w:sz w:val="24"/>
                <w:szCs w:val="24"/>
                <w:lang w:val="sq-AL"/>
              </w:rPr>
            </w:pPr>
          </w:p>
          <w:p w:rsidR="003A5984" w:rsidRPr="00972820" w:rsidRDefault="003A5984" w:rsidP="00482438">
            <w:pPr>
              <w:spacing w:after="0" w:line="240" w:lineRule="auto"/>
              <w:ind w:left="-108" w:right="-1503"/>
              <w:rPr>
                <w:rFonts w:ascii="Times New Roman" w:hAnsi="Times New Roman" w:cs="Times New Roman"/>
                <w:sz w:val="24"/>
                <w:szCs w:val="24"/>
                <w:lang w:val="sq-AL"/>
              </w:rPr>
            </w:pPr>
          </w:p>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1. 680</w:t>
            </w:r>
          </w:p>
          <w:p w:rsidR="003A5984" w:rsidRPr="00972820" w:rsidRDefault="003A5984" w:rsidP="00482438">
            <w:pPr>
              <w:spacing w:after="0" w:line="240" w:lineRule="auto"/>
              <w:ind w:left="-108" w:right="-1503"/>
              <w:rPr>
                <w:rFonts w:ascii="Times New Roman" w:hAnsi="Times New Roman" w:cs="Times New Roman"/>
                <w:sz w:val="24"/>
                <w:szCs w:val="24"/>
                <w:lang w:val="sq-AL"/>
              </w:rPr>
            </w:pPr>
          </w:p>
        </w:tc>
        <w:tc>
          <w:tcPr>
            <w:tcW w:w="1980" w:type="dxa"/>
          </w:tcPr>
          <w:p w:rsidR="003A5984" w:rsidRPr="00972820" w:rsidRDefault="003A5984" w:rsidP="000E0FCD">
            <w:pPr>
              <w:spacing w:after="0" w:line="240" w:lineRule="auto"/>
              <w:ind w:left="-108" w:right="-10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1. 680 (Fsht. </w:t>
            </w:r>
          </w:p>
          <w:p w:rsidR="003A5984" w:rsidRPr="00972820" w:rsidRDefault="003A5984" w:rsidP="000E0FCD">
            <w:pPr>
              <w:spacing w:after="0" w:line="240" w:lineRule="auto"/>
              <w:ind w:left="-108" w:right="-10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Gjuricaj, </w:t>
            </w:r>
          </w:p>
          <w:p w:rsidR="003A5984" w:rsidRPr="00972820" w:rsidRDefault="003A5984" w:rsidP="000E0FCD">
            <w:pPr>
              <w:spacing w:after="0" w:line="240" w:lineRule="auto"/>
              <w:ind w:left="-108" w:right="-10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Kapidanaj,</w:t>
            </w:r>
          </w:p>
          <w:p w:rsidR="003A5984" w:rsidRPr="00972820" w:rsidRDefault="003A5984" w:rsidP="000E0FCD">
            <w:pPr>
              <w:spacing w:after="0" w:line="240" w:lineRule="auto"/>
              <w:ind w:left="-108" w:right="-10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Likmetaj,</w:t>
            </w:r>
          </w:p>
          <w:p w:rsidR="003A5984" w:rsidRPr="00972820" w:rsidRDefault="003A5984" w:rsidP="000E0FCD">
            <w:pPr>
              <w:spacing w:after="0" w:line="240" w:lineRule="auto"/>
              <w:ind w:left="-108" w:right="-10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Kertushaj,</w:t>
            </w:r>
          </w:p>
          <w:p w:rsidR="003A5984" w:rsidRPr="00972820" w:rsidRDefault="003A5984" w:rsidP="000E0FCD">
            <w:pPr>
              <w:spacing w:after="0" w:line="240" w:lineRule="auto"/>
              <w:ind w:left="-108" w:right="-10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Shetaj)</w:t>
            </w:r>
          </w:p>
        </w:tc>
        <w:tc>
          <w:tcPr>
            <w:tcW w:w="2070" w:type="dxa"/>
          </w:tcPr>
          <w:p w:rsidR="003A5984" w:rsidRPr="00972820" w:rsidRDefault="003A5984"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2. 520 - (Fsht. </w:t>
            </w:r>
          </w:p>
          <w:p w:rsidR="003A5984" w:rsidRPr="00972820" w:rsidRDefault="003A5984"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Rromanat, </w:t>
            </w:r>
          </w:p>
          <w:p w:rsidR="003A5984" w:rsidRPr="00972820" w:rsidRDefault="003A5984" w:rsidP="000E0FCD">
            <w:pPr>
              <w:pBdr>
                <w:bottom w:val="single" w:sz="12" w:space="1" w:color="auto"/>
              </w:pBd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Bozanxhije)</w:t>
            </w:r>
          </w:p>
          <w:p w:rsidR="000532F2" w:rsidRPr="00972820" w:rsidRDefault="0051797A"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2. 210</w:t>
            </w:r>
          </w:p>
          <w:p w:rsidR="003A5984" w:rsidRPr="00972820" w:rsidRDefault="00A764D8"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(Fsht.</w:t>
            </w:r>
            <w:r w:rsidR="003A5984" w:rsidRPr="00972820">
              <w:rPr>
                <w:rFonts w:ascii="Times New Roman" w:hAnsi="Times New Roman" w:cs="Times New Roman"/>
                <w:sz w:val="24"/>
                <w:szCs w:val="24"/>
                <w:lang w:val="sq-AL"/>
              </w:rPr>
              <w:t>Manskuri)</w:t>
            </w:r>
          </w:p>
          <w:p w:rsidR="003A5984" w:rsidRPr="00972820" w:rsidRDefault="003A5984"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2. </w:t>
            </w:r>
            <w:r w:rsidR="005570D5" w:rsidRPr="00972820">
              <w:rPr>
                <w:rFonts w:ascii="Times New Roman" w:hAnsi="Times New Roman" w:cs="Times New Roman"/>
                <w:sz w:val="24"/>
                <w:szCs w:val="24"/>
                <w:lang w:val="sq-AL"/>
              </w:rPr>
              <w:t>600</w:t>
            </w:r>
            <w:r w:rsidRPr="00972820">
              <w:rPr>
                <w:rFonts w:ascii="Times New Roman" w:hAnsi="Times New Roman" w:cs="Times New Roman"/>
                <w:sz w:val="24"/>
                <w:szCs w:val="24"/>
                <w:lang w:val="sq-AL"/>
              </w:rPr>
              <w:t xml:space="preserve"> – (Fsht. </w:t>
            </w:r>
          </w:p>
          <w:p w:rsidR="003A5984" w:rsidRPr="00972820" w:rsidRDefault="003A5984" w:rsidP="000E0FCD">
            <w:pPr>
              <w:spacing w:after="0" w:line="240" w:lineRule="auto"/>
              <w:ind w:left="-108" w:right="-18"/>
              <w:rPr>
                <w:rFonts w:ascii="Times New Roman" w:hAnsi="Times New Roman" w:cs="Times New Roman"/>
                <w:sz w:val="24"/>
                <w:szCs w:val="24"/>
                <w:lang w:val="sq-AL"/>
              </w:rPr>
            </w:pPr>
            <w:r w:rsidRPr="00972820">
              <w:rPr>
                <w:rFonts w:ascii="Times New Roman" w:hAnsi="Times New Roman" w:cs="Times New Roman"/>
                <w:sz w:val="24"/>
                <w:szCs w:val="24"/>
                <w:lang w:val="sq-AL"/>
              </w:rPr>
              <w:t>Shkallnur, Arapaj)</w:t>
            </w:r>
          </w:p>
        </w:tc>
        <w:tc>
          <w:tcPr>
            <w:tcW w:w="108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p>
          <w:p w:rsidR="003A5984" w:rsidRPr="00972820" w:rsidRDefault="003A5984" w:rsidP="00482438">
            <w:pPr>
              <w:spacing w:after="0" w:line="240" w:lineRule="auto"/>
              <w:ind w:left="-108" w:right="-1503"/>
              <w:rPr>
                <w:rFonts w:ascii="Times New Roman" w:hAnsi="Times New Roman" w:cs="Times New Roman"/>
                <w:sz w:val="24"/>
                <w:szCs w:val="24"/>
                <w:lang w:val="sq-AL"/>
              </w:rPr>
            </w:pPr>
          </w:p>
          <w:p w:rsidR="003A5984" w:rsidRPr="00972820" w:rsidRDefault="003A5984" w:rsidP="00482438">
            <w:pPr>
              <w:spacing w:after="0" w:line="240" w:lineRule="auto"/>
              <w:ind w:left="-108" w:right="-1503"/>
              <w:rPr>
                <w:rFonts w:ascii="Times New Roman" w:hAnsi="Times New Roman" w:cs="Times New Roman"/>
                <w:sz w:val="24"/>
                <w:szCs w:val="24"/>
                <w:lang w:val="sq-AL"/>
              </w:rPr>
            </w:pPr>
          </w:p>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w:t>
            </w:r>
          </w:p>
        </w:tc>
        <w:tc>
          <w:tcPr>
            <w:tcW w:w="1080" w:type="dxa"/>
          </w:tcPr>
          <w:p w:rsidR="003A5984" w:rsidRPr="00972820" w:rsidRDefault="003A5984" w:rsidP="00482438">
            <w:pPr>
              <w:spacing w:after="0" w:line="240" w:lineRule="auto"/>
              <w:ind w:left="-108" w:right="-1503" w:firstLine="18"/>
              <w:rPr>
                <w:rFonts w:ascii="Times New Roman" w:hAnsi="Times New Roman" w:cs="Times New Roman"/>
                <w:sz w:val="24"/>
                <w:szCs w:val="24"/>
                <w:lang w:val="sq-AL"/>
              </w:rPr>
            </w:pPr>
          </w:p>
          <w:p w:rsidR="003A5984" w:rsidRPr="00972820" w:rsidRDefault="003A5984" w:rsidP="00482438">
            <w:pPr>
              <w:spacing w:after="0" w:line="240" w:lineRule="auto"/>
              <w:ind w:left="-108" w:right="-1503" w:firstLine="18"/>
              <w:rPr>
                <w:rFonts w:ascii="Times New Roman" w:hAnsi="Times New Roman" w:cs="Times New Roman"/>
                <w:sz w:val="24"/>
                <w:szCs w:val="24"/>
                <w:lang w:val="sq-AL"/>
              </w:rPr>
            </w:pPr>
          </w:p>
          <w:p w:rsidR="003A5984" w:rsidRPr="00972820" w:rsidRDefault="003A5984" w:rsidP="00482438">
            <w:pPr>
              <w:spacing w:after="0" w:line="240" w:lineRule="auto"/>
              <w:ind w:left="-108" w:right="-1503" w:firstLine="18"/>
              <w:rPr>
                <w:rFonts w:ascii="Times New Roman" w:hAnsi="Times New Roman" w:cs="Times New Roman"/>
                <w:sz w:val="24"/>
                <w:szCs w:val="24"/>
                <w:lang w:val="sq-AL"/>
              </w:rPr>
            </w:pPr>
            <w:r w:rsidRPr="00972820">
              <w:rPr>
                <w:rFonts w:ascii="Times New Roman" w:hAnsi="Times New Roman" w:cs="Times New Roman"/>
                <w:sz w:val="24"/>
                <w:szCs w:val="24"/>
                <w:lang w:val="sq-AL"/>
              </w:rPr>
              <w:t>2. 400</w:t>
            </w:r>
          </w:p>
        </w:tc>
      </w:tr>
      <w:tr w:rsidR="003A5984" w:rsidRPr="00972820" w:rsidTr="0051797A">
        <w:tc>
          <w:tcPr>
            <w:tcW w:w="990" w:type="dxa"/>
          </w:tcPr>
          <w:p w:rsidR="003A5984" w:rsidRPr="00972820" w:rsidRDefault="003A5984" w:rsidP="00482438">
            <w:pPr>
              <w:spacing w:after="0" w:line="240" w:lineRule="auto"/>
              <w:ind w:right="-1503"/>
              <w:rPr>
                <w:rFonts w:ascii="Times New Roman" w:hAnsi="Times New Roman" w:cs="Times New Roman"/>
                <w:sz w:val="24"/>
                <w:szCs w:val="24"/>
                <w:lang w:val="sq-AL"/>
              </w:rPr>
            </w:pPr>
            <w:r w:rsidRPr="00972820">
              <w:rPr>
                <w:rFonts w:ascii="Times New Roman" w:hAnsi="Times New Roman" w:cs="Times New Roman"/>
                <w:sz w:val="24"/>
                <w:szCs w:val="24"/>
                <w:lang w:val="sq-AL"/>
              </w:rPr>
              <w:t>VII - X</w:t>
            </w:r>
          </w:p>
        </w:tc>
        <w:tc>
          <w:tcPr>
            <w:tcW w:w="126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1.800</w:t>
            </w:r>
          </w:p>
        </w:tc>
        <w:tc>
          <w:tcPr>
            <w:tcW w:w="126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1. 260</w:t>
            </w:r>
          </w:p>
        </w:tc>
        <w:tc>
          <w:tcPr>
            <w:tcW w:w="1980" w:type="dxa"/>
          </w:tcPr>
          <w:p w:rsidR="003A5984" w:rsidRPr="00972820" w:rsidRDefault="003A5984" w:rsidP="000E0FCD">
            <w:pPr>
              <w:spacing w:after="0" w:line="240" w:lineRule="auto"/>
              <w:ind w:left="-108" w:right="-108"/>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1. 260 (Per toke </w:t>
            </w:r>
          </w:p>
          <w:p w:rsidR="003A5984" w:rsidRPr="00972820" w:rsidRDefault="003A5984" w:rsidP="000E0FCD">
            <w:pPr>
              <w:spacing w:after="0" w:line="240" w:lineRule="auto"/>
              <w:ind w:left="-108" w:right="-108"/>
              <w:rPr>
                <w:rFonts w:ascii="Times New Roman" w:hAnsi="Times New Roman" w:cs="Times New Roman"/>
                <w:sz w:val="24"/>
                <w:szCs w:val="24"/>
                <w:lang w:val="sq-AL"/>
              </w:rPr>
            </w:pPr>
            <w:r w:rsidRPr="00972820">
              <w:rPr>
                <w:rFonts w:ascii="Times New Roman" w:hAnsi="Times New Roman" w:cs="Times New Roman"/>
                <w:sz w:val="24"/>
                <w:szCs w:val="24"/>
                <w:lang w:val="sq-AL"/>
              </w:rPr>
              <w:t>skeletike pyjore)</w:t>
            </w:r>
          </w:p>
        </w:tc>
        <w:tc>
          <w:tcPr>
            <w:tcW w:w="2070" w:type="dxa"/>
          </w:tcPr>
          <w:p w:rsidR="003A5984" w:rsidRPr="00972820" w:rsidRDefault="003A5984" w:rsidP="000E0FCD">
            <w:pPr>
              <w:spacing w:after="0" w:line="240" w:lineRule="auto"/>
              <w:ind w:right="-18"/>
              <w:rPr>
                <w:rFonts w:ascii="Times New Roman" w:hAnsi="Times New Roman" w:cs="Times New Roman"/>
                <w:sz w:val="24"/>
                <w:szCs w:val="24"/>
                <w:lang w:val="sq-AL"/>
              </w:rPr>
            </w:pPr>
            <w:r w:rsidRPr="00972820">
              <w:rPr>
                <w:rFonts w:ascii="Times New Roman" w:hAnsi="Times New Roman" w:cs="Times New Roman"/>
                <w:sz w:val="24"/>
                <w:szCs w:val="24"/>
                <w:lang w:val="sq-AL"/>
              </w:rPr>
              <w:t>------</w:t>
            </w:r>
          </w:p>
        </w:tc>
        <w:tc>
          <w:tcPr>
            <w:tcW w:w="1080" w:type="dxa"/>
          </w:tcPr>
          <w:p w:rsidR="003A5984" w:rsidRPr="00972820" w:rsidRDefault="003A5984" w:rsidP="00482438">
            <w:pPr>
              <w:spacing w:after="0" w:line="240" w:lineRule="auto"/>
              <w:ind w:left="-108" w:right="-1503"/>
              <w:rPr>
                <w:rFonts w:ascii="Times New Roman" w:hAnsi="Times New Roman" w:cs="Times New Roman"/>
                <w:sz w:val="24"/>
                <w:szCs w:val="24"/>
                <w:lang w:val="sq-AL"/>
              </w:rPr>
            </w:pPr>
            <w:r w:rsidRPr="00972820">
              <w:rPr>
                <w:rFonts w:ascii="Times New Roman" w:hAnsi="Times New Roman" w:cs="Times New Roman"/>
                <w:sz w:val="24"/>
                <w:szCs w:val="24"/>
                <w:lang w:val="sq-AL"/>
              </w:rPr>
              <w:t>------</w:t>
            </w:r>
          </w:p>
        </w:tc>
        <w:tc>
          <w:tcPr>
            <w:tcW w:w="1080" w:type="dxa"/>
          </w:tcPr>
          <w:p w:rsidR="003A5984" w:rsidRPr="00972820" w:rsidRDefault="003A5984" w:rsidP="00482438">
            <w:pPr>
              <w:spacing w:after="0" w:line="240" w:lineRule="auto"/>
              <w:ind w:left="-108" w:right="-1503" w:firstLine="18"/>
              <w:rPr>
                <w:rFonts w:ascii="Times New Roman" w:hAnsi="Times New Roman" w:cs="Times New Roman"/>
                <w:sz w:val="24"/>
                <w:szCs w:val="24"/>
                <w:lang w:val="sq-AL"/>
              </w:rPr>
            </w:pPr>
            <w:r w:rsidRPr="00972820">
              <w:rPr>
                <w:rFonts w:ascii="Times New Roman" w:hAnsi="Times New Roman" w:cs="Times New Roman"/>
                <w:sz w:val="24"/>
                <w:szCs w:val="24"/>
                <w:lang w:val="sq-AL"/>
              </w:rPr>
              <w:t>1. 800</w:t>
            </w:r>
          </w:p>
        </w:tc>
      </w:tr>
    </w:tbl>
    <w:p w:rsidR="00012F1A" w:rsidRPr="00972820" w:rsidRDefault="00012F1A" w:rsidP="00482438">
      <w:pPr>
        <w:autoSpaceDE w:val="0"/>
        <w:autoSpaceDN w:val="0"/>
        <w:adjustRightInd w:val="0"/>
        <w:spacing w:after="0" w:line="240" w:lineRule="auto"/>
        <w:jc w:val="both"/>
        <w:rPr>
          <w:rFonts w:ascii="Times New Roman" w:hAnsi="Times New Roman" w:cs="Times New Roman"/>
          <w:sz w:val="24"/>
          <w:szCs w:val="24"/>
        </w:rPr>
      </w:pPr>
    </w:p>
    <w:p w:rsidR="004C516F" w:rsidRPr="00972820" w:rsidRDefault="004C516F" w:rsidP="00482438">
      <w:pPr>
        <w:autoSpaceDE w:val="0"/>
        <w:autoSpaceDN w:val="0"/>
        <w:adjustRightInd w:val="0"/>
        <w:spacing w:after="0" w:line="240" w:lineRule="auto"/>
        <w:jc w:val="both"/>
        <w:rPr>
          <w:rFonts w:ascii="Times New Roman" w:hAnsi="Times New Roman" w:cs="Times New Roman"/>
          <w:sz w:val="24"/>
          <w:szCs w:val="24"/>
        </w:rPr>
      </w:pPr>
    </w:p>
    <w:p w:rsidR="004C516F" w:rsidRPr="00972820" w:rsidRDefault="004C516F" w:rsidP="00482438">
      <w:pPr>
        <w:autoSpaceDE w:val="0"/>
        <w:autoSpaceDN w:val="0"/>
        <w:adjustRightInd w:val="0"/>
        <w:spacing w:after="0" w:line="240" w:lineRule="auto"/>
        <w:jc w:val="both"/>
        <w:rPr>
          <w:rFonts w:ascii="Times New Roman" w:hAnsi="Times New Roman" w:cs="Times New Roman"/>
          <w:sz w:val="24"/>
          <w:szCs w:val="24"/>
        </w:rPr>
      </w:pPr>
    </w:p>
    <w:p w:rsidR="00912FA2" w:rsidRPr="00972820" w:rsidRDefault="00912FA2" w:rsidP="00482438">
      <w:pPr>
        <w:autoSpaceDE w:val="0"/>
        <w:autoSpaceDN w:val="0"/>
        <w:adjustRightInd w:val="0"/>
        <w:spacing w:after="0" w:line="240" w:lineRule="auto"/>
        <w:jc w:val="both"/>
        <w:rPr>
          <w:rFonts w:ascii="Times New Roman" w:hAnsi="Times New Roman" w:cs="Times New Roman"/>
          <w:sz w:val="24"/>
          <w:szCs w:val="24"/>
          <w:lang w:val="fr-FR"/>
        </w:rPr>
      </w:pPr>
      <w:r w:rsidRPr="00972820">
        <w:rPr>
          <w:rFonts w:ascii="Times New Roman" w:hAnsi="Times New Roman" w:cs="Times New Roman"/>
          <w:bCs/>
          <w:sz w:val="24"/>
          <w:szCs w:val="24"/>
        </w:rPr>
        <w:t xml:space="preserve">Detyrimi për pagesë: </w:t>
      </w:r>
      <w:r w:rsidRPr="00972820">
        <w:rPr>
          <w:rFonts w:ascii="Times New Roman" w:hAnsi="Times New Roman" w:cs="Times New Roman"/>
          <w:sz w:val="24"/>
          <w:szCs w:val="24"/>
        </w:rPr>
        <w:t>Detyrimi për taksën mbi tokën bujqësore është vjetor. Detyrimi llogaritet nga</w:t>
      </w:r>
      <w:r w:rsidR="00BE0D6A" w:rsidRPr="00972820">
        <w:rPr>
          <w:rFonts w:ascii="Times New Roman" w:hAnsi="Times New Roman" w:cs="Times New Roman"/>
          <w:sz w:val="24"/>
          <w:szCs w:val="24"/>
        </w:rPr>
        <w:t xml:space="preserve"> </w:t>
      </w:r>
      <w:r w:rsidRPr="00972820">
        <w:rPr>
          <w:rFonts w:ascii="Times New Roman" w:hAnsi="Times New Roman" w:cs="Times New Roman"/>
          <w:sz w:val="24"/>
          <w:szCs w:val="24"/>
        </w:rPr>
        <w:t xml:space="preserve">Drejtoria e </w:t>
      </w:r>
      <w:r w:rsidR="00BE0D6A" w:rsidRPr="00972820">
        <w:rPr>
          <w:rFonts w:ascii="Times New Roman" w:hAnsi="Times New Roman" w:cs="Times New Roman"/>
          <w:sz w:val="24"/>
          <w:szCs w:val="24"/>
        </w:rPr>
        <w:t xml:space="preserve">Taksave dhe Tarifave Vendore </w:t>
      </w:r>
      <w:r w:rsidRPr="00972820">
        <w:rPr>
          <w:rFonts w:ascii="Times New Roman" w:hAnsi="Times New Roman" w:cs="Times New Roman"/>
          <w:sz w:val="24"/>
          <w:szCs w:val="24"/>
        </w:rPr>
        <w:t>dhe për familjarët shlyhet në bazë mujore si pjesë përbërëse e faturës së shërbimit të furnizimit me ujë nga Ndërmarrja Uj</w:t>
      </w:r>
      <w:r w:rsidR="005D39D1" w:rsidRPr="00972820">
        <w:rPr>
          <w:rFonts w:ascii="Times New Roman" w:hAnsi="Times New Roman" w:cs="Times New Roman"/>
          <w:sz w:val="24"/>
          <w:szCs w:val="24"/>
        </w:rPr>
        <w:t>ësjellës Kanalizime sh.a. Durr</w:t>
      </w:r>
      <w:r w:rsidRPr="00972820">
        <w:rPr>
          <w:rFonts w:ascii="Times New Roman" w:hAnsi="Times New Roman" w:cs="Times New Roman"/>
          <w:sz w:val="24"/>
          <w:szCs w:val="24"/>
        </w:rPr>
        <w:t>ë</w:t>
      </w:r>
      <w:r w:rsidR="005D39D1" w:rsidRPr="00972820">
        <w:rPr>
          <w:rFonts w:ascii="Times New Roman" w:hAnsi="Times New Roman" w:cs="Times New Roman"/>
          <w:sz w:val="24"/>
          <w:szCs w:val="24"/>
        </w:rPr>
        <w:t>s</w:t>
      </w:r>
      <w:r w:rsidRPr="00972820">
        <w:rPr>
          <w:rFonts w:ascii="Times New Roman" w:hAnsi="Times New Roman" w:cs="Times New Roman"/>
          <w:sz w:val="24"/>
          <w:szCs w:val="24"/>
        </w:rPr>
        <w:t xml:space="preserve">, në cilësinë e agjentit tatimor. Për shërbimin, agjenti përfiton përkatësisht </w:t>
      </w:r>
      <w:r w:rsidR="00BE0D6A" w:rsidRPr="00972820">
        <w:rPr>
          <w:rFonts w:ascii="Times New Roman" w:hAnsi="Times New Roman" w:cs="Times New Roman"/>
          <w:sz w:val="24"/>
          <w:szCs w:val="24"/>
        </w:rPr>
        <w:t>2</w:t>
      </w:r>
      <w:r w:rsidRPr="00972820">
        <w:rPr>
          <w:rFonts w:ascii="Times New Roman" w:hAnsi="Times New Roman" w:cs="Times New Roman"/>
          <w:sz w:val="24"/>
          <w:szCs w:val="24"/>
        </w:rPr>
        <w:t>% (dy përqind) të shumës së arkëtuar.</w:t>
      </w:r>
      <w:r w:rsidR="00B97217" w:rsidRPr="00972820">
        <w:rPr>
          <w:rFonts w:ascii="Times New Roman" w:hAnsi="Times New Roman" w:cs="Times New Roman"/>
          <w:sz w:val="24"/>
          <w:szCs w:val="24"/>
        </w:rPr>
        <w:t xml:space="preserve"> </w:t>
      </w:r>
      <w:r w:rsidR="00C011A6" w:rsidRPr="00972820">
        <w:rPr>
          <w:rFonts w:ascii="Times New Roman" w:hAnsi="Times New Roman" w:cs="Times New Roman"/>
          <w:sz w:val="24"/>
          <w:szCs w:val="24"/>
          <w:lang w:val="fr-FR"/>
        </w:rPr>
        <w:t>(</w:t>
      </w:r>
      <w:r w:rsidR="00B97217" w:rsidRPr="00972820">
        <w:rPr>
          <w:rFonts w:ascii="Times New Roman" w:hAnsi="Times New Roman" w:cs="Times New Roman"/>
          <w:sz w:val="24"/>
          <w:szCs w:val="24"/>
          <w:lang w:val="fr-FR"/>
        </w:rPr>
        <w:t>Per rastet kur agj</w:t>
      </w:r>
      <w:r w:rsidR="006A20CF" w:rsidRPr="00972820">
        <w:rPr>
          <w:rFonts w:ascii="Times New Roman" w:hAnsi="Times New Roman" w:cs="Times New Roman"/>
          <w:sz w:val="24"/>
          <w:szCs w:val="24"/>
          <w:lang w:val="fr-FR"/>
        </w:rPr>
        <w:t>e</w:t>
      </w:r>
      <w:r w:rsidR="00B97217" w:rsidRPr="00972820">
        <w:rPr>
          <w:rFonts w:ascii="Times New Roman" w:hAnsi="Times New Roman" w:cs="Times New Roman"/>
          <w:sz w:val="24"/>
          <w:szCs w:val="24"/>
          <w:lang w:val="fr-FR"/>
        </w:rPr>
        <w:t>nt</w:t>
      </w:r>
      <w:r w:rsidR="00953BAD" w:rsidRPr="00972820">
        <w:rPr>
          <w:rFonts w:ascii="Times New Roman" w:hAnsi="Times New Roman" w:cs="Times New Roman"/>
          <w:sz w:val="24"/>
          <w:szCs w:val="24"/>
          <w:lang w:val="fr-FR"/>
        </w:rPr>
        <w:t>i tatimor nuk ka lidhje me prona</w:t>
      </w:r>
      <w:r w:rsidR="00B97217" w:rsidRPr="00972820">
        <w:rPr>
          <w:rFonts w:ascii="Times New Roman" w:hAnsi="Times New Roman" w:cs="Times New Roman"/>
          <w:sz w:val="24"/>
          <w:szCs w:val="24"/>
          <w:lang w:val="fr-FR"/>
        </w:rPr>
        <w:t>rin, llogaritja e detyrimit behet ne sitem rregullisht si gjith</w:t>
      </w:r>
      <w:r w:rsidR="002463A8" w:rsidRPr="00972820">
        <w:rPr>
          <w:rFonts w:ascii="Times New Roman" w:hAnsi="Times New Roman" w:cs="Times New Roman"/>
          <w:sz w:val="24"/>
          <w:szCs w:val="24"/>
          <w:lang w:val="fr-FR"/>
        </w:rPr>
        <w:t>e</w:t>
      </w:r>
      <w:r w:rsidR="00B97217" w:rsidRPr="00972820">
        <w:rPr>
          <w:rFonts w:ascii="Times New Roman" w:hAnsi="Times New Roman" w:cs="Times New Roman"/>
          <w:sz w:val="24"/>
          <w:szCs w:val="24"/>
          <w:lang w:val="fr-FR"/>
        </w:rPr>
        <w:t xml:space="preserve"> te tjeret dhe pagesa behet nga qytetari pas dergimit te fatures me poste.)</w:t>
      </w:r>
    </w:p>
    <w:p w:rsidR="00D2160D" w:rsidRPr="00972820" w:rsidRDefault="00D2160D"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Pagesa per keto reste te behet ne dy keste:kesti i parte deri me dat 20 prill te vitit korrent dhe kesti i dyte me dat 20 korrik te vitit korrent.</w:t>
      </w:r>
    </w:p>
    <w:p w:rsidR="00D37F08" w:rsidRPr="00972820" w:rsidRDefault="00B343DF" w:rsidP="00482438">
      <w:pPr>
        <w:widowControl w:val="0"/>
        <w:spacing w:after="0" w:line="240" w:lineRule="auto"/>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 xml:space="preserve"> </w:t>
      </w:r>
      <w:r w:rsidR="00D37F08" w:rsidRPr="00972820">
        <w:rPr>
          <w:rFonts w:ascii="Times New Roman" w:eastAsia="Calibri" w:hAnsi="Times New Roman" w:cs="Times New Roman"/>
          <w:sz w:val="24"/>
          <w:szCs w:val="24"/>
          <w:lang w:val="sq-AL"/>
        </w:rPr>
        <w:t>“Në rast të mungesës së dokumentacionit të pronësisë, përdoruesi i tokës bujqësore bën një vetëdeklarim të sipërfaqes së tokës pranë Bashkisë ku ndodhet toka“.</w:t>
      </w:r>
    </w:p>
    <w:p w:rsidR="00953BAD" w:rsidRPr="00972820" w:rsidRDefault="00953BAD" w:rsidP="00482438">
      <w:pPr>
        <w:autoSpaceDE w:val="0"/>
        <w:autoSpaceDN w:val="0"/>
        <w:adjustRightInd w:val="0"/>
        <w:spacing w:after="0" w:line="240" w:lineRule="auto"/>
        <w:jc w:val="both"/>
        <w:rPr>
          <w:rFonts w:ascii="Times New Roman" w:hAnsi="Times New Roman" w:cs="Times New Roman"/>
          <w:sz w:val="24"/>
          <w:szCs w:val="24"/>
          <w:lang w:val="sq-AL"/>
        </w:rPr>
      </w:pPr>
    </w:p>
    <w:p w:rsidR="00912FA2" w:rsidRPr="00972820" w:rsidRDefault="00912FA2" w:rsidP="00482438">
      <w:pPr>
        <w:autoSpaceDE w:val="0"/>
        <w:autoSpaceDN w:val="0"/>
        <w:adjustRightInd w:val="0"/>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Përjashtime:</w:t>
      </w:r>
    </w:p>
    <w:p w:rsidR="00912FA2" w:rsidRPr="00972820" w:rsidRDefault="00912FA2"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Përjashtohen nga taksa </w:t>
      </w:r>
      <w:r w:rsidR="00DA3F0B" w:rsidRPr="00972820">
        <w:rPr>
          <w:rFonts w:ascii="Times New Roman" w:hAnsi="Times New Roman" w:cs="Times New Roman"/>
          <w:sz w:val="24"/>
          <w:szCs w:val="24"/>
          <w:lang w:val="sq-AL"/>
        </w:rPr>
        <w:t xml:space="preserve">“Mbi </w:t>
      </w:r>
      <w:r w:rsidRPr="00972820">
        <w:rPr>
          <w:rFonts w:ascii="Times New Roman" w:hAnsi="Times New Roman" w:cs="Times New Roman"/>
          <w:sz w:val="24"/>
          <w:szCs w:val="24"/>
          <w:lang w:val="sq-AL"/>
        </w:rPr>
        <w:t>tok</w:t>
      </w:r>
      <w:r w:rsidR="00453D40" w:rsidRPr="00972820">
        <w:rPr>
          <w:rFonts w:ascii="Times New Roman" w:hAnsi="Times New Roman" w:cs="Times New Roman"/>
          <w:sz w:val="24"/>
          <w:szCs w:val="24"/>
          <w:lang w:val="sq-AL"/>
        </w:rPr>
        <w:t>ë</w:t>
      </w:r>
      <w:r w:rsidR="00DA3F0B" w:rsidRPr="00972820">
        <w:rPr>
          <w:rFonts w:ascii="Times New Roman" w:hAnsi="Times New Roman" w:cs="Times New Roman"/>
          <w:sz w:val="24"/>
          <w:szCs w:val="24"/>
          <w:lang w:val="sq-AL"/>
        </w:rPr>
        <w:t>n</w:t>
      </w:r>
      <w:r w:rsidRPr="00972820">
        <w:rPr>
          <w:rFonts w:ascii="Times New Roman" w:hAnsi="Times New Roman" w:cs="Times New Roman"/>
          <w:sz w:val="24"/>
          <w:szCs w:val="24"/>
          <w:lang w:val="sq-AL"/>
        </w:rPr>
        <w:t xml:space="preserve"> bujqësore</w:t>
      </w:r>
      <w:r w:rsidR="00DA3F0B"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 xml:space="preserve">, </w:t>
      </w:r>
      <w:r w:rsidR="00C011A6" w:rsidRPr="00972820">
        <w:rPr>
          <w:rFonts w:ascii="Times New Roman" w:hAnsi="Times New Roman" w:cs="Times New Roman"/>
          <w:sz w:val="24"/>
          <w:szCs w:val="24"/>
          <w:lang w:val="sq-AL"/>
        </w:rPr>
        <w:t>tokat</w:t>
      </w:r>
      <w:r w:rsidR="00DA3F0B" w:rsidRPr="00972820">
        <w:rPr>
          <w:rFonts w:ascii="Times New Roman" w:hAnsi="Times New Roman" w:cs="Times New Roman"/>
          <w:sz w:val="24"/>
          <w:szCs w:val="24"/>
          <w:lang w:val="sq-AL"/>
        </w:rPr>
        <w:t xml:space="preserve"> </w:t>
      </w:r>
      <w:r w:rsidRPr="00972820">
        <w:rPr>
          <w:rFonts w:ascii="Times New Roman" w:hAnsi="Times New Roman" w:cs="Times New Roman"/>
          <w:sz w:val="24"/>
          <w:szCs w:val="24"/>
          <w:lang w:val="sq-AL"/>
        </w:rPr>
        <w:t>që mbillen me kultura drufrutore dhe vreshtari për pesë vitet e para nga çasti i mbjelljes.</w:t>
      </w:r>
    </w:p>
    <w:p w:rsidR="00912FA2" w:rsidRPr="00972820" w:rsidRDefault="00912FA2" w:rsidP="00482438">
      <w:pPr>
        <w:autoSpaceDE w:val="0"/>
        <w:autoSpaceDN w:val="0"/>
        <w:adjustRightInd w:val="0"/>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Strukturat përgjegjëse për vjeljen e taksës:</w:t>
      </w:r>
    </w:p>
    <w:p w:rsidR="00912FA2" w:rsidRPr="00972820" w:rsidRDefault="00912FA2"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Struktura e ngarkuar për llogaritjen e taksës mbi tokën bujqësore, për të gjitha kategoritë, është Drejtoria e</w:t>
      </w:r>
      <w:r w:rsidR="005D39D1" w:rsidRPr="00972820">
        <w:rPr>
          <w:rFonts w:ascii="Times New Roman" w:hAnsi="Times New Roman" w:cs="Times New Roman"/>
          <w:sz w:val="24"/>
          <w:szCs w:val="24"/>
          <w:lang w:val="sq-AL"/>
        </w:rPr>
        <w:t xml:space="preserve"> </w:t>
      </w:r>
      <w:r w:rsidR="005C31AF" w:rsidRPr="00972820">
        <w:rPr>
          <w:rFonts w:ascii="Times New Roman" w:hAnsi="Times New Roman" w:cs="Times New Roman"/>
          <w:sz w:val="24"/>
          <w:szCs w:val="24"/>
          <w:lang w:val="sq-AL"/>
        </w:rPr>
        <w:t xml:space="preserve">Taksave dhe Tarifave Vendore </w:t>
      </w:r>
      <w:r w:rsidR="005D39D1" w:rsidRPr="00972820">
        <w:rPr>
          <w:rFonts w:ascii="Times New Roman" w:hAnsi="Times New Roman" w:cs="Times New Roman"/>
          <w:sz w:val="24"/>
          <w:szCs w:val="24"/>
          <w:lang w:val="sq-AL"/>
        </w:rPr>
        <w:t xml:space="preserve"> pranë Bashkisë Durr</w:t>
      </w:r>
      <w:r w:rsidRPr="00972820">
        <w:rPr>
          <w:rFonts w:ascii="Times New Roman" w:hAnsi="Times New Roman" w:cs="Times New Roman"/>
          <w:sz w:val="24"/>
          <w:szCs w:val="24"/>
          <w:lang w:val="sq-AL"/>
        </w:rPr>
        <w:t>ë</w:t>
      </w:r>
      <w:r w:rsidR="005D39D1" w:rsidRPr="00972820">
        <w:rPr>
          <w:rFonts w:ascii="Times New Roman" w:hAnsi="Times New Roman" w:cs="Times New Roman"/>
          <w:sz w:val="24"/>
          <w:szCs w:val="24"/>
          <w:lang w:val="sq-AL"/>
        </w:rPr>
        <w:t>s</w:t>
      </w:r>
      <w:r w:rsidRPr="00972820">
        <w:rPr>
          <w:rFonts w:ascii="Times New Roman" w:hAnsi="Times New Roman" w:cs="Times New Roman"/>
          <w:sz w:val="24"/>
          <w:szCs w:val="24"/>
          <w:lang w:val="sq-AL"/>
        </w:rPr>
        <w:t>.</w:t>
      </w:r>
    </w:p>
    <w:p w:rsidR="00912FA2" w:rsidRPr="00972820" w:rsidRDefault="00912FA2"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Ngarkohet Drejtoria e Bujqësisë, për vlerësimin e kategorisë së tokës si dhe saktësimin dhe verifikimin e periudhës së mbjelljes me kultura drufrutore dhe vreshtari, për çdo fermer/fermë.</w:t>
      </w:r>
    </w:p>
    <w:p w:rsidR="00912FA2" w:rsidRPr="00972820" w:rsidRDefault="00912FA2"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Ngarkohet sektori </w:t>
      </w:r>
      <w:r w:rsidR="005D39D1" w:rsidRPr="00972820">
        <w:rPr>
          <w:rFonts w:ascii="Times New Roman" w:hAnsi="Times New Roman" w:cs="Times New Roman"/>
          <w:sz w:val="24"/>
          <w:szCs w:val="24"/>
          <w:lang w:val="sq-AL"/>
        </w:rPr>
        <w:t>i</w:t>
      </w:r>
      <w:r w:rsidR="00C011A6" w:rsidRPr="00972820">
        <w:rPr>
          <w:rFonts w:ascii="Times New Roman" w:hAnsi="Times New Roman" w:cs="Times New Roman"/>
          <w:sz w:val="24"/>
          <w:szCs w:val="24"/>
          <w:lang w:val="sq-AL"/>
        </w:rPr>
        <w:t xml:space="preserve"> Kadastres Hartografise dhe Menaxhimit te Gjeoinformaci</w:t>
      </w:r>
      <w:r w:rsidR="00D2160D" w:rsidRPr="00972820">
        <w:rPr>
          <w:rFonts w:ascii="Times New Roman" w:hAnsi="Times New Roman" w:cs="Times New Roman"/>
          <w:sz w:val="24"/>
          <w:szCs w:val="24"/>
          <w:lang w:val="sq-AL"/>
        </w:rPr>
        <w:t>onit</w:t>
      </w:r>
      <w:r w:rsidR="005D39D1" w:rsidRPr="00972820">
        <w:rPr>
          <w:rFonts w:ascii="Times New Roman" w:hAnsi="Times New Roman" w:cs="Times New Roman"/>
          <w:sz w:val="24"/>
          <w:szCs w:val="24"/>
          <w:lang w:val="sq-AL"/>
        </w:rPr>
        <w:t xml:space="preserve"> </w:t>
      </w:r>
      <w:r w:rsidR="00D2160D" w:rsidRPr="00972820">
        <w:rPr>
          <w:rFonts w:ascii="Times New Roman" w:hAnsi="Times New Roman" w:cs="Times New Roman"/>
          <w:sz w:val="24"/>
          <w:szCs w:val="24"/>
          <w:lang w:val="sq-AL"/>
        </w:rPr>
        <w:t>te saktesoje (</w:t>
      </w:r>
      <w:r w:rsidR="005D39D1" w:rsidRPr="00972820">
        <w:rPr>
          <w:rFonts w:ascii="Times New Roman" w:hAnsi="Times New Roman" w:cs="Times New Roman"/>
          <w:sz w:val="24"/>
          <w:szCs w:val="24"/>
          <w:lang w:val="sq-AL"/>
        </w:rPr>
        <w:t>AMTP</w:t>
      </w:r>
      <w:r w:rsidR="00D2160D" w:rsidRPr="00972820">
        <w:rPr>
          <w:rFonts w:ascii="Times New Roman" w:hAnsi="Times New Roman" w:cs="Times New Roman"/>
          <w:sz w:val="24"/>
          <w:szCs w:val="24"/>
          <w:lang w:val="sq-AL"/>
        </w:rPr>
        <w:t>) Aktin e marrjes se tokes ne pronesi</w:t>
      </w:r>
      <w:r w:rsidR="005D39D1" w:rsidRPr="00972820">
        <w:rPr>
          <w:rFonts w:ascii="Times New Roman" w:hAnsi="Times New Roman" w:cs="Times New Roman"/>
          <w:sz w:val="24"/>
          <w:szCs w:val="24"/>
          <w:lang w:val="sq-AL"/>
        </w:rPr>
        <w:t xml:space="preserve"> </w:t>
      </w:r>
      <w:r w:rsidRPr="00972820">
        <w:rPr>
          <w:rFonts w:ascii="Times New Roman" w:hAnsi="Times New Roman" w:cs="Times New Roman"/>
          <w:sz w:val="24"/>
          <w:szCs w:val="24"/>
          <w:lang w:val="sq-AL"/>
        </w:rPr>
        <w:t xml:space="preserve">sipas personave, duke pasqyruar dhe ndryshimet e </w:t>
      </w:r>
      <w:r w:rsidRPr="00972820">
        <w:rPr>
          <w:rFonts w:ascii="Times New Roman" w:hAnsi="Times New Roman" w:cs="Times New Roman"/>
          <w:sz w:val="24"/>
          <w:szCs w:val="24"/>
          <w:lang w:val="sq-AL"/>
        </w:rPr>
        <w:lastRenderedPageBreak/>
        <w:t>herëpashershme</w:t>
      </w:r>
      <w:r w:rsidR="00B97217" w:rsidRPr="00972820">
        <w:rPr>
          <w:rFonts w:ascii="Times New Roman" w:hAnsi="Times New Roman" w:cs="Times New Roman"/>
          <w:sz w:val="24"/>
          <w:szCs w:val="24"/>
          <w:lang w:val="sq-AL"/>
        </w:rPr>
        <w:t xml:space="preserve"> e</w:t>
      </w:r>
      <w:r w:rsidRPr="00972820">
        <w:rPr>
          <w:rFonts w:ascii="Times New Roman" w:hAnsi="Times New Roman" w:cs="Times New Roman"/>
          <w:sz w:val="24"/>
          <w:szCs w:val="24"/>
          <w:lang w:val="sq-AL"/>
        </w:rPr>
        <w:t xml:space="preserve"> ia përcjell këtë informacion Drejtorisë </w:t>
      </w:r>
      <w:r w:rsidR="00B97217" w:rsidRPr="00972820">
        <w:rPr>
          <w:rFonts w:ascii="Times New Roman" w:hAnsi="Times New Roman" w:cs="Times New Roman"/>
          <w:sz w:val="24"/>
          <w:szCs w:val="24"/>
          <w:lang w:val="sq-AL"/>
        </w:rPr>
        <w:t xml:space="preserve">Taksave e Tarifave </w:t>
      </w:r>
      <w:r w:rsidR="00C011A6" w:rsidRPr="00972820">
        <w:rPr>
          <w:rFonts w:ascii="Times New Roman" w:hAnsi="Times New Roman" w:cs="Times New Roman"/>
          <w:sz w:val="24"/>
          <w:szCs w:val="24"/>
          <w:lang w:val="sq-AL"/>
        </w:rPr>
        <w:t>V</w:t>
      </w:r>
      <w:r w:rsidR="00B97217" w:rsidRPr="00972820">
        <w:rPr>
          <w:rFonts w:ascii="Times New Roman" w:hAnsi="Times New Roman" w:cs="Times New Roman"/>
          <w:sz w:val="24"/>
          <w:szCs w:val="24"/>
          <w:lang w:val="sq-AL"/>
        </w:rPr>
        <w:t>endore</w:t>
      </w:r>
      <w:r w:rsidRPr="00972820">
        <w:rPr>
          <w:rFonts w:ascii="Times New Roman" w:hAnsi="Times New Roman" w:cs="Times New Roman"/>
          <w:sz w:val="24"/>
          <w:szCs w:val="24"/>
          <w:lang w:val="sq-AL"/>
        </w:rPr>
        <w:t xml:space="preserve"> për llogaritjen e detyrimit.</w:t>
      </w:r>
    </w:p>
    <w:p w:rsidR="005C31AF" w:rsidRPr="00972820" w:rsidRDefault="005C31AF" w:rsidP="00482438">
      <w:pPr>
        <w:pStyle w:val="BodyText"/>
        <w:spacing w:after="0" w:line="240" w:lineRule="auto"/>
        <w:ind w:left="-90"/>
        <w:jc w:val="both"/>
        <w:rPr>
          <w:rFonts w:ascii="Times New Roman" w:hAnsi="Times New Roman"/>
          <w:bCs/>
          <w:sz w:val="24"/>
          <w:szCs w:val="24"/>
          <w:lang w:val="sq-AL"/>
        </w:rPr>
      </w:pPr>
      <w:r w:rsidRPr="00972820">
        <w:rPr>
          <w:rFonts w:ascii="Times New Roman" w:hAnsi="Times New Roman"/>
          <w:bCs/>
          <w:sz w:val="24"/>
          <w:szCs w:val="24"/>
          <w:lang w:val="sq-AL"/>
        </w:rPr>
        <w:t>* Klasifikimi sipas kategorive te tokes bujqesore behet nga strukturat e Ministrise se Bujqesise, Zhvillimit Rural dhe Administrimit te Ujrave.</w:t>
      </w:r>
    </w:p>
    <w:p w:rsidR="005C31AF" w:rsidRPr="00972820" w:rsidRDefault="005C31AF" w:rsidP="00482438">
      <w:pPr>
        <w:spacing w:after="0" w:line="240" w:lineRule="auto"/>
        <w:ind w:right="-99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w:t>
      </w:r>
    </w:p>
    <w:p w:rsidR="00912FA2" w:rsidRPr="00972820" w:rsidRDefault="002E13EA" w:rsidP="00482438">
      <w:pPr>
        <w:autoSpaceDE w:val="0"/>
        <w:autoSpaceDN w:val="0"/>
        <w:adjustRightInd w:val="0"/>
        <w:spacing w:after="0" w:line="240" w:lineRule="auto"/>
        <w:rPr>
          <w:rFonts w:ascii="Times New Roman" w:hAnsi="Times New Roman" w:cs="Times New Roman"/>
          <w:bCs/>
          <w:sz w:val="24"/>
          <w:szCs w:val="24"/>
          <w:u w:val="single"/>
          <w:lang w:val="sq-AL"/>
        </w:rPr>
      </w:pPr>
      <w:r w:rsidRPr="00972820">
        <w:rPr>
          <w:rFonts w:ascii="Times New Roman" w:hAnsi="Times New Roman" w:cs="Times New Roman"/>
          <w:bCs/>
          <w:sz w:val="24"/>
          <w:szCs w:val="24"/>
          <w:u w:val="single"/>
          <w:lang w:val="sq-AL"/>
        </w:rPr>
        <w:t>A.1</w:t>
      </w:r>
      <w:r w:rsidR="00912FA2" w:rsidRPr="00972820">
        <w:rPr>
          <w:rFonts w:ascii="Times New Roman" w:hAnsi="Times New Roman" w:cs="Times New Roman"/>
          <w:bCs/>
          <w:sz w:val="24"/>
          <w:szCs w:val="24"/>
          <w:u w:val="single"/>
          <w:lang w:val="sq-AL"/>
        </w:rPr>
        <w:t>.2.3 Taksa mbi truallin</w:t>
      </w:r>
    </w:p>
    <w:p w:rsidR="00912FA2" w:rsidRPr="00972820" w:rsidRDefault="00912FA2" w:rsidP="00482438">
      <w:pPr>
        <w:autoSpaceDE w:val="0"/>
        <w:autoSpaceDN w:val="0"/>
        <w:adjustRightInd w:val="0"/>
        <w:spacing w:after="0" w:line="240" w:lineRule="auto"/>
        <w:rPr>
          <w:rFonts w:ascii="Times New Roman" w:hAnsi="Times New Roman" w:cs="Times New Roman"/>
          <w:bCs/>
          <w:sz w:val="24"/>
          <w:szCs w:val="24"/>
          <w:lang w:val="sq-AL"/>
        </w:rPr>
      </w:pPr>
    </w:p>
    <w:p w:rsidR="00D37F08" w:rsidRPr="00972820" w:rsidRDefault="00912FA2" w:rsidP="00482438">
      <w:pPr>
        <w:widowControl w:val="0"/>
        <w:spacing w:after="0" w:line="240" w:lineRule="auto"/>
        <w:ind w:right="-63"/>
        <w:jc w:val="both"/>
        <w:rPr>
          <w:rFonts w:ascii="Times New Roman" w:eastAsia="Calibri" w:hAnsi="Times New Roman" w:cs="Times New Roman"/>
          <w:sz w:val="24"/>
          <w:szCs w:val="24"/>
          <w:lang w:val="sq-AL"/>
        </w:rPr>
      </w:pPr>
      <w:r w:rsidRPr="00972820">
        <w:rPr>
          <w:rFonts w:ascii="Times New Roman" w:hAnsi="Times New Roman" w:cs="Times New Roman"/>
          <w:bCs/>
          <w:sz w:val="24"/>
          <w:szCs w:val="24"/>
          <w:lang w:val="sq-AL"/>
        </w:rPr>
        <w:t xml:space="preserve">Përkufizimi: </w:t>
      </w:r>
      <w:r w:rsidR="00D37F08" w:rsidRPr="00972820">
        <w:rPr>
          <w:rFonts w:ascii="Times New Roman" w:eastAsia="Calibri" w:hAnsi="Times New Roman" w:cs="Times New Roman"/>
          <w:sz w:val="24"/>
          <w:szCs w:val="24"/>
          <w:lang w:val="sq-AL"/>
        </w:rPr>
        <w:t>Baza e taksës mbi truallin është sipërfaqja e truallit në metër katror, në pronësi apo përdorim të taksapaguesit. Sipërfaqja e truallit në pronësi përcaktohet sipas dokumenteve që e vërtetojnë atë. Në rast të mungesës së dokumentacionit të pronësisë, përdoruesi i truallit bën një vetdeklarim të sipërfaqes së truallit në përdorim, pranë Bashkisë ku ndodhet trualli.</w:t>
      </w:r>
    </w:p>
    <w:p w:rsidR="00D37F08" w:rsidRPr="00972820" w:rsidRDefault="00D37F08" w:rsidP="00482438">
      <w:pPr>
        <w:widowControl w:val="0"/>
        <w:spacing w:after="0" w:line="240" w:lineRule="auto"/>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Niveli i taksës caktohet në lekë për metër katror. Detyrimi i taksës llogaritet si shumëzim i nivelit të taksës me bazën e tatueshme. Taksa e mbledhur, paguhet në buxhetin e Bashkisë, në  territorin e së cilës ndodhet prona e taksueshme.</w:t>
      </w:r>
    </w:p>
    <w:p w:rsidR="00D37F08" w:rsidRPr="00972820" w:rsidRDefault="00D37F08" w:rsidP="00482438">
      <w:pPr>
        <w:widowControl w:val="0"/>
        <w:spacing w:after="0" w:line="240" w:lineRule="auto"/>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Për çdo kategori minimale të truallit, këshilli bashkiak mund të miratojë nënkategorizime.</w:t>
      </w:r>
    </w:p>
    <w:p w:rsidR="002E13EA" w:rsidRPr="00972820" w:rsidRDefault="002E13EA" w:rsidP="00482438">
      <w:pPr>
        <w:autoSpaceDE w:val="0"/>
        <w:autoSpaceDN w:val="0"/>
        <w:adjustRightInd w:val="0"/>
        <w:spacing w:after="0" w:line="240" w:lineRule="auto"/>
        <w:jc w:val="both"/>
        <w:rPr>
          <w:rFonts w:ascii="Times New Roman" w:hAnsi="Times New Roman" w:cs="Times New Roman"/>
          <w:sz w:val="24"/>
          <w:szCs w:val="24"/>
          <w:lang w:val="sq-AL"/>
        </w:rPr>
      </w:pPr>
    </w:p>
    <w:p w:rsidR="002E13EA" w:rsidRPr="00972820" w:rsidRDefault="002E13EA" w:rsidP="00482438">
      <w:pPr>
        <w:autoSpaceDE w:val="0"/>
        <w:autoSpaceDN w:val="0"/>
        <w:adjustRightInd w:val="0"/>
        <w:spacing w:after="0" w:line="240" w:lineRule="auto"/>
        <w:jc w:val="both"/>
        <w:rPr>
          <w:rFonts w:ascii="Times New Roman" w:hAnsi="Times New Roman" w:cs="Times New Roman"/>
          <w:sz w:val="24"/>
          <w:szCs w:val="24"/>
          <w:lang w:val="sq-AL"/>
        </w:rPr>
      </w:pPr>
    </w:p>
    <w:p w:rsidR="00912FA2" w:rsidRPr="00972820" w:rsidRDefault="004110ED"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(Pj</w:t>
      </w:r>
      <w:r w:rsidR="006A20CF" w:rsidRPr="00972820">
        <w:rPr>
          <w:rFonts w:ascii="Times New Roman" w:hAnsi="Times New Roman" w:cs="Times New Roman"/>
          <w:sz w:val="24"/>
          <w:szCs w:val="24"/>
          <w:lang w:val="sq-AL"/>
        </w:rPr>
        <w:t>e</w:t>
      </w:r>
      <w:r w:rsidRPr="00972820">
        <w:rPr>
          <w:rFonts w:ascii="Times New Roman" w:hAnsi="Times New Roman" w:cs="Times New Roman"/>
          <w:sz w:val="24"/>
          <w:szCs w:val="24"/>
          <w:lang w:val="sq-AL"/>
        </w:rPr>
        <w:t>sa e truallit mbi te cilin eshte ndertuar taksohet vetem si ta</w:t>
      </w:r>
      <w:r w:rsidR="00BF486A" w:rsidRPr="00972820">
        <w:rPr>
          <w:rFonts w:ascii="Times New Roman" w:hAnsi="Times New Roman" w:cs="Times New Roman"/>
          <w:sz w:val="24"/>
          <w:szCs w:val="24"/>
          <w:lang w:val="sq-AL"/>
        </w:rPr>
        <w:t>k</w:t>
      </w:r>
      <w:r w:rsidRPr="00972820">
        <w:rPr>
          <w:rFonts w:ascii="Times New Roman" w:hAnsi="Times New Roman" w:cs="Times New Roman"/>
          <w:sz w:val="24"/>
          <w:szCs w:val="24"/>
          <w:lang w:val="sq-AL"/>
        </w:rPr>
        <w:t>se ndertese n</w:t>
      </w:r>
      <w:r w:rsidR="00BF486A" w:rsidRPr="00972820">
        <w:rPr>
          <w:rFonts w:ascii="Times New Roman" w:hAnsi="Times New Roman" w:cs="Times New Roman"/>
          <w:sz w:val="24"/>
          <w:szCs w:val="24"/>
          <w:lang w:val="sq-AL"/>
        </w:rPr>
        <w:t>dersa si truall taksohet pjesa q</w:t>
      </w:r>
      <w:r w:rsidRPr="00972820">
        <w:rPr>
          <w:rFonts w:ascii="Times New Roman" w:hAnsi="Times New Roman" w:cs="Times New Roman"/>
          <w:sz w:val="24"/>
          <w:szCs w:val="24"/>
          <w:lang w:val="sq-AL"/>
        </w:rPr>
        <w:t>e mbetet)</w:t>
      </w:r>
    </w:p>
    <w:p w:rsidR="00912FA2" w:rsidRPr="00972820" w:rsidRDefault="00912FA2"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bCs/>
          <w:sz w:val="24"/>
          <w:szCs w:val="24"/>
          <w:lang w:val="sq-AL"/>
        </w:rPr>
        <w:t>Baza e taksës</w:t>
      </w:r>
      <w:r w:rsidRPr="00972820">
        <w:rPr>
          <w:rFonts w:ascii="Times New Roman" w:hAnsi="Times New Roman" w:cs="Times New Roman"/>
          <w:sz w:val="24"/>
          <w:szCs w:val="24"/>
          <w:lang w:val="sq-AL"/>
        </w:rPr>
        <w:t>: Është sipërfaqja e truallit, në metër katror, në pronësi apo përdorim të taksapaguesit.</w:t>
      </w:r>
    </w:p>
    <w:p w:rsidR="00912FA2" w:rsidRPr="00972820" w:rsidRDefault="00912FA2" w:rsidP="00482438">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bCs/>
          <w:sz w:val="24"/>
          <w:szCs w:val="24"/>
          <w:lang w:val="sq-AL"/>
        </w:rPr>
        <w:t xml:space="preserve">Niveli i taksës mbi truallin </w:t>
      </w:r>
      <w:r w:rsidRPr="00972820">
        <w:rPr>
          <w:rFonts w:ascii="Times New Roman" w:hAnsi="Times New Roman" w:cs="Times New Roman"/>
          <w:sz w:val="24"/>
          <w:szCs w:val="24"/>
          <w:lang w:val="sq-AL"/>
        </w:rPr>
        <w:t>paraqitet si më poshtë:</w:t>
      </w:r>
    </w:p>
    <w:p w:rsidR="00AA069B" w:rsidRPr="00972820" w:rsidRDefault="00AA069B" w:rsidP="00482438">
      <w:pPr>
        <w:autoSpaceDE w:val="0"/>
        <w:autoSpaceDN w:val="0"/>
        <w:adjustRightInd w:val="0"/>
        <w:spacing w:after="0" w:line="240" w:lineRule="auto"/>
        <w:jc w:val="both"/>
        <w:rPr>
          <w:rFonts w:ascii="Times New Roman" w:hAnsi="Times New Roman" w:cs="Times New Roman"/>
          <w:bCs/>
          <w:sz w:val="24"/>
          <w:szCs w:val="24"/>
          <w:lang w:val="sq-AL"/>
        </w:rPr>
      </w:pPr>
    </w:p>
    <w:p w:rsidR="00912FA2" w:rsidRPr="00972820" w:rsidRDefault="00912FA2" w:rsidP="00482438">
      <w:pPr>
        <w:autoSpaceDE w:val="0"/>
        <w:autoSpaceDN w:val="0"/>
        <w:adjustRightInd w:val="0"/>
        <w:spacing w:after="0" w:line="240" w:lineRule="auto"/>
        <w:jc w:val="center"/>
        <w:rPr>
          <w:rFonts w:ascii="Times New Roman" w:hAnsi="Times New Roman" w:cs="Times New Roman"/>
          <w:bCs/>
          <w:sz w:val="24"/>
          <w:szCs w:val="24"/>
          <w:u w:val="single"/>
        </w:rPr>
      </w:pPr>
      <w:r w:rsidRPr="00972820">
        <w:rPr>
          <w:rFonts w:ascii="Times New Roman" w:hAnsi="Times New Roman" w:cs="Times New Roman"/>
          <w:bCs/>
          <w:sz w:val="24"/>
          <w:szCs w:val="24"/>
          <w:u w:val="single"/>
          <w:lang w:val="it-IT"/>
        </w:rPr>
        <w:t xml:space="preserve">Tabelë 5. </w:t>
      </w:r>
      <w:r w:rsidRPr="00972820">
        <w:rPr>
          <w:rFonts w:ascii="Times New Roman" w:hAnsi="Times New Roman" w:cs="Times New Roman"/>
          <w:bCs/>
          <w:sz w:val="24"/>
          <w:szCs w:val="24"/>
          <w:u w:val="single"/>
        </w:rPr>
        <w:t>Niveli i taksës mbi truallin</w:t>
      </w:r>
    </w:p>
    <w:p w:rsidR="00865528" w:rsidRPr="00972820" w:rsidRDefault="00865528" w:rsidP="00482438">
      <w:pPr>
        <w:autoSpaceDE w:val="0"/>
        <w:autoSpaceDN w:val="0"/>
        <w:adjustRightInd w:val="0"/>
        <w:spacing w:after="0" w:line="240" w:lineRule="auto"/>
        <w:jc w:val="both"/>
        <w:rPr>
          <w:rFonts w:ascii="Times New Roman" w:hAnsi="Times New Roman" w:cs="Times New Roman"/>
          <w:bCs/>
          <w:sz w:val="24"/>
          <w:szCs w:val="24"/>
        </w:rPr>
      </w:pPr>
    </w:p>
    <w:tbl>
      <w:tblPr>
        <w:tblStyle w:val="GridTable6Colorful1"/>
        <w:tblW w:w="0" w:type="auto"/>
        <w:tblLook w:val="04A0"/>
      </w:tblPr>
      <w:tblGrid>
        <w:gridCol w:w="3415"/>
        <w:gridCol w:w="1341"/>
        <w:gridCol w:w="4676"/>
      </w:tblGrid>
      <w:tr w:rsidR="00865528" w:rsidRPr="00972820" w:rsidTr="002507D2">
        <w:trPr>
          <w:cnfStyle w:val="100000000000"/>
        </w:trPr>
        <w:tc>
          <w:tcPr>
            <w:cnfStyle w:val="001000000000"/>
            <w:tcW w:w="3415" w:type="dxa"/>
            <w:vMerge w:val="restart"/>
          </w:tcPr>
          <w:p w:rsidR="00E55CFA" w:rsidRPr="00972820" w:rsidRDefault="00E55CFA" w:rsidP="00482438">
            <w:pPr>
              <w:autoSpaceDE w:val="0"/>
              <w:autoSpaceDN w:val="0"/>
              <w:adjustRightInd w:val="0"/>
              <w:jc w:val="both"/>
              <w:rPr>
                <w:rFonts w:ascii="Times New Roman" w:hAnsi="Times New Roman" w:cs="Times New Roman"/>
                <w:b w:val="0"/>
                <w:color w:val="auto"/>
                <w:sz w:val="24"/>
                <w:szCs w:val="24"/>
              </w:rPr>
            </w:pPr>
          </w:p>
          <w:p w:rsidR="00A2140B" w:rsidRPr="00972820" w:rsidRDefault="00A2140B" w:rsidP="00482438">
            <w:pPr>
              <w:autoSpaceDE w:val="0"/>
              <w:autoSpaceDN w:val="0"/>
              <w:adjustRightInd w:val="0"/>
              <w:jc w:val="both"/>
              <w:rPr>
                <w:rFonts w:ascii="Times New Roman" w:hAnsi="Times New Roman" w:cs="Times New Roman"/>
                <w:b w:val="0"/>
                <w:color w:val="auto"/>
                <w:sz w:val="24"/>
                <w:szCs w:val="24"/>
              </w:rPr>
            </w:pPr>
          </w:p>
          <w:p w:rsidR="00865528" w:rsidRPr="00972820" w:rsidRDefault="00865528"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Taksa mbi truallin</w:t>
            </w:r>
          </w:p>
        </w:tc>
        <w:tc>
          <w:tcPr>
            <w:tcW w:w="1341" w:type="dxa"/>
            <w:vMerge w:val="restart"/>
          </w:tcPr>
          <w:p w:rsidR="00E55CFA" w:rsidRPr="00972820" w:rsidRDefault="00E55CFA" w:rsidP="00482438">
            <w:pPr>
              <w:autoSpaceDE w:val="0"/>
              <w:autoSpaceDN w:val="0"/>
              <w:adjustRightInd w:val="0"/>
              <w:jc w:val="both"/>
              <w:cnfStyle w:val="100000000000"/>
              <w:rPr>
                <w:rFonts w:ascii="Times New Roman" w:hAnsi="Times New Roman" w:cs="Times New Roman"/>
                <w:b w:val="0"/>
                <w:bCs w:val="0"/>
                <w:color w:val="auto"/>
                <w:sz w:val="24"/>
                <w:szCs w:val="24"/>
              </w:rPr>
            </w:pPr>
          </w:p>
          <w:p w:rsidR="00865528" w:rsidRPr="00972820" w:rsidRDefault="00865528" w:rsidP="00482438">
            <w:pPr>
              <w:autoSpaceDE w:val="0"/>
              <w:autoSpaceDN w:val="0"/>
              <w:adjustRightInd w:val="0"/>
              <w:jc w:val="both"/>
              <w:cnfStyle w:val="100000000000"/>
              <w:rPr>
                <w:rFonts w:ascii="Times New Roman" w:hAnsi="Times New Roman" w:cs="Times New Roman"/>
                <w:b w:val="0"/>
                <w:color w:val="auto"/>
                <w:sz w:val="24"/>
                <w:szCs w:val="24"/>
              </w:rPr>
            </w:pPr>
            <w:r w:rsidRPr="00972820">
              <w:rPr>
                <w:rFonts w:ascii="Times New Roman" w:hAnsi="Times New Roman" w:cs="Times New Roman"/>
                <w:b w:val="0"/>
                <w:bCs w:val="0"/>
                <w:color w:val="auto"/>
                <w:sz w:val="24"/>
                <w:szCs w:val="24"/>
              </w:rPr>
              <w:t>Njësia</w:t>
            </w:r>
          </w:p>
        </w:tc>
        <w:tc>
          <w:tcPr>
            <w:tcW w:w="4676" w:type="dxa"/>
          </w:tcPr>
          <w:p w:rsidR="00865528" w:rsidRPr="00972820" w:rsidRDefault="00865528" w:rsidP="00482438">
            <w:pPr>
              <w:autoSpaceDE w:val="0"/>
              <w:autoSpaceDN w:val="0"/>
              <w:adjustRightInd w:val="0"/>
              <w:jc w:val="center"/>
              <w:cnfStyle w:val="100000000000"/>
              <w:rPr>
                <w:rFonts w:ascii="Times New Roman" w:hAnsi="Times New Roman" w:cs="Times New Roman"/>
                <w:b w:val="0"/>
                <w:bCs w:val="0"/>
                <w:color w:val="auto"/>
                <w:sz w:val="24"/>
                <w:szCs w:val="24"/>
              </w:rPr>
            </w:pPr>
            <w:r w:rsidRPr="00972820">
              <w:rPr>
                <w:rFonts w:ascii="Times New Roman" w:hAnsi="Times New Roman" w:cs="Times New Roman"/>
                <w:b w:val="0"/>
                <w:bCs w:val="0"/>
                <w:color w:val="auto"/>
                <w:sz w:val="24"/>
                <w:szCs w:val="24"/>
              </w:rPr>
              <w:t>Niveli i taksës mbi truallin</w:t>
            </w:r>
          </w:p>
        </w:tc>
      </w:tr>
      <w:tr w:rsidR="00E55CFA" w:rsidRPr="00972820" w:rsidTr="002507D2">
        <w:trPr>
          <w:cnfStyle w:val="000000100000"/>
        </w:trPr>
        <w:tc>
          <w:tcPr>
            <w:cnfStyle w:val="001000000000"/>
            <w:tcW w:w="3415" w:type="dxa"/>
            <w:vMerge/>
          </w:tcPr>
          <w:p w:rsidR="00E55CFA" w:rsidRPr="00972820" w:rsidRDefault="00E55CFA" w:rsidP="00482438">
            <w:pPr>
              <w:autoSpaceDE w:val="0"/>
              <w:autoSpaceDN w:val="0"/>
              <w:adjustRightInd w:val="0"/>
              <w:jc w:val="both"/>
              <w:rPr>
                <w:rFonts w:ascii="Times New Roman" w:hAnsi="Times New Roman" w:cs="Times New Roman"/>
                <w:b w:val="0"/>
                <w:color w:val="auto"/>
                <w:sz w:val="24"/>
                <w:szCs w:val="24"/>
              </w:rPr>
            </w:pPr>
          </w:p>
        </w:tc>
        <w:tc>
          <w:tcPr>
            <w:tcW w:w="1341" w:type="dxa"/>
            <w:vMerge/>
          </w:tcPr>
          <w:p w:rsidR="00E55CFA" w:rsidRPr="00972820" w:rsidRDefault="00E55CFA" w:rsidP="00482438">
            <w:pPr>
              <w:autoSpaceDE w:val="0"/>
              <w:autoSpaceDN w:val="0"/>
              <w:adjustRightInd w:val="0"/>
              <w:jc w:val="both"/>
              <w:cnfStyle w:val="000000100000"/>
              <w:rPr>
                <w:rFonts w:ascii="Times New Roman" w:hAnsi="Times New Roman" w:cs="Times New Roman"/>
                <w:bCs/>
                <w:color w:val="auto"/>
                <w:sz w:val="24"/>
                <w:szCs w:val="24"/>
              </w:rPr>
            </w:pPr>
          </w:p>
        </w:tc>
        <w:tc>
          <w:tcPr>
            <w:tcW w:w="4676" w:type="dxa"/>
          </w:tcPr>
          <w:p w:rsidR="00E55CFA" w:rsidRPr="00972820" w:rsidRDefault="00E55CFA" w:rsidP="00482438">
            <w:pPr>
              <w:autoSpaceDE w:val="0"/>
              <w:autoSpaceDN w:val="0"/>
              <w:adjustRightInd w:val="0"/>
              <w:jc w:val="center"/>
              <w:cnfStyle w:val="0000001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Për të gjitha NjA</w:t>
            </w:r>
          </w:p>
        </w:tc>
      </w:tr>
      <w:tr w:rsidR="002507D2" w:rsidRPr="00972820" w:rsidTr="008F517B">
        <w:tc>
          <w:tcPr>
            <w:cnfStyle w:val="001000000000"/>
            <w:tcW w:w="3415" w:type="dxa"/>
          </w:tcPr>
          <w:p w:rsidR="002507D2" w:rsidRPr="00972820" w:rsidRDefault="002507D2" w:rsidP="00482438">
            <w:pPr>
              <w:autoSpaceDE w:val="0"/>
              <w:autoSpaceDN w:val="0"/>
              <w:adjustRightInd w:val="0"/>
              <w:jc w:val="both"/>
              <w:rPr>
                <w:rFonts w:ascii="Times New Roman" w:hAnsi="Times New Roman" w:cs="Times New Roman"/>
                <w:b w:val="0"/>
                <w:bCs w:val="0"/>
                <w:color w:val="auto"/>
                <w:sz w:val="24"/>
                <w:szCs w:val="24"/>
                <w:lang w:val="it-IT"/>
              </w:rPr>
            </w:pPr>
            <w:r w:rsidRPr="00972820">
              <w:rPr>
                <w:rFonts w:ascii="Times New Roman" w:hAnsi="Times New Roman" w:cs="Times New Roman"/>
                <w:b w:val="0"/>
                <w:color w:val="auto"/>
                <w:sz w:val="24"/>
                <w:szCs w:val="24"/>
                <w:lang w:val="it-IT"/>
              </w:rPr>
              <w:t>Për qëllime banimi nga individët</w:t>
            </w:r>
          </w:p>
        </w:tc>
        <w:tc>
          <w:tcPr>
            <w:tcW w:w="1341" w:type="dxa"/>
          </w:tcPr>
          <w:p w:rsidR="002507D2" w:rsidRPr="00972820" w:rsidRDefault="002507D2" w:rsidP="00482438">
            <w:pPr>
              <w:autoSpaceDE w:val="0"/>
              <w:autoSpaceDN w:val="0"/>
              <w:adjustRightInd w:val="0"/>
              <w:jc w:val="both"/>
              <w:cnfStyle w:val="000000000000"/>
              <w:rPr>
                <w:rFonts w:ascii="Times New Roman" w:hAnsi="Times New Roman" w:cs="Times New Roman"/>
                <w:bCs/>
                <w:color w:val="auto"/>
                <w:sz w:val="24"/>
                <w:szCs w:val="24"/>
              </w:rPr>
            </w:pPr>
            <w:r w:rsidRPr="00972820">
              <w:rPr>
                <w:rFonts w:ascii="Times New Roman" w:hAnsi="Times New Roman" w:cs="Times New Roman"/>
                <w:color w:val="auto"/>
                <w:sz w:val="24"/>
                <w:szCs w:val="24"/>
              </w:rPr>
              <w:t>Lekë/m²/vit</w:t>
            </w:r>
          </w:p>
        </w:tc>
        <w:tc>
          <w:tcPr>
            <w:tcW w:w="4676" w:type="dxa"/>
          </w:tcPr>
          <w:p w:rsidR="002507D2" w:rsidRPr="00972820" w:rsidRDefault="002507D2" w:rsidP="00482438">
            <w:pPr>
              <w:autoSpaceDE w:val="0"/>
              <w:autoSpaceDN w:val="0"/>
              <w:adjustRightInd w:val="0"/>
              <w:jc w:val="center"/>
              <w:cnfStyle w:val="0000000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0,56</w:t>
            </w:r>
          </w:p>
        </w:tc>
      </w:tr>
      <w:tr w:rsidR="002507D2" w:rsidRPr="00972820" w:rsidTr="008F517B">
        <w:trPr>
          <w:cnfStyle w:val="000000100000"/>
        </w:trPr>
        <w:tc>
          <w:tcPr>
            <w:cnfStyle w:val="001000000000"/>
            <w:tcW w:w="3415" w:type="dxa"/>
          </w:tcPr>
          <w:p w:rsidR="002507D2" w:rsidRPr="00972820" w:rsidRDefault="002507D2" w:rsidP="00482438">
            <w:pPr>
              <w:autoSpaceDE w:val="0"/>
              <w:autoSpaceDN w:val="0"/>
              <w:adjustRightInd w:val="0"/>
              <w:jc w:val="both"/>
              <w:rPr>
                <w:rFonts w:ascii="Times New Roman" w:hAnsi="Times New Roman" w:cs="Times New Roman"/>
                <w:b w:val="0"/>
                <w:bCs w:val="0"/>
                <w:color w:val="auto"/>
                <w:sz w:val="24"/>
                <w:szCs w:val="24"/>
              </w:rPr>
            </w:pPr>
            <w:r w:rsidRPr="00972820">
              <w:rPr>
                <w:rFonts w:ascii="Times New Roman" w:hAnsi="Times New Roman" w:cs="Times New Roman"/>
                <w:b w:val="0"/>
                <w:color w:val="auto"/>
                <w:sz w:val="24"/>
                <w:szCs w:val="24"/>
              </w:rPr>
              <w:t>Për qëllime biznesi</w:t>
            </w:r>
          </w:p>
        </w:tc>
        <w:tc>
          <w:tcPr>
            <w:tcW w:w="1341" w:type="dxa"/>
          </w:tcPr>
          <w:p w:rsidR="002507D2" w:rsidRPr="00972820" w:rsidRDefault="002507D2" w:rsidP="00482438">
            <w:pPr>
              <w:autoSpaceDE w:val="0"/>
              <w:autoSpaceDN w:val="0"/>
              <w:adjustRightInd w:val="0"/>
              <w:jc w:val="both"/>
              <w:cnfStyle w:val="000000100000"/>
              <w:rPr>
                <w:rFonts w:ascii="Times New Roman" w:hAnsi="Times New Roman" w:cs="Times New Roman"/>
                <w:bCs/>
                <w:color w:val="auto"/>
                <w:sz w:val="24"/>
                <w:szCs w:val="24"/>
              </w:rPr>
            </w:pPr>
            <w:r w:rsidRPr="00972820">
              <w:rPr>
                <w:rFonts w:ascii="Times New Roman" w:hAnsi="Times New Roman" w:cs="Times New Roman"/>
                <w:color w:val="auto"/>
                <w:sz w:val="24"/>
                <w:szCs w:val="24"/>
              </w:rPr>
              <w:t>Lekë/m²/vit</w:t>
            </w:r>
          </w:p>
        </w:tc>
        <w:tc>
          <w:tcPr>
            <w:tcW w:w="4676" w:type="dxa"/>
          </w:tcPr>
          <w:p w:rsidR="002507D2" w:rsidRPr="00972820" w:rsidRDefault="002507D2" w:rsidP="00482438">
            <w:pPr>
              <w:autoSpaceDE w:val="0"/>
              <w:autoSpaceDN w:val="0"/>
              <w:adjustRightInd w:val="0"/>
              <w:jc w:val="center"/>
              <w:cnfStyle w:val="0000001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20</w:t>
            </w:r>
          </w:p>
        </w:tc>
      </w:tr>
    </w:tbl>
    <w:p w:rsidR="00865528" w:rsidRPr="00972820" w:rsidRDefault="00865528" w:rsidP="00482438">
      <w:pPr>
        <w:autoSpaceDE w:val="0"/>
        <w:autoSpaceDN w:val="0"/>
        <w:adjustRightInd w:val="0"/>
        <w:spacing w:after="0" w:line="240" w:lineRule="auto"/>
        <w:jc w:val="both"/>
        <w:rPr>
          <w:rFonts w:ascii="Times New Roman" w:hAnsi="Times New Roman" w:cs="Times New Roman"/>
          <w:bCs/>
          <w:sz w:val="24"/>
          <w:szCs w:val="24"/>
        </w:rPr>
      </w:pPr>
    </w:p>
    <w:p w:rsidR="008B778F" w:rsidRPr="00972820" w:rsidRDefault="008B778F" w:rsidP="00482438">
      <w:pPr>
        <w:autoSpaceDE w:val="0"/>
        <w:autoSpaceDN w:val="0"/>
        <w:adjustRightInd w:val="0"/>
        <w:spacing w:after="0" w:line="240" w:lineRule="auto"/>
        <w:jc w:val="both"/>
        <w:rPr>
          <w:rFonts w:ascii="Times New Roman" w:hAnsi="Times New Roman" w:cs="Times New Roman"/>
          <w:sz w:val="24"/>
          <w:szCs w:val="24"/>
          <w:u w:val="single"/>
          <w:lang w:val="de-DE"/>
        </w:rPr>
      </w:pPr>
      <w:r w:rsidRPr="00972820">
        <w:rPr>
          <w:rFonts w:ascii="Times New Roman" w:hAnsi="Times New Roman" w:cs="Times New Roman"/>
          <w:sz w:val="24"/>
          <w:szCs w:val="24"/>
          <w:u w:val="single"/>
          <w:lang w:val="sq-AL"/>
        </w:rPr>
        <w:t xml:space="preserve">Kjo takse </w:t>
      </w:r>
      <w:r w:rsidRPr="00972820">
        <w:rPr>
          <w:rFonts w:ascii="Times New Roman" w:hAnsi="Times New Roman" w:cs="Times New Roman"/>
          <w:sz w:val="24"/>
          <w:szCs w:val="24"/>
          <w:u w:val="single"/>
          <w:lang w:val="de-DE"/>
        </w:rPr>
        <w:t xml:space="preserve">bazohet ne </w:t>
      </w:r>
      <w:r w:rsidRPr="00972820">
        <w:rPr>
          <w:rFonts w:ascii="Times New Roman" w:hAnsi="Times New Roman" w:cs="Times New Roman"/>
          <w:sz w:val="24"/>
          <w:szCs w:val="24"/>
          <w:u w:val="single"/>
          <w:lang w:val="sq-AL"/>
        </w:rPr>
        <w:t xml:space="preserve">ligjin  Nr. 9632 datë 30.10.2006 “Për sistemin e taksave vendore”,  i ndryshuar me Ligjin Nr. 142/2015, date 17.12.2015. </w:t>
      </w:r>
      <w:r w:rsidRPr="00972820">
        <w:rPr>
          <w:rFonts w:ascii="Times New Roman" w:hAnsi="Times New Roman" w:cs="Times New Roman"/>
          <w:sz w:val="24"/>
          <w:szCs w:val="24"/>
          <w:u w:val="single"/>
        </w:rPr>
        <w:t>Botuar në Fletoren Zyrtare Nr.252, date 22.01.2016)</w:t>
      </w:r>
    </w:p>
    <w:p w:rsidR="008B778F" w:rsidRPr="00972820" w:rsidRDefault="008B778F" w:rsidP="00482438">
      <w:pPr>
        <w:autoSpaceDE w:val="0"/>
        <w:autoSpaceDN w:val="0"/>
        <w:adjustRightInd w:val="0"/>
        <w:spacing w:after="0" w:line="240" w:lineRule="auto"/>
        <w:jc w:val="both"/>
        <w:rPr>
          <w:rFonts w:ascii="Times New Roman" w:hAnsi="Times New Roman" w:cs="Times New Roman"/>
          <w:bCs/>
          <w:sz w:val="24"/>
          <w:szCs w:val="24"/>
          <w:lang w:val="de-DE"/>
        </w:rPr>
      </w:pPr>
    </w:p>
    <w:p w:rsidR="00865528" w:rsidRPr="00972820" w:rsidRDefault="00865528"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bCs/>
          <w:sz w:val="24"/>
          <w:szCs w:val="24"/>
          <w:lang w:val="de-DE"/>
        </w:rPr>
        <w:t xml:space="preserve">Detyrimi për pagesë: </w:t>
      </w:r>
      <w:r w:rsidRPr="00972820">
        <w:rPr>
          <w:rFonts w:ascii="Times New Roman" w:hAnsi="Times New Roman" w:cs="Times New Roman"/>
          <w:sz w:val="24"/>
          <w:szCs w:val="24"/>
          <w:lang w:val="de-DE"/>
        </w:rPr>
        <w:t>Detyrimi për taksën mbi truallin është vjetor. Drejtoria e të ardhurave kryen llogaritjen në bazë të sipërfaqes dhe vlerës së taksës sipas tabelës dhe klasifikimit më sipër.</w:t>
      </w:r>
    </w:p>
    <w:p w:rsidR="00865528" w:rsidRPr="00972820" w:rsidRDefault="00865528" w:rsidP="00482438">
      <w:pPr>
        <w:autoSpaceDE w:val="0"/>
        <w:autoSpaceDN w:val="0"/>
        <w:adjustRightInd w:val="0"/>
        <w:spacing w:after="0" w:line="240" w:lineRule="auto"/>
        <w:jc w:val="both"/>
        <w:rPr>
          <w:rFonts w:ascii="Times New Roman" w:hAnsi="Times New Roman" w:cs="Times New Roman"/>
          <w:bCs/>
          <w:sz w:val="24"/>
          <w:szCs w:val="24"/>
          <w:lang w:val="de-DE"/>
        </w:rPr>
      </w:pPr>
      <w:r w:rsidRPr="00972820">
        <w:rPr>
          <w:rFonts w:ascii="Times New Roman" w:hAnsi="Times New Roman" w:cs="Times New Roman"/>
          <w:bCs/>
          <w:sz w:val="24"/>
          <w:szCs w:val="24"/>
          <w:lang w:val="de-DE"/>
        </w:rPr>
        <w:t>Strukturat përgjegjëse për vjeljen e taksës:</w:t>
      </w:r>
    </w:p>
    <w:p w:rsidR="00BD0A90" w:rsidRPr="00972820" w:rsidRDefault="00865528"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 xml:space="preserve">Detyrimi për familjarët shlyhet si pjesë përbërëse e faturës së shërbimit të furnizimit me ujë nga Ndërmarrja Ujësjellës Kanalizime Sh.A. </w:t>
      </w:r>
      <w:r w:rsidR="005D39D1" w:rsidRPr="00972820">
        <w:rPr>
          <w:rFonts w:ascii="Times New Roman" w:hAnsi="Times New Roman" w:cs="Times New Roman"/>
          <w:sz w:val="24"/>
          <w:szCs w:val="24"/>
          <w:lang w:val="de-DE"/>
        </w:rPr>
        <w:t>Durr</w:t>
      </w:r>
      <w:r w:rsidRPr="00972820">
        <w:rPr>
          <w:rFonts w:ascii="Times New Roman" w:hAnsi="Times New Roman" w:cs="Times New Roman"/>
          <w:sz w:val="24"/>
          <w:szCs w:val="24"/>
          <w:lang w:val="de-DE"/>
        </w:rPr>
        <w:t>ë</w:t>
      </w:r>
      <w:r w:rsidR="005D39D1" w:rsidRPr="00972820">
        <w:rPr>
          <w:rFonts w:ascii="Times New Roman" w:hAnsi="Times New Roman" w:cs="Times New Roman"/>
          <w:sz w:val="24"/>
          <w:szCs w:val="24"/>
          <w:lang w:val="de-DE"/>
        </w:rPr>
        <w:t>s</w:t>
      </w:r>
      <w:r w:rsidRPr="00972820">
        <w:rPr>
          <w:rFonts w:ascii="Times New Roman" w:hAnsi="Times New Roman" w:cs="Times New Roman"/>
          <w:sz w:val="24"/>
          <w:szCs w:val="24"/>
          <w:lang w:val="de-DE"/>
        </w:rPr>
        <w:t>, në cilësinë e agjentit tatimor. Për shërbimin, agjenti përfiton përkatësisht 2% (dy përqind) të shumës së arkëtuar.</w:t>
      </w:r>
      <w:r w:rsidR="00BD0A90" w:rsidRPr="00972820">
        <w:rPr>
          <w:rFonts w:ascii="Times New Roman" w:hAnsi="Times New Roman" w:cs="Times New Roman"/>
          <w:sz w:val="24"/>
          <w:szCs w:val="24"/>
          <w:lang w:val="de-DE"/>
        </w:rPr>
        <w:t xml:space="preserve"> (Per rastet kur agj</w:t>
      </w:r>
      <w:r w:rsidR="006A20CF" w:rsidRPr="00972820">
        <w:rPr>
          <w:rFonts w:ascii="Times New Roman" w:hAnsi="Times New Roman" w:cs="Times New Roman"/>
          <w:sz w:val="24"/>
          <w:szCs w:val="24"/>
          <w:lang w:val="de-DE"/>
        </w:rPr>
        <w:t>e</w:t>
      </w:r>
      <w:r w:rsidR="00BD0A90" w:rsidRPr="00972820">
        <w:rPr>
          <w:rFonts w:ascii="Times New Roman" w:hAnsi="Times New Roman" w:cs="Times New Roman"/>
          <w:sz w:val="24"/>
          <w:szCs w:val="24"/>
          <w:lang w:val="de-DE"/>
        </w:rPr>
        <w:t>nti tatimor nuk ka li</w:t>
      </w:r>
      <w:r w:rsidR="004110ED" w:rsidRPr="00972820">
        <w:rPr>
          <w:rFonts w:ascii="Times New Roman" w:hAnsi="Times New Roman" w:cs="Times New Roman"/>
          <w:sz w:val="24"/>
          <w:szCs w:val="24"/>
          <w:lang w:val="de-DE"/>
        </w:rPr>
        <w:t>dhje me prona</w:t>
      </w:r>
      <w:r w:rsidR="00BD0A90" w:rsidRPr="00972820">
        <w:rPr>
          <w:rFonts w:ascii="Times New Roman" w:hAnsi="Times New Roman" w:cs="Times New Roman"/>
          <w:sz w:val="24"/>
          <w:szCs w:val="24"/>
          <w:lang w:val="de-DE"/>
        </w:rPr>
        <w:t>rin, llogaritja e detyrimit behet ne si</w:t>
      </w:r>
      <w:r w:rsidR="006A20CF" w:rsidRPr="00972820">
        <w:rPr>
          <w:rFonts w:ascii="Times New Roman" w:hAnsi="Times New Roman" w:cs="Times New Roman"/>
          <w:sz w:val="24"/>
          <w:szCs w:val="24"/>
          <w:lang w:val="de-DE"/>
        </w:rPr>
        <w:t>s</w:t>
      </w:r>
      <w:r w:rsidR="00BD0A90" w:rsidRPr="00972820">
        <w:rPr>
          <w:rFonts w:ascii="Times New Roman" w:hAnsi="Times New Roman" w:cs="Times New Roman"/>
          <w:sz w:val="24"/>
          <w:szCs w:val="24"/>
          <w:lang w:val="de-DE"/>
        </w:rPr>
        <w:t>tem</w:t>
      </w:r>
      <w:r w:rsidR="004110ED" w:rsidRPr="00972820">
        <w:rPr>
          <w:rFonts w:ascii="Times New Roman" w:hAnsi="Times New Roman" w:cs="Times New Roman"/>
          <w:sz w:val="24"/>
          <w:szCs w:val="24"/>
          <w:lang w:val="de-DE"/>
        </w:rPr>
        <w:t xml:space="preserve"> ne zerin tak</w:t>
      </w:r>
      <w:r w:rsidR="006A20CF" w:rsidRPr="00972820">
        <w:rPr>
          <w:rFonts w:ascii="Times New Roman" w:hAnsi="Times New Roman" w:cs="Times New Roman"/>
          <w:sz w:val="24"/>
          <w:szCs w:val="24"/>
          <w:lang w:val="de-DE"/>
        </w:rPr>
        <w:t>sa</w:t>
      </w:r>
      <w:r w:rsidR="004110ED" w:rsidRPr="00972820">
        <w:rPr>
          <w:rFonts w:ascii="Times New Roman" w:hAnsi="Times New Roman" w:cs="Times New Roman"/>
          <w:sz w:val="24"/>
          <w:szCs w:val="24"/>
          <w:lang w:val="de-DE"/>
        </w:rPr>
        <w:t xml:space="preserve"> popullates</w:t>
      </w:r>
      <w:r w:rsidR="00BD0A90" w:rsidRPr="00972820">
        <w:rPr>
          <w:rFonts w:ascii="Times New Roman" w:hAnsi="Times New Roman" w:cs="Times New Roman"/>
          <w:sz w:val="24"/>
          <w:szCs w:val="24"/>
          <w:lang w:val="de-DE"/>
        </w:rPr>
        <w:t xml:space="preserve"> dhe pagesa behet nga qytetari</w:t>
      </w:r>
      <w:r w:rsidR="004110ED" w:rsidRPr="00972820">
        <w:rPr>
          <w:rFonts w:ascii="Times New Roman" w:hAnsi="Times New Roman" w:cs="Times New Roman"/>
          <w:sz w:val="24"/>
          <w:szCs w:val="24"/>
          <w:lang w:val="de-DE"/>
        </w:rPr>
        <w:t xml:space="preserve"> sipas procedures se caktu</w:t>
      </w:r>
      <w:r w:rsidR="006A20CF" w:rsidRPr="00972820">
        <w:rPr>
          <w:rFonts w:ascii="Times New Roman" w:hAnsi="Times New Roman" w:cs="Times New Roman"/>
          <w:sz w:val="24"/>
          <w:szCs w:val="24"/>
          <w:lang w:val="de-DE"/>
        </w:rPr>
        <w:t>a</w:t>
      </w:r>
      <w:r w:rsidR="004110ED" w:rsidRPr="00972820">
        <w:rPr>
          <w:rFonts w:ascii="Times New Roman" w:hAnsi="Times New Roman" w:cs="Times New Roman"/>
          <w:sz w:val="24"/>
          <w:szCs w:val="24"/>
          <w:lang w:val="de-DE"/>
        </w:rPr>
        <w:t>r per te</w:t>
      </w:r>
      <w:r w:rsidR="000D6418" w:rsidRPr="00972820">
        <w:rPr>
          <w:rFonts w:ascii="Times New Roman" w:hAnsi="Times New Roman" w:cs="Times New Roman"/>
          <w:sz w:val="24"/>
          <w:szCs w:val="24"/>
          <w:lang w:val="de-DE"/>
        </w:rPr>
        <w:t xml:space="preserve"> ne cdo banke te nivelit te dyte ose ne poste</w:t>
      </w:r>
      <w:r w:rsidR="006A20CF" w:rsidRPr="00972820">
        <w:rPr>
          <w:rFonts w:ascii="Times New Roman" w:hAnsi="Times New Roman" w:cs="Times New Roman"/>
          <w:sz w:val="24"/>
          <w:szCs w:val="24"/>
          <w:lang w:val="de-DE"/>
        </w:rPr>
        <w:t>,</w:t>
      </w:r>
      <w:r w:rsidR="00BD0A90" w:rsidRPr="00972820">
        <w:rPr>
          <w:rFonts w:ascii="Times New Roman" w:hAnsi="Times New Roman" w:cs="Times New Roman"/>
          <w:sz w:val="24"/>
          <w:szCs w:val="24"/>
          <w:lang w:val="de-DE"/>
        </w:rPr>
        <w:t xml:space="preserve"> </w:t>
      </w:r>
      <w:r w:rsidR="004110ED" w:rsidRPr="00972820">
        <w:rPr>
          <w:rFonts w:ascii="Times New Roman" w:hAnsi="Times New Roman" w:cs="Times New Roman"/>
          <w:sz w:val="24"/>
          <w:szCs w:val="24"/>
          <w:lang w:val="de-DE"/>
        </w:rPr>
        <w:t xml:space="preserve"> </w:t>
      </w:r>
      <w:r w:rsidR="00BD0A90" w:rsidRPr="00972820">
        <w:rPr>
          <w:rFonts w:ascii="Times New Roman" w:hAnsi="Times New Roman" w:cs="Times New Roman"/>
          <w:sz w:val="24"/>
          <w:szCs w:val="24"/>
          <w:lang w:val="de-DE"/>
        </w:rPr>
        <w:t xml:space="preserve">pas dergimit te fatures </w:t>
      </w:r>
      <w:r w:rsidR="004110ED" w:rsidRPr="00972820">
        <w:rPr>
          <w:rFonts w:ascii="Times New Roman" w:hAnsi="Times New Roman" w:cs="Times New Roman"/>
          <w:sz w:val="24"/>
          <w:szCs w:val="24"/>
          <w:lang w:val="de-DE"/>
        </w:rPr>
        <w:t>ne rruge zyrtare</w:t>
      </w:r>
      <w:r w:rsidR="00BD0A90" w:rsidRPr="00972820">
        <w:rPr>
          <w:rFonts w:ascii="Times New Roman" w:hAnsi="Times New Roman" w:cs="Times New Roman"/>
          <w:sz w:val="24"/>
          <w:szCs w:val="24"/>
          <w:lang w:val="de-DE"/>
        </w:rPr>
        <w:t>.)</w:t>
      </w:r>
    </w:p>
    <w:p w:rsidR="00FC5547" w:rsidRPr="00972820" w:rsidRDefault="00FC5547"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Pagesa per keto r</w:t>
      </w:r>
      <w:r w:rsidR="00C011A6" w:rsidRPr="00972820">
        <w:rPr>
          <w:rFonts w:ascii="Times New Roman" w:hAnsi="Times New Roman" w:cs="Times New Roman"/>
          <w:sz w:val="24"/>
          <w:szCs w:val="24"/>
          <w:lang w:val="it-IT"/>
        </w:rPr>
        <w:t>a</w:t>
      </w:r>
      <w:r w:rsidRPr="00972820">
        <w:rPr>
          <w:rFonts w:ascii="Times New Roman" w:hAnsi="Times New Roman" w:cs="Times New Roman"/>
          <w:sz w:val="24"/>
          <w:szCs w:val="24"/>
          <w:lang w:val="it-IT"/>
        </w:rPr>
        <w:t>ste te behet ne dy keste:kesti i parte deri me dat 20 prill te vitit korrent dhe kesti i dyte me dat 20 korrik te vitit korrent.</w:t>
      </w:r>
    </w:p>
    <w:p w:rsidR="00865528" w:rsidRPr="00972820" w:rsidRDefault="00865528" w:rsidP="00482438">
      <w:pPr>
        <w:autoSpaceDE w:val="0"/>
        <w:autoSpaceDN w:val="0"/>
        <w:adjustRightInd w:val="0"/>
        <w:spacing w:after="0" w:line="240" w:lineRule="auto"/>
        <w:jc w:val="both"/>
        <w:rPr>
          <w:rFonts w:ascii="Times New Roman" w:hAnsi="Times New Roman" w:cs="Times New Roman"/>
          <w:sz w:val="24"/>
          <w:szCs w:val="24"/>
          <w:lang w:val="it-IT"/>
        </w:rPr>
      </w:pPr>
    </w:p>
    <w:p w:rsidR="00E55CFA" w:rsidRPr="00972820" w:rsidRDefault="00E55CFA"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lastRenderedPageBreak/>
        <w:t xml:space="preserve">Deri në paraqitjen e dokumentacionit të pronësisë ose vetdeklarimit të sipërfaqes së truallit, detyrimi vjetor referues i taksës së truallit për familjet llogaritet për një sipërfaqe prej </w:t>
      </w:r>
      <w:r w:rsidR="00B343DF" w:rsidRPr="00972820">
        <w:rPr>
          <w:rFonts w:ascii="Times New Roman" w:hAnsi="Times New Roman" w:cs="Times New Roman"/>
          <w:sz w:val="24"/>
          <w:szCs w:val="24"/>
          <w:lang w:val="de-DE"/>
        </w:rPr>
        <w:t>100</w:t>
      </w:r>
      <w:r w:rsidRPr="00972820">
        <w:rPr>
          <w:rFonts w:ascii="Times New Roman" w:hAnsi="Times New Roman" w:cs="Times New Roman"/>
          <w:sz w:val="24"/>
          <w:szCs w:val="24"/>
          <w:lang w:val="de-DE"/>
        </w:rPr>
        <w:t xml:space="preserve"> m2</w:t>
      </w:r>
      <w:r w:rsidR="00B343DF" w:rsidRPr="00972820">
        <w:rPr>
          <w:rFonts w:ascii="Times New Roman" w:hAnsi="Times New Roman" w:cs="Times New Roman"/>
          <w:sz w:val="24"/>
          <w:szCs w:val="24"/>
          <w:lang w:val="de-DE"/>
        </w:rPr>
        <w:t>.</w:t>
      </w:r>
    </w:p>
    <w:p w:rsidR="00B343DF" w:rsidRPr="00972820" w:rsidRDefault="00B343DF" w:rsidP="00482438">
      <w:pPr>
        <w:autoSpaceDE w:val="0"/>
        <w:autoSpaceDN w:val="0"/>
        <w:adjustRightInd w:val="0"/>
        <w:spacing w:after="0" w:line="240" w:lineRule="auto"/>
        <w:jc w:val="both"/>
        <w:rPr>
          <w:rFonts w:ascii="Times New Roman" w:hAnsi="Times New Roman" w:cs="Times New Roman"/>
          <w:sz w:val="24"/>
          <w:szCs w:val="24"/>
          <w:lang w:val="de-DE"/>
        </w:rPr>
      </w:pPr>
    </w:p>
    <w:p w:rsidR="00FC5547" w:rsidRPr="00972820" w:rsidRDefault="00FC5547" w:rsidP="00482438">
      <w:pPr>
        <w:autoSpaceDE w:val="0"/>
        <w:autoSpaceDN w:val="0"/>
        <w:adjustRightInd w:val="0"/>
        <w:spacing w:after="0" w:line="240" w:lineRule="auto"/>
        <w:jc w:val="both"/>
        <w:rPr>
          <w:rFonts w:ascii="Times New Roman" w:hAnsi="Times New Roman" w:cs="Times New Roman"/>
          <w:sz w:val="24"/>
          <w:szCs w:val="24"/>
          <w:lang w:val="de-DE"/>
        </w:rPr>
      </w:pPr>
    </w:p>
    <w:p w:rsidR="00E55CFA" w:rsidRPr="00972820" w:rsidRDefault="000D6418"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P</w:t>
      </w:r>
      <w:r w:rsidR="00E55CFA" w:rsidRPr="00972820">
        <w:rPr>
          <w:rFonts w:ascii="Times New Roman" w:hAnsi="Times New Roman" w:cs="Times New Roman"/>
          <w:sz w:val="24"/>
          <w:szCs w:val="24"/>
          <w:lang w:val="de-DE"/>
        </w:rPr>
        <w:t>ër biznesin</w:t>
      </w:r>
      <w:r w:rsidRPr="00972820">
        <w:rPr>
          <w:rFonts w:ascii="Times New Roman" w:hAnsi="Times New Roman" w:cs="Times New Roman"/>
          <w:sz w:val="24"/>
          <w:szCs w:val="24"/>
          <w:lang w:val="de-DE"/>
        </w:rPr>
        <w:t xml:space="preserve"> detyrimi</w:t>
      </w:r>
      <w:r w:rsidR="00E55CFA" w:rsidRPr="00972820">
        <w:rPr>
          <w:rFonts w:ascii="Times New Roman" w:hAnsi="Times New Roman" w:cs="Times New Roman"/>
          <w:sz w:val="24"/>
          <w:szCs w:val="24"/>
          <w:lang w:val="de-DE"/>
        </w:rPr>
        <w:t xml:space="preserve"> llogaritet nga </w:t>
      </w:r>
      <w:r w:rsidR="00BE0D6A" w:rsidRPr="00972820">
        <w:rPr>
          <w:rFonts w:ascii="Times New Roman" w:hAnsi="Times New Roman" w:cs="Times New Roman"/>
          <w:sz w:val="24"/>
          <w:szCs w:val="24"/>
          <w:lang w:val="de-DE"/>
        </w:rPr>
        <w:t>Drejtoria e Taksave dhe Tarifave Vendore</w:t>
      </w:r>
      <w:r w:rsidR="00E55CFA" w:rsidRPr="00972820">
        <w:rPr>
          <w:rFonts w:ascii="Times New Roman" w:hAnsi="Times New Roman" w:cs="Times New Roman"/>
          <w:sz w:val="24"/>
          <w:szCs w:val="24"/>
          <w:lang w:val="de-DE"/>
        </w:rPr>
        <w:t xml:space="preserve">, dhe shlyhet pranë çdo banke të nivelit të dytë, brenda datës 20 prill të vitit </w:t>
      </w:r>
      <w:r w:rsidR="003F5063" w:rsidRPr="00972820">
        <w:rPr>
          <w:rFonts w:ascii="Times New Roman" w:hAnsi="Times New Roman" w:cs="Times New Roman"/>
          <w:sz w:val="24"/>
          <w:szCs w:val="24"/>
          <w:lang w:val="de-DE"/>
        </w:rPr>
        <w:t>fis</w:t>
      </w:r>
      <w:r w:rsidR="006A20CF" w:rsidRPr="00972820">
        <w:rPr>
          <w:rFonts w:ascii="Times New Roman" w:hAnsi="Times New Roman" w:cs="Times New Roman"/>
          <w:sz w:val="24"/>
          <w:szCs w:val="24"/>
          <w:lang w:val="de-DE"/>
        </w:rPr>
        <w:t>k</w:t>
      </w:r>
      <w:r w:rsidR="003F5063" w:rsidRPr="00972820">
        <w:rPr>
          <w:rFonts w:ascii="Times New Roman" w:hAnsi="Times New Roman" w:cs="Times New Roman"/>
          <w:sz w:val="24"/>
          <w:szCs w:val="24"/>
          <w:lang w:val="de-DE"/>
        </w:rPr>
        <w:t>al</w:t>
      </w:r>
      <w:r w:rsidR="00FC5547" w:rsidRPr="00972820">
        <w:rPr>
          <w:rFonts w:ascii="Times New Roman" w:hAnsi="Times New Roman" w:cs="Times New Roman"/>
          <w:sz w:val="24"/>
          <w:szCs w:val="24"/>
          <w:lang w:val="de-DE"/>
        </w:rPr>
        <w:t>. P</w:t>
      </w:r>
      <w:r w:rsidR="003F5063" w:rsidRPr="00972820">
        <w:rPr>
          <w:rFonts w:ascii="Times New Roman" w:hAnsi="Times New Roman" w:cs="Times New Roman"/>
          <w:sz w:val="24"/>
          <w:szCs w:val="24"/>
          <w:lang w:val="de-DE"/>
        </w:rPr>
        <w:t xml:space="preserve">er ata subjekte qe nuk jane regjistruar </w:t>
      </w:r>
      <w:r w:rsidR="00B343DF" w:rsidRPr="00972820">
        <w:rPr>
          <w:rFonts w:ascii="Times New Roman" w:hAnsi="Times New Roman" w:cs="Times New Roman"/>
          <w:sz w:val="24"/>
          <w:szCs w:val="24"/>
          <w:lang w:val="de-DE"/>
        </w:rPr>
        <w:t xml:space="preserve">pagesa e takses se truallit behet </w:t>
      </w:r>
      <w:r w:rsidR="005F3EF9" w:rsidRPr="00972820">
        <w:rPr>
          <w:rFonts w:ascii="Times New Roman" w:hAnsi="Times New Roman" w:cs="Times New Roman"/>
          <w:sz w:val="24"/>
          <w:szCs w:val="24"/>
          <w:lang w:val="de-DE"/>
        </w:rPr>
        <w:t>ne moment e nxjerrjes se fatures se detyrimeve qe I takojne biznesit</w:t>
      </w:r>
      <w:r w:rsidR="00E55CFA" w:rsidRPr="00972820">
        <w:rPr>
          <w:rFonts w:ascii="Times New Roman" w:hAnsi="Times New Roman" w:cs="Times New Roman"/>
          <w:sz w:val="24"/>
          <w:szCs w:val="24"/>
          <w:lang w:val="de-DE"/>
        </w:rPr>
        <w:t>.</w:t>
      </w:r>
    </w:p>
    <w:p w:rsidR="00E55CFA" w:rsidRPr="00972820" w:rsidRDefault="00E55CFA"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Deri në paraqitjen e dokumentacionit të pronësisë ose vet</w:t>
      </w:r>
      <w:r w:rsidR="00463726" w:rsidRPr="00972820">
        <w:rPr>
          <w:rFonts w:ascii="Times New Roman" w:hAnsi="Times New Roman" w:cs="Times New Roman"/>
          <w:sz w:val="24"/>
          <w:szCs w:val="24"/>
          <w:lang w:val="de-DE"/>
        </w:rPr>
        <w:t>ë</w:t>
      </w:r>
      <w:r w:rsidRPr="00972820">
        <w:rPr>
          <w:rFonts w:ascii="Times New Roman" w:hAnsi="Times New Roman" w:cs="Times New Roman"/>
          <w:sz w:val="24"/>
          <w:szCs w:val="24"/>
          <w:lang w:val="de-DE"/>
        </w:rPr>
        <w:t>deklarimit të sipërfaqes së truallit, detyrimi vjetor referues i sipërfaqes së truallit për bizneset llogaritet në bazë të sipërfaqes së ndërtesës së aktivitetit.</w:t>
      </w:r>
    </w:p>
    <w:p w:rsidR="00E55CFA" w:rsidRPr="00972820" w:rsidRDefault="00E55CFA" w:rsidP="00482438">
      <w:pPr>
        <w:autoSpaceDE w:val="0"/>
        <w:autoSpaceDN w:val="0"/>
        <w:adjustRightInd w:val="0"/>
        <w:spacing w:after="0" w:line="240" w:lineRule="auto"/>
        <w:jc w:val="both"/>
        <w:rPr>
          <w:rFonts w:ascii="Times New Roman" w:hAnsi="Times New Roman" w:cs="Times New Roman"/>
          <w:sz w:val="24"/>
          <w:szCs w:val="24"/>
          <w:lang w:val="de-DE"/>
        </w:rPr>
      </w:pPr>
    </w:p>
    <w:p w:rsidR="000E0FCD" w:rsidRPr="00972820" w:rsidRDefault="000E0FCD" w:rsidP="00482438">
      <w:pPr>
        <w:autoSpaceDE w:val="0"/>
        <w:autoSpaceDN w:val="0"/>
        <w:adjustRightInd w:val="0"/>
        <w:spacing w:after="0" w:line="240" w:lineRule="auto"/>
        <w:jc w:val="both"/>
        <w:rPr>
          <w:rFonts w:ascii="Times New Roman" w:hAnsi="Times New Roman" w:cs="Times New Roman"/>
          <w:sz w:val="24"/>
          <w:szCs w:val="24"/>
          <w:lang w:val="de-DE"/>
        </w:rPr>
      </w:pPr>
    </w:p>
    <w:p w:rsidR="000E0FCD" w:rsidRPr="00972820" w:rsidRDefault="000E0FCD" w:rsidP="00482438">
      <w:pPr>
        <w:autoSpaceDE w:val="0"/>
        <w:autoSpaceDN w:val="0"/>
        <w:adjustRightInd w:val="0"/>
        <w:spacing w:after="0" w:line="240" w:lineRule="auto"/>
        <w:jc w:val="both"/>
        <w:rPr>
          <w:rFonts w:ascii="Times New Roman" w:hAnsi="Times New Roman" w:cs="Times New Roman"/>
          <w:sz w:val="24"/>
          <w:szCs w:val="24"/>
          <w:lang w:val="de-DE"/>
        </w:rPr>
      </w:pPr>
    </w:p>
    <w:p w:rsidR="00E55CFA" w:rsidRPr="00972820" w:rsidRDefault="002E13EA" w:rsidP="00482438">
      <w:pPr>
        <w:autoSpaceDE w:val="0"/>
        <w:autoSpaceDN w:val="0"/>
        <w:adjustRightInd w:val="0"/>
        <w:spacing w:after="0" w:line="240" w:lineRule="auto"/>
        <w:rPr>
          <w:rFonts w:ascii="Times New Roman" w:hAnsi="Times New Roman" w:cs="Times New Roman"/>
          <w:bCs/>
          <w:sz w:val="24"/>
          <w:szCs w:val="24"/>
          <w:u w:val="single"/>
          <w:lang w:val="de-DE"/>
        </w:rPr>
      </w:pPr>
      <w:r w:rsidRPr="00972820">
        <w:rPr>
          <w:rFonts w:ascii="Times New Roman" w:hAnsi="Times New Roman" w:cs="Times New Roman"/>
          <w:bCs/>
          <w:sz w:val="24"/>
          <w:szCs w:val="24"/>
          <w:u w:val="single"/>
          <w:lang w:val="de-DE"/>
        </w:rPr>
        <w:t>A</w:t>
      </w:r>
      <w:r w:rsidR="00EE58A5" w:rsidRPr="00972820">
        <w:rPr>
          <w:rFonts w:ascii="Times New Roman" w:hAnsi="Times New Roman" w:cs="Times New Roman"/>
          <w:bCs/>
          <w:sz w:val="24"/>
          <w:szCs w:val="24"/>
          <w:u w:val="single"/>
          <w:lang w:val="de-DE"/>
        </w:rPr>
        <w:t>.1</w:t>
      </w:r>
      <w:r w:rsidR="00E55CFA" w:rsidRPr="00972820">
        <w:rPr>
          <w:rFonts w:ascii="Times New Roman" w:hAnsi="Times New Roman" w:cs="Times New Roman"/>
          <w:bCs/>
          <w:sz w:val="24"/>
          <w:szCs w:val="24"/>
          <w:u w:val="single"/>
          <w:lang w:val="de-DE"/>
        </w:rPr>
        <w:t>.3. Taksa e fjetjes në hotel</w:t>
      </w:r>
    </w:p>
    <w:p w:rsidR="00E55CFA" w:rsidRPr="00972820" w:rsidRDefault="00E55CFA" w:rsidP="00482438">
      <w:pPr>
        <w:autoSpaceDE w:val="0"/>
        <w:autoSpaceDN w:val="0"/>
        <w:adjustRightInd w:val="0"/>
        <w:spacing w:after="0" w:line="240" w:lineRule="auto"/>
        <w:rPr>
          <w:rFonts w:ascii="Times New Roman" w:hAnsi="Times New Roman" w:cs="Times New Roman"/>
          <w:bCs/>
          <w:sz w:val="24"/>
          <w:szCs w:val="24"/>
          <w:lang w:val="de-DE"/>
        </w:rPr>
      </w:pPr>
    </w:p>
    <w:p w:rsidR="00E55CFA" w:rsidRPr="00972820" w:rsidRDefault="00E55CFA"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bCs/>
          <w:sz w:val="24"/>
          <w:szCs w:val="24"/>
          <w:lang w:val="de-DE"/>
        </w:rPr>
        <w:t>Përkufizimi</w:t>
      </w:r>
      <w:r w:rsidRPr="00972820">
        <w:rPr>
          <w:rFonts w:ascii="Times New Roman" w:hAnsi="Times New Roman" w:cs="Times New Roman"/>
          <w:sz w:val="24"/>
          <w:szCs w:val="24"/>
          <w:lang w:val="de-DE"/>
        </w:rPr>
        <w:t>:Strukturat akomoduese do të përfshijnë kategoritë si më poshtë: a)“Bujtinë”;</w:t>
      </w:r>
    </w:p>
    <w:p w:rsidR="00E55CFA" w:rsidRPr="00972820" w:rsidRDefault="00E55CFA"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b)“Fjetinë” (Hostel); c)“Kamping”; ç)“Hotel”; d)“Motel”; dh)“Resort”; e)“Qendër kurative”; ë)“Fjetje dhe mëngjes” (B&amp;B).</w:t>
      </w:r>
    </w:p>
    <w:p w:rsidR="00E55CFA" w:rsidRPr="00972820" w:rsidRDefault="00E55CFA"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Secila kategori e strukturave akomoduese klasifikohet me sistem të veçantë, e shoqëruar me shenjat dalluese përkatëse, sipas përcaktimit të mëposhtëm: “Bujtinë”Standard, “Fjetinë”Standard, Komfort;  “Kamping”Standard, “Hotel” dy yje, tre yje, katër yje, pesë yje; “Motel”Standard, Komfort, Superior; “Resort” tre yje, katër yje, pesë yje; “Qendër kurative” dy yje, tre yje, katër yje, pesë yje; “Fjetje dhe mëngjes” (B&amp;B) Standard, Komfort, Superior.</w:t>
      </w:r>
    </w:p>
    <w:p w:rsidR="00E55CFA" w:rsidRPr="00972820" w:rsidRDefault="00E55CFA"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bCs/>
          <w:sz w:val="24"/>
          <w:szCs w:val="24"/>
          <w:lang w:val="de-DE"/>
        </w:rPr>
        <w:t>Baza e taksës</w:t>
      </w:r>
      <w:r w:rsidRPr="00972820">
        <w:rPr>
          <w:rFonts w:ascii="Times New Roman" w:hAnsi="Times New Roman" w:cs="Times New Roman"/>
          <w:sz w:val="24"/>
          <w:szCs w:val="24"/>
          <w:lang w:val="de-DE"/>
        </w:rPr>
        <w:t>: Është numri i netëve të qëndruara në hotel për person.</w:t>
      </w:r>
    </w:p>
    <w:p w:rsidR="00E55CFA" w:rsidRPr="00972820" w:rsidRDefault="00E55CFA"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bCs/>
          <w:sz w:val="24"/>
          <w:szCs w:val="24"/>
          <w:lang w:val="de-DE"/>
        </w:rPr>
        <w:t xml:space="preserve">Niveli i taksës se fjetjes në hotel </w:t>
      </w:r>
      <w:r w:rsidRPr="00972820">
        <w:rPr>
          <w:rFonts w:ascii="Times New Roman" w:hAnsi="Times New Roman" w:cs="Times New Roman"/>
          <w:sz w:val="24"/>
          <w:szCs w:val="24"/>
          <w:lang w:val="de-DE"/>
        </w:rPr>
        <w:t>paraqitet si më poshtë:</w:t>
      </w:r>
    </w:p>
    <w:p w:rsidR="00566B88" w:rsidRPr="00972820" w:rsidRDefault="00786138" w:rsidP="00482438">
      <w:pPr>
        <w:autoSpaceDE w:val="0"/>
        <w:autoSpaceDN w:val="0"/>
        <w:adjustRightInd w:val="0"/>
        <w:spacing w:after="0" w:line="240" w:lineRule="auto"/>
        <w:jc w:val="both"/>
        <w:rPr>
          <w:rFonts w:ascii="Times New Roman" w:hAnsi="Times New Roman" w:cs="Times New Roman"/>
          <w:sz w:val="24"/>
          <w:szCs w:val="24"/>
          <w:u w:val="single"/>
          <w:lang w:val="de-DE"/>
        </w:rPr>
      </w:pPr>
      <w:r w:rsidRPr="00972820">
        <w:rPr>
          <w:rFonts w:ascii="Times New Roman" w:hAnsi="Times New Roman" w:cs="Times New Roman"/>
          <w:sz w:val="24"/>
          <w:szCs w:val="24"/>
          <w:u w:val="single"/>
          <w:lang w:val="de-DE"/>
        </w:rPr>
        <w:t>Kjo takse bazohet</w:t>
      </w:r>
      <w:r w:rsidR="00566B88" w:rsidRPr="00972820">
        <w:rPr>
          <w:rFonts w:ascii="Times New Roman" w:hAnsi="Times New Roman" w:cs="Times New Roman"/>
          <w:sz w:val="24"/>
          <w:szCs w:val="24"/>
          <w:u w:val="single"/>
          <w:lang w:val="de-DE"/>
        </w:rPr>
        <w:t xml:space="preserve"> ne ligjin  Nr. 9632 dat</w:t>
      </w:r>
      <w:r w:rsidR="00AB6A46" w:rsidRPr="00972820">
        <w:rPr>
          <w:rFonts w:ascii="Times New Roman" w:hAnsi="Times New Roman" w:cs="Times New Roman"/>
          <w:sz w:val="24"/>
          <w:szCs w:val="24"/>
          <w:u w:val="single"/>
          <w:lang w:val="de-DE"/>
        </w:rPr>
        <w:t>ë</w:t>
      </w:r>
      <w:r w:rsidR="00566B88" w:rsidRPr="00972820">
        <w:rPr>
          <w:rFonts w:ascii="Times New Roman" w:hAnsi="Times New Roman" w:cs="Times New Roman"/>
          <w:sz w:val="24"/>
          <w:szCs w:val="24"/>
          <w:u w:val="single"/>
          <w:lang w:val="de-DE"/>
        </w:rPr>
        <w:t xml:space="preserve"> 30.10.2006 “P</w:t>
      </w:r>
      <w:r w:rsidR="00AB6A46" w:rsidRPr="00972820">
        <w:rPr>
          <w:rFonts w:ascii="Times New Roman" w:hAnsi="Times New Roman" w:cs="Times New Roman"/>
          <w:sz w:val="24"/>
          <w:szCs w:val="24"/>
          <w:u w:val="single"/>
          <w:lang w:val="de-DE"/>
        </w:rPr>
        <w:t>ë</w:t>
      </w:r>
      <w:r w:rsidR="00566B88" w:rsidRPr="00972820">
        <w:rPr>
          <w:rFonts w:ascii="Times New Roman" w:hAnsi="Times New Roman" w:cs="Times New Roman"/>
          <w:sz w:val="24"/>
          <w:szCs w:val="24"/>
          <w:u w:val="single"/>
          <w:lang w:val="de-DE"/>
        </w:rPr>
        <w:t>r sistemin e taksave vendore”,  i ndryshuar me Ligj</w:t>
      </w:r>
      <w:r w:rsidR="00AB6A46" w:rsidRPr="00972820">
        <w:rPr>
          <w:rFonts w:ascii="Times New Roman" w:hAnsi="Times New Roman" w:cs="Times New Roman"/>
          <w:sz w:val="24"/>
          <w:szCs w:val="24"/>
          <w:u w:val="single"/>
          <w:lang w:val="de-DE"/>
        </w:rPr>
        <w:t>in</w:t>
      </w:r>
      <w:r w:rsidR="00566B88" w:rsidRPr="00972820">
        <w:rPr>
          <w:rFonts w:ascii="Times New Roman" w:hAnsi="Times New Roman" w:cs="Times New Roman"/>
          <w:sz w:val="24"/>
          <w:szCs w:val="24"/>
          <w:u w:val="single"/>
          <w:lang w:val="de-DE"/>
        </w:rPr>
        <w:t xml:space="preserve"> Nr. 142/2015, date 17.12.2015. Botuar në Fletoren Zyrtare Nr.252, date 22.01.2016)</w:t>
      </w:r>
    </w:p>
    <w:p w:rsidR="004C516F" w:rsidRPr="00972820" w:rsidRDefault="004C516F" w:rsidP="00482438">
      <w:pPr>
        <w:autoSpaceDE w:val="0"/>
        <w:autoSpaceDN w:val="0"/>
        <w:adjustRightInd w:val="0"/>
        <w:spacing w:after="0" w:line="240" w:lineRule="auto"/>
        <w:jc w:val="both"/>
        <w:rPr>
          <w:rFonts w:ascii="Times New Roman" w:hAnsi="Times New Roman" w:cs="Times New Roman"/>
          <w:bCs/>
          <w:sz w:val="24"/>
          <w:szCs w:val="24"/>
          <w:lang w:val="de-DE"/>
        </w:rPr>
      </w:pPr>
    </w:p>
    <w:p w:rsidR="001B3F39" w:rsidRPr="00972820" w:rsidRDefault="001B3F39" w:rsidP="00482438">
      <w:pPr>
        <w:autoSpaceDE w:val="0"/>
        <w:autoSpaceDN w:val="0"/>
        <w:adjustRightInd w:val="0"/>
        <w:spacing w:after="0" w:line="240" w:lineRule="auto"/>
        <w:jc w:val="both"/>
        <w:rPr>
          <w:rFonts w:ascii="Times New Roman" w:hAnsi="Times New Roman" w:cs="Times New Roman"/>
          <w:bCs/>
          <w:sz w:val="24"/>
          <w:szCs w:val="24"/>
          <w:lang w:val="de-DE"/>
        </w:rPr>
      </w:pPr>
    </w:p>
    <w:p w:rsidR="004C516F" w:rsidRPr="00972820" w:rsidRDefault="004C516F" w:rsidP="00482438">
      <w:pPr>
        <w:autoSpaceDE w:val="0"/>
        <w:autoSpaceDN w:val="0"/>
        <w:adjustRightInd w:val="0"/>
        <w:spacing w:after="0" w:line="240" w:lineRule="auto"/>
        <w:jc w:val="center"/>
        <w:rPr>
          <w:rFonts w:ascii="Times New Roman" w:hAnsi="Times New Roman" w:cs="Times New Roman"/>
          <w:bCs/>
          <w:sz w:val="24"/>
          <w:szCs w:val="24"/>
          <w:lang w:val="de-DE"/>
        </w:rPr>
      </w:pPr>
    </w:p>
    <w:p w:rsidR="008B147E" w:rsidRPr="00972820" w:rsidRDefault="008B147E" w:rsidP="00482438">
      <w:pPr>
        <w:autoSpaceDE w:val="0"/>
        <w:autoSpaceDN w:val="0"/>
        <w:adjustRightInd w:val="0"/>
        <w:spacing w:after="0" w:line="240" w:lineRule="auto"/>
        <w:jc w:val="center"/>
        <w:rPr>
          <w:rFonts w:ascii="Times New Roman" w:hAnsi="Times New Roman" w:cs="Times New Roman"/>
          <w:bCs/>
          <w:sz w:val="24"/>
          <w:szCs w:val="24"/>
          <w:lang w:val="de-DE"/>
        </w:rPr>
      </w:pPr>
    </w:p>
    <w:p w:rsidR="00F71EE8" w:rsidRPr="00972820" w:rsidRDefault="00E55CFA" w:rsidP="00482438">
      <w:pPr>
        <w:autoSpaceDE w:val="0"/>
        <w:autoSpaceDN w:val="0"/>
        <w:adjustRightInd w:val="0"/>
        <w:spacing w:after="0" w:line="240" w:lineRule="auto"/>
        <w:jc w:val="center"/>
        <w:rPr>
          <w:rFonts w:ascii="Times New Roman" w:hAnsi="Times New Roman" w:cs="Times New Roman"/>
          <w:bCs/>
          <w:sz w:val="24"/>
          <w:szCs w:val="24"/>
          <w:lang w:val="de-DE"/>
        </w:rPr>
      </w:pPr>
      <w:r w:rsidRPr="00972820">
        <w:rPr>
          <w:rFonts w:ascii="Times New Roman" w:hAnsi="Times New Roman" w:cs="Times New Roman"/>
          <w:bCs/>
          <w:sz w:val="24"/>
          <w:szCs w:val="24"/>
          <w:lang w:val="de-DE"/>
        </w:rPr>
        <w:t>Tabelë 6. Taksa e fjetjes në hotel</w:t>
      </w:r>
    </w:p>
    <w:p w:rsidR="003A50B1" w:rsidRPr="00972820" w:rsidRDefault="003A50B1" w:rsidP="00482438">
      <w:pPr>
        <w:autoSpaceDE w:val="0"/>
        <w:autoSpaceDN w:val="0"/>
        <w:adjustRightInd w:val="0"/>
        <w:spacing w:after="0" w:line="240" w:lineRule="auto"/>
        <w:jc w:val="both"/>
        <w:rPr>
          <w:rFonts w:ascii="Times New Roman" w:hAnsi="Times New Roman" w:cs="Times New Roman"/>
          <w:bCs/>
          <w:sz w:val="24"/>
          <w:szCs w:val="24"/>
          <w:lang w:val="de-DE"/>
        </w:rPr>
      </w:pPr>
    </w:p>
    <w:tbl>
      <w:tblPr>
        <w:tblStyle w:val="GridTable6Colorful1"/>
        <w:tblW w:w="9648" w:type="dxa"/>
        <w:tblLayout w:type="fixed"/>
        <w:tblLook w:val="04A0"/>
      </w:tblPr>
      <w:tblGrid>
        <w:gridCol w:w="3348"/>
        <w:gridCol w:w="2880"/>
        <w:gridCol w:w="1670"/>
        <w:gridCol w:w="1750"/>
      </w:tblGrid>
      <w:tr w:rsidR="00F71EE8" w:rsidRPr="00972820" w:rsidTr="000532F2">
        <w:trPr>
          <w:cnfStyle w:val="100000000000"/>
        </w:trPr>
        <w:tc>
          <w:tcPr>
            <w:cnfStyle w:val="001000000000"/>
            <w:tcW w:w="3348" w:type="dxa"/>
            <w:vMerge w:val="restart"/>
          </w:tcPr>
          <w:p w:rsidR="00F71EE8" w:rsidRPr="00972820" w:rsidRDefault="00F71EE8" w:rsidP="00482438">
            <w:pPr>
              <w:autoSpaceDE w:val="0"/>
              <w:autoSpaceDN w:val="0"/>
              <w:adjustRightInd w:val="0"/>
              <w:jc w:val="center"/>
              <w:rPr>
                <w:rFonts w:ascii="Times New Roman" w:hAnsi="Times New Roman" w:cs="Times New Roman"/>
                <w:b w:val="0"/>
                <w:color w:val="auto"/>
                <w:sz w:val="24"/>
                <w:szCs w:val="24"/>
                <w:lang w:val="de-DE"/>
              </w:rPr>
            </w:pPr>
            <w:r w:rsidRPr="00972820">
              <w:rPr>
                <w:rFonts w:ascii="Times New Roman" w:hAnsi="Times New Roman" w:cs="Times New Roman"/>
                <w:b w:val="0"/>
                <w:color w:val="auto"/>
                <w:sz w:val="24"/>
                <w:szCs w:val="24"/>
                <w:lang w:val="de-DE"/>
              </w:rPr>
              <w:t>Taksa e fjetjes në hotel</w:t>
            </w:r>
          </w:p>
        </w:tc>
        <w:tc>
          <w:tcPr>
            <w:tcW w:w="2880" w:type="dxa"/>
            <w:vMerge w:val="restart"/>
          </w:tcPr>
          <w:p w:rsidR="00F71EE8" w:rsidRPr="00972820" w:rsidRDefault="00F71EE8" w:rsidP="00482438">
            <w:pPr>
              <w:autoSpaceDE w:val="0"/>
              <w:autoSpaceDN w:val="0"/>
              <w:adjustRightInd w:val="0"/>
              <w:jc w:val="center"/>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Njësia</w:t>
            </w:r>
          </w:p>
        </w:tc>
        <w:tc>
          <w:tcPr>
            <w:tcW w:w="3420" w:type="dxa"/>
            <w:gridSpan w:val="2"/>
          </w:tcPr>
          <w:p w:rsidR="00F71EE8" w:rsidRPr="00972820" w:rsidRDefault="00F71EE8" w:rsidP="000532F2">
            <w:pPr>
              <w:autoSpaceDE w:val="0"/>
              <w:autoSpaceDN w:val="0"/>
              <w:adjustRightInd w:val="0"/>
              <w:ind w:left="-108" w:right="-120"/>
              <w:jc w:val="center"/>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Niveli i taksës së fjetjes në hotel</w:t>
            </w:r>
          </w:p>
        </w:tc>
      </w:tr>
      <w:tr w:rsidR="00F71EE8" w:rsidRPr="00972820" w:rsidTr="000532F2">
        <w:trPr>
          <w:cnfStyle w:val="000000100000"/>
          <w:trHeight w:val="285"/>
        </w:trPr>
        <w:tc>
          <w:tcPr>
            <w:cnfStyle w:val="001000000000"/>
            <w:tcW w:w="3348" w:type="dxa"/>
            <w:vMerge/>
            <w:shd w:val="clear" w:color="auto" w:fill="D9D9D9" w:themeFill="background1" w:themeFillShade="D9"/>
          </w:tcPr>
          <w:p w:rsidR="00F71EE8" w:rsidRPr="00972820" w:rsidRDefault="00F71EE8" w:rsidP="00482438">
            <w:pPr>
              <w:autoSpaceDE w:val="0"/>
              <w:autoSpaceDN w:val="0"/>
              <w:adjustRightInd w:val="0"/>
              <w:jc w:val="both"/>
              <w:rPr>
                <w:rFonts w:ascii="Times New Roman" w:hAnsi="Times New Roman" w:cs="Times New Roman"/>
                <w:b w:val="0"/>
                <w:color w:val="auto"/>
                <w:sz w:val="24"/>
                <w:szCs w:val="24"/>
              </w:rPr>
            </w:pPr>
          </w:p>
        </w:tc>
        <w:tc>
          <w:tcPr>
            <w:tcW w:w="2880" w:type="dxa"/>
            <w:vMerge/>
            <w:shd w:val="clear" w:color="auto" w:fill="D9D9D9" w:themeFill="background1" w:themeFillShade="D9"/>
          </w:tcPr>
          <w:p w:rsidR="00F71EE8" w:rsidRPr="00972820" w:rsidRDefault="00F71EE8" w:rsidP="00482438">
            <w:pPr>
              <w:autoSpaceDE w:val="0"/>
              <w:autoSpaceDN w:val="0"/>
              <w:adjustRightInd w:val="0"/>
              <w:jc w:val="both"/>
              <w:cnfStyle w:val="000000100000"/>
              <w:rPr>
                <w:rFonts w:ascii="Times New Roman" w:hAnsi="Times New Roman" w:cs="Times New Roman"/>
                <w:color w:val="auto"/>
                <w:sz w:val="24"/>
                <w:szCs w:val="24"/>
              </w:rPr>
            </w:pPr>
          </w:p>
        </w:tc>
        <w:tc>
          <w:tcPr>
            <w:tcW w:w="1670" w:type="dxa"/>
            <w:shd w:val="clear" w:color="auto" w:fill="D9D9D9" w:themeFill="background1" w:themeFillShade="D9"/>
          </w:tcPr>
          <w:p w:rsidR="00F71EE8" w:rsidRPr="00972820" w:rsidRDefault="003A50B1" w:rsidP="00482438">
            <w:pPr>
              <w:autoSpaceDE w:val="0"/>
              <w:autoSpaceDN w:val="0"/>
              <w:adjustRightInd w:val="0"/>
              <w:jc w:val="center"/>
              <w:cnfStyle w:val="000000100000"/>
              <w:rPr>
                <w:rFonts w:ascii="Times New Roman" w:hAnsi="Times New Roman" w:cs="Times New Roman"/>
                <w:color w:val="auto"/>
                <w:sz w:val="24"/>
                <w:szCs w:val="24"/>
                <w:lang w:val="it-IT"/>
              </w:rPr>
            </w:pPr>
            <w:r w:rsidRPr="00972820">
              <w:rPr>
                <w:rFonts w:ascii="Times New Roman" w:hAnsi="Times New Roman" w:cs="Times New Roman"/>
                <w:bCs/>
                <w:color w:val="auto"/>
                <w:sz w:val="24"/>
                <w:szCs w:val="24"/>
                <w:lang w:val="it-IT"/>
              </w:rPr>
              <w:t>Z</w:t>
            </w:r>
            <w:r w:rsidR="0059624D" w:rsidRPr="00972820">
              <w:rPr>
                <w:rFonts w:ascii="Times New Roman" w:hAnsi="Times New Roman" w:cs="Times New Roman"/>
                <w:bCs/>
                <w:color w:val="auto"/>
                <w:sz w:val="24"/>
                <w:szCs w:val="24"/>
                <w:lang w:val="it-IT"/>
              </w:rPr>
              <w:t xml:space="preserve">ona </w:t>
            </w:r>
            <w:r w:rsidR="005F3EF9" w:rsidRPr="00972820">
              <w:rPr>
                <w:rFonts w:ascii="Times New Roman" w:hAnsi="Times New Roman" w:cs="Times New Roman"/>
                <w:bCs/>
                <w:color w:val="auto"/>
                <w:sz w:val="24"/>
                <w:szCs w:val="24"/>
                <w:lang w:val="it-IT"/>
              </w:rPr>
              <w:t xml:space="preserve">A </w:t>
            </w:r>
            <w:r w:rsidR="0059624D" w:rsidRPr="00972820">
              <w:rPr>
                <w:rFonts w:ascii="Times New Roman" w:hAnsi="Times New Roman" w:cs="Times New Roman"/>
                <w:bCs/>
                <w:color w:val="auto"/>
                <w:sz w:val="24"/>
                <w:szCs w:val="24"/>
                <w:lang w:val="it-IT"/>
              </w:rPr>
              <w:t>plazh</w:t>
            </w:r>
            <w:r w:rsidR="00E23381" w:rsidRPr="00972820">
              <w:rPr>
                <w:rFonts w:ascii="Times New Roman" w:hAnsi="Times New Roman" w:cs="Times New Roman"/>
                <w:bCs/>
                <w:color w:val="auto"/>
                <w:sz w:val="24"/>
                <w:szCs w:val="24"/>
                <w:lang w:val="it-IT"/>
              </w:rPr>
              <w:t xml:space="preserve"> </w:t>
            </w:r>
            <w:r w:rsidR="000532F2" w:rsidRPr="00972820">
              <w:rPr>
                <w:rFonts w:ascii="Times New Roman" w:hAnsi="Times New Roman" w:cs="Times New Roman"/>
                <w:bCs/>
                <w:color w:val="auto"/>
                <w:sz w:val="24"/>
                <w:szCs w:val="24"/>
                <w:lang w:val="it-IT"/>
              </w:rPr>
              <w:t>Lekë/natë/fjet</w:t>
            </w:r>
            <w:r w:rsidR="00F71EE8" w:rsidRPr="00972820">
              <w:rPr>
                <w:rFonts w:ascii="Times New Roman" w:hAnsi="Times New Roman" w:cs="Times New Roman"/>
                <w:bCs/>
                <w:color w:val="auto"/>
                <w:sz w:val="24"/>
                <w:szCs w:val="24"/>
                <w:lang w:val="it-IT"/>
              </w:rPr>
              <w:t>e</w:t>
            </w:r>
          </w:p>
        </w:tc>
        <w:tc>
          <w:tcPr>
            <w:tcW w:w="1750" w:type="dxa"/>
            <w:shd w:val="clear" w:color="auto" w:fill="D9D9D9" w:themeFill="background1" w:themeFillShade="D9"/>
          </w:tcPr>
          <w:p w:rsidR="00E23381" w:rsidRPr="00972820" w:rsidRDefault="003A50B1" w:rsidP="00482438">
            <w:pPr>
              <w:cnfStyle w:val="000000100000"/>
              <w:rPr>
                <w:rFonts w:ascii="Times New Roman" w:hAnsi="Times New Roman" w:cs="Times New Roman"/>
                <w:bCs/>
                <w:color w:val="auto"/>
                <w:sz w:val="24"/>
                <w:szCs w:val="24"/>
                <w:lang w:val="it-IT"/>
              </w:rPr>
            </w:pPr>
            <w:r w:rsidRPr="00972820">
              <w:rPr>
                <w:rFonts w:ascii="Times New Roman" w:hAnsi="Times New Roman" w:cs="Times New Roman"/>
                <w:bCs/>
                <w:color w:val="auto"/>
                <w:sz w:val="24"/>
                <w:szCs w:val="24"/>
                <w:lang w:val="it-IT"/>
              </w:rPr>
              <w:t>Zona  B</w:t>
            </w:r>
          </w:p>
          <w:p w:rsidR="00F71EE8" w:rsidRPr="00972820" w:rsidRDefault="003A50B1" w:rsidP="00482438">
            <w:pPr>
              <w:cnfStyle w:val="000000100000"/>
              <w:rPr>
                <w:rFonts w:ascii="Times New Roman" w:hAnsi="Times New Roman" w:cs="Times New Roman"/>
                <w:color w:val="auto"/>
                <w:sz w:val="24"/>
                <w:szCs w:val="24"/>
                <w:lang w:val="it-IT"/>
              </w:rPr>
            </w:pPr>
            <w:r w:rsidRPr="00972820">
              <w:rPr>
                <w:rFonts w:ascii="Times New Roman" w:hAnsi="Times New Roman" w:cs="Times New Roman"/>
                <w:bCs/>
                <w:color w:val="auto"/>
                <w:sz w:val="24"/>
                <w:szCs w:val="24"/>
                <w:lang w:val="it-IT"/>
              </w:rPr>
              <w:t>Lekë/natë/fjetje</w:t>
            </w:r>
            <w:r w:rsidRPr="00972820">
              <w:rPr>
                <w:rFonts w:ascii="Times New Roman" w:hAnsi="Times New Roman" w:cs="Times New Roman"/>
                <w:color w:val="auto"/>
                <w:sz w:val="24"/>
                <w:szCs w:val="24"/>
                <w:lang w:val="it-IT"/>
              </w:rPr>
              <w:t xml:space="preserve"> </w:t>
            </w:r>
          </w:p>
        </w:tc>
      </w:tr>
      <w:tr w:rsidR="00F71EE8" w:rsidRPr="00972820" w:rsidTr="000532F2">
        <w:tc>
          <w:tcPr>
            <w:cnfStyle w:val="001000000000"/>
            <w:tcW w:w="3348" w:type="dxa"/>
          </w:tcPr>
          <w:p w:rsidR="00F71EE8" w:rsidRPr="00972820" w:rsidRDefault="00F71EE8" w:rsidP="000532F2">
            <w:pPr>
              <w:autoSpaceDE w:val="0"/>
              <w:autoSpaceDN w:val="0"/>
              <w:adjustRightInd w:val="0"/>
              <w:ind w:left="-90" w:right="-108"/>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Hotel me 4-5 yje</w:t>
            </w:r>
          </w:p>
        </w:tc>
        <w:tc>
          <w:tcPr>
            <w:tcW w:w="2880" w:type="dxa"/>
          </w:tcPr>
          <w:p w:rsidR="00F71EE8" w:rsidRPr="00972820" w:rsidRDefault="000532F2" w:rsidP="000532F2">
            <w:pPr>
              <w:autoSpaceDE w:val="0"/>
              <w:autoSpaceDN w:val="0"/>
              <w:adjustRightInd w:val="0"/>
              <w:ind w:left="-108" w:right="-68"/>
              <w:jc w:val="both"/>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 xml:space="preserve">lekë/natëqëndrimi/për </w:t>
            </w:r>
            <w:r w:rsidR="00F71EE8" w:rsidRPr="00972820">
              <w:rPr>
                <w:rFonts w:ascii="Times New Roman" w:hAnsi="Times New Roman" w:cs="Times New Roman"/>
                <w:color w:val="auto"/>
                <w:sz w:val="24"/>
                <w:szCs w:val="24"/>
              </w:rPr>
              <w:t>person</w:t>
            </w:r>
          </w:p>
        </w:tc>
        <w:tc>
          <w:tcPr>
            <w:tcW w:w="1670" w:type="dxa"/>
          </w:tcPr>
          <w:p w:rsidR="00F71EE8" w:rsidRPr="00972820" w:rsidRDefault="00F71EE8" w:rsidP="00482438">
            <w:pPr>
              <w:autoSpaceDE w:val="0"/>
              <w:autoSpaceDN w:val="0"/>
              <w:adjustRightInd w:val="0"/>
              <w:jc w:val="cente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350</w:t>
            </w:r>
          </w:p>
        </w:tc>
        <w:tc>
          <w:tcPr>
            <w:tcW w:w="1750" w:type="dxa"/>
          </w:tcPr>
          <w:p w:rsidR="00F71EE8" w:rsidRPr="00972820" w:rsidRDefault="00F71EE8" w:rsidP="00482438">
            <w:pPr>
              <w:autoSpaceDE w:val="0"/>
              <w:autoSpaceDN w:val="0"/>
              <w:adjustRightInd w:val="0"/>
              <w:jc w:val="cente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105</w:t>
            </w:r>
          </w:p>
        </w:tc>
      </w:tr>
      <w:tr w:rsidR="00F71EE8" w:rsidRPr="00972820" w:rsidTr="000532F2">
        <w:trPr>
          <w:cnfStyle w:val="000000100000"/>
          <w:trHeight w:val="692"/>
        </w:trPr>
        <w:tc>
          <w:tcPr>
            <w:cnfStyle w:val="001000000000"/>
            <w:tcW w:w="3348" w:type="dxa"/>
          </w:tcPr>
          <w:p w:rsidR="00F71EE8" w:rsidRPr="00972820" w:rsidRDefault="00482438" w:rsidP="000532F2">
            <w:pPr>
              <w:autoSpaceDE w:val="0"/>
              <w:autoSpaceDN w:val="0"/>
              <w:adjustRightInd w:val="0"/>
              <w:ind w:left="-90" w:right="-108"/>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 xml:space="preserve">Bujtinë, </w:t>
            </w:r>
            <w:r w:rsidR="00F71EE8" w:rsidRPr="00972820">
              <w:rPr>
                <w:rFonts w:ascii="Times New Roman" w:hAnsi="Times New Roman" w:cs="Times New Roman"/>
                <w:b w:val="0"/>
                <w:color w:val="auto"/>
                <w:sz w:val="24"/>
                <w:szCs w:val="24"/>
              </w:rPr>
              <w:t>fjetinë, motel dhe çdo njësi tjetër</w:t>
            </w:r>
            <w:r w:rsidRPr="00972820">
              <w:rPr>
                <w:rFonts w:ascii="Times New Roman" w:hAnsi="Times New Roman" w:cs="Times New Roman"/>
                <w:b w:val="0"/>
                <w:color w:val="auto"/>
                <w:sz w:val="24"/>
                <w:szCs w:val="24"/>
              </w:rPr>
              <w:t xml:space="preserve"> </w:t>
            </w:r>
            <w:r w:rsidR="00F71EE8" w:rsidRPr="00972820">
              <w:rPr>
                <w:rFonts w:ascii="Times New Roman" w:hAnsi="Times New Roman" w:cs="Times New Roman"/>
                <w:b w:val="0"/>
                <w:color w:val="auto"/>
                <w:sz w:val="24"/>
                <w:szCs w:val="24"/>
              </w:rPr>
              <w:t>akomoduese, sipas përcaktimeve të ligjit për</w:t>
            </w:r>
            <w:r w:rsidRPr="00972820">
              <w:rPr>
                <w:rFonts w:ascii="Times New Roman" w:hAnsi="Times New Roman" w:cs="Times New Roman"/>
                <w:b w:val="0"/>
                <w:color w:val="auto"/>
                <w:sz w:val="24"/>
                <w:szCs w:val="24"/>
              </w:rPr>
              <w:t xml:space="preserve"> </w:t>
            </w:r>
            <w:r w:rsidR="00F71EE8" w:rsidRPr="00972820">
              <w:rPr>
                <w:rFonts w:ascii="Times New Roman" w:hAnsi="Times New Roman" w:cs="Times New Roman"/>
                <w:b w:val="0"/>
                <w:color w:val="auto"/>
                <w:sz w:val="24"/>
                <w:szCs w:val="24"/>
              </w:rPr>
              <w:t>turizmin</w:t>
            </w:r>
          </w:p>
        </w:tc>
        <w:tc>
          <w:tcPr>
            <w:tcW w:w="2880" w:type="dxa"/>
          </w:tcPr>
          <w:p w:rsidR="00F71EE8" w:rsidRPr="00972820" w:rsidRDefault="000532F2" w:rsidP="000532F2">
            <w:pPr>
              <w:autoSpaceDE w:val="0"/>
              <w:autoSpaceDN w:val="0"/>
              <w:adjustRightInd w:val="0"/>
              <w:ind w:left="-108" w:right="-68"/>
              <w:jc w:val="both"/>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t>lekë/natë</w:t>
            </w:r>
            <w:r w:rsidR="00F71EE8" w:rsidRPr="00972820">
              <w:rPr>
                <w:rFonts w:ascii="Times New Roman" w:hAnsi="Times New Roman" w:cs="Times New Roman"/>
                <w:color w:val="auto"/>
                <w:sz w:val="24"/>
                <w:szCs w:val="24"/>
                <w:lang w:val="it-IT"/>
              </w:rPr>
              <w:t>qëndrimi/për person</w:t>
            </w:r>
          </w:p>
        </w:tc>
        <w:tc>
          <w:tcPr>
            <w:tcW w:w="1670" w:type="dxa"/>
          </w:tcPr>
          <w:p w:rsidR="00F71EE8" w:rsidRPr="00972820" w:rsidRDefault="00DC0652" w:rsidP="00482438">
            <w:pPr>
              <w:autoSpaceDE w:val="0"/>
              <w:autoSpaceDN w:val="0"/>
              <w:adjustRightInd w:val="0"/>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140</w:t>
            </w:r>
          </w:p>
        </w:tc>
        <w:tc>
          <w:tcPr>
            <w:tcW w:w="1750" w:type="dxa"/>
          </w:tcPr>
          <w:p w:rsidR="00F71EE8" w:rsidRPr="00972820" w:rsidRDefault="00F71EE8" w:rsidP="00482438">
            <w:pPr>
              <w:autoSpaceDE w:val="0"/>
              <w:autoSpaceDN w:val="0"/>
              <w:adjustRightInd w:val="0"/>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35</w:t>
            </w:r>
          </w:p>
        </w:tc>
      </w:tr>
    </w:tbl>
    <w:p w:rsidR="00453D40" w:rsidRPr="00972820" w:rsidRDefault="00F71EE8"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sz w:val="24"/>
          <w:szCs w:val="24"/>
        </w:rPr>
        <w:t xml:space="preserve"> </w:t>
      </w:r>
    </w:p>
    <w:p w:rsidR="00D660EF" w:rsidRPr="00972820" w:rsidRDefault="00E23381" w:rsidP="00482438">
      <w:pPr>
        <w:autoSpaceDE w:val="0"/>
        <w:autoSpaceDN w:val="0"/>
        <w:adjustRightInd w:val="0"/>
        <w:spacing w:after="0" w:line="240" w:lineRule="auto"/>
        <w:jc w:val="both"/>
        <w:rPr>
          <w:rFonts w:ascii="Times New Roman" w:hAnsi="Times New Roman" w:cs="Times New Roman"/>
          <w:sz w:val="24"/>
          <w:szCs w:val="24"/>
          <w:lang w:val="fr-FR"/>
        </w:rPr>
      </w:pPr>
      <w:r w:rsidRPr="00972820">
        <w:rPr>
          <w:rFonts w:ascii="Times New Roman" w:hAnsi="Times New Roman" w:cs="Times New Roman"/>
          <w:sz w:val="24"/>
          <w:szCs w:val="24"/>
          <w:lang w:val="fr-FR"/>
        </w:rPr>
        <w:t>Zo</w:t>
      </w:r>
      <w:r w:rsidR="00D660EF" w:rsidRPr="00972820">
        <w:rPr>
          <w:rFonts w:ascii="Times New Roman" w:hAnsi="Times New Roman" w:cs="Times New Roman"/>
          <w:sz w:val="24"/>
          <w:szCs w:val="24"/>
          <w:lang w:val="fr-FR"/>
        </w:rPr>
        <w:t xml:space="preserve">na A konsiderohet qyteti Durres </w:t>
      </w:r>
      <w:r w:rsidR="001042D4" w:rsidRPr="00972820">
        <w:rPr>
          <w:rFonts w:ascii="Times New Roman" w:hAnsi="Times New Roman" w:cs="Times New Roman"/>
          <w:sz w:val="24"/>
          <w:szCs w:val="24"/>
          <w:lang w:val="fr-FR"/>
        </w:rPr>
        <w:t>,</w:t>
      </w:r>
      <w:r w:rsidR="00D660EF" w:rsidRPr="00972820">
        <w:rPr>
          <w:rFonts w:ascii="Times New Roman" w:hAnsi="Times New Roman" w:cs="Times New Roman"/>
          <w:sz w:val="24"/>
          <w:szCs w:val="24"/>
          <w:lang w:val="fr-FR"/>
        </w:rPr>
        <w:t xml:space="preserve"> </w:t>
      </w:r>
      <w:r w:rsidRPr="00972820">
        <w:rPr>
          <w:rFonts w:ascii="Times New Roman" w:hAnsi="Times New Roman" w:cs="Times New Roman"/>
          <w:sz w:val="24"/>
          <w:szCs w:val="24"/>
          <w:lang w:val="fr-FR"/>
        </w:rPr>
        <w:t>Zona turistike e Shkembit te Kavajes dhe</w:t>
      </w:r>
      <w:r w:rsidR="00A02EFE" w:rsidRPr="00972820">
        <w:rPr>
          <w:rFonts w:ascii="Times New Roman" w:hAnsi="Times New Roman" w:cs="Times New Roman"/>
          <w:sz w:val="24"/>
          <w:szCs w:val="24"/>
          <w:lang w:val="fr-FR"/>
        </w:rPr>
        <w:t xml:space="preserve"> gjirit te Lal</w:t>
      </w:r>
      <w:r w:rsidR="001042D4" w:rsidRPr="00972820">
        <w:rPr>
          <w:rFonts w:ascii="Times New Roman" w:hAnsi="Times New Roman" w:cs="Times New Roman"/>
          <w:sz w:val="24"/>
          <w:szCs w:val="24"/>
          <w:lang w:val="fr-FR"/>
        </w:rPr>
        <w:t>zit ndersa</w:t>
      </w:r>
      <w:r w:rsidRPr="00972820">
        <w:rPr>
          <w:rFonts w:ascii="Times New Roman" w:hAnsi="Times New Roman" w:cs="Times New Roman"/>
          <w:sz w:val="24"/>
          <w:szCs w:val="24"/>
          <w:lang w:val="fr-FR"/>
        </w:rPr>
        <w:t xml:space="preserve"> zona B te gjithe Hotelet qe ndodhen ne te</w:t>
      </w:r>
      <w:r w:rsidR="00D660EF" w:rsidRPr="00972820">
        <w:rPr>
          <w:rFonts w:ascii="Times New Roman" w:hAnsi="Times New Roman" w:cs="Times New Roman"/>
          <w:sz w:val="24"/>
          <w:szCs w:val="24"/>
          <w:lang w:val="fr-FR"/>
        </w:rPr>
        <w:t>r</w:t>
      </w:r>
      <w:r w:rsidRPr="00972820">
        <w:rPr>
          <w:rFonts w:ascii="Times New Roman" w:hAnsi="Times New Roman" w:cs="Times New Roman"/>
          <w:sz w:val="24"/>
          <w:szCs w:val="24"/>
          <w:lang w:val="fr-FR"/>
        </w:rPr>
        <w:t xml:space="preserve">ritor </w:t>
      </w:r>
      <w:r w:rsidR="00FC5547" w:rsidRPr="00972820">
        <w:rPr>
          <w:rFonts w:ascii="Times New Roman" w:hAnsi="Times New Roman" w:cs="Times New Roman"/>
          <w:sz w:val="24"/>
          <w:szCs w:val="24"/>
          <w:lang w:val="fr-FR"/>
        </w:rPr>
        <w:t>te njesive administrative te tjra</w:t>
      </w:r>
      <w:r w:rsidRPr="00972820">
        <w:rPr>
          <w:rFonts w:ascii="Times New Roman" w:hAnsi="Times New Roman" w:cs="Times New Roman"/>
          <w:sz w:val="24"/>
          <w:szCs w:val="24"/>
          <w:lang w:val="fr-FR"/>
        </w:rPr>
        <w:t xml:space="preserve"> te Bashkise Durres</w:t>
      </w:r>
      <w:r w:rsidR="00AA0FEE" w:rsidRPr="00972820">
        <w:rPr>
          <w:rFonts w:ascii="Times New Roman" w:hAnsi="Times New Roman" w:cs="Times New Roman"/>
          <w:sz w:val="24"/>
          <w:szCs w:val="24"/>
          <w:lang w:val="fr-FR"/>
        </w:rPr>
        <w:t>.</w:t>
      </w:r>
    </w:p>
    <w:p w:rsidR="007440EB" w:rsidRPr="00972820" w:rsidRDefault="007440EB" w:rsidP="00482438">
      <w:pPr>
        <w:autoSpaceDE w:val="0"/>
        <w:autoSpaceDN w:val="0"/>
        <w:adjustRightInd w:val="0"/>
        <w:spacing w:after="0" w:line="240" w:lineRule="auto"/>
        <w:jc w:val="both"/>
        <w:rPr>
          <w:rFonts w:ascii="Times New Roman" w:hAnsi="Times New Roman" w:cs="Times New Roman"/>
          <w:sz w:val="24"/>
          <w:szCs w:val="24"/>
          <w:lang w:val="fr-FR"/>
        </w:rPr>
      </w:pPr>
      <w:r w:rsidRPr="00972820">
        <w:rPr>
          <w:rFonts w:ascii="Times New Roman" w:hAnsi="Times New Roman" w:cs="Times New Roman"/>
          <w:bCs/>
          <w:sz w:val="24"/>
          <w:szCs w:val="24"/>
          <w:lang w:val="fr-FR"/>
        </w:rPr>
        <w:t xml:space="preserve">Detyrimi dhe këstet e pagimit: </w:t>
      </w:r>
      <w:r w:rsidRPr="00972820">
        <w:rPr>
          <w:rFonts w:ascii="Times New Roman" w:hAnsi="Times New Roman" w:cs="Times New Roman"/>
          <w:sz w:val="24"/>
          <w:szCs w:val="24"/>
          <w:lang w:val="fr-FR"/>
        </w:rPr>
        <w:t>Detyrimi për taksën llogaritet si shumëzim i nivelit të taksës së vendosur nga bashkia, për natë qëndrimi, me numrin e netëve të qëndrimit në hotel.</w:t>
      </w:r>
    </w:p>
    <w:p w:rsidR="007440EB" w:rsidRPr="00972820" w:rsidRDefault="007440EB" w:rsidP="00482438">
      <w:pPr>
        <w:autoSpaceDE w:val="0"/>
        <w:autoSpaceDN w:val="0"/>
        <w:adjustRightInd w:val="0"/>
        <w:spacing w:after="0" w:line="240" w:lineRule="auto"/>
        <w:jc w:val="both"/>
        <w:rPr>
          <w:rFonts w:ascii="Times New Roman" w:hAnsi="Times New Roman" w:cs="Times New Roman"/>
          <w:sz w:val="24"/>
          <w:szCs w:val="24"/>
          <w:lang w:val="fr-FR"/>
        </w:rPr>
      </w:pPr>
      <w:r w:rsidRPr="00972820">
        <w:rPr>
          <w:rFonts w:ascii="Times New Roman" w:hAnsi="Times New Roman" w:cs="Times New Roman"/>
          <w:sz w:val="24"/>
          <w:szCs w:val="24"/>
          <w:lang w:val="fr-FR"/>
        </w:rPr>
        <w:lastRenderedPageBreak/>
        <w:t>Detyrimi për taksën i takon klientit që strehohet në hotel, detyrim i cili mbahet nga hoteli për llogari të bashkisë, në territorin e së cilës ndodhet hoteli. Në faturën e hotelit shënohet çmimi i fjetjes dhe mbi të vlera e taksës.</w:t>
      </w:r>
    </w:p>
    <w:p w:rsidR="00FC5547" w:rsidRPr="00972820" w:rsidRDefault="007440EB" w:rsidP="00482438">
      <w:pPr>
        <w:autoSpaceDE w:val="0"/>
        <w:autoSpaceDN w:val="0"/>
        <w:adjustRightInd w:val="0"/>
        <w:spacing w:after="0" w:line="240" w:lineRule="auto"/>
        <w:jc w:val="both"/>
        <w:rPr>
          <w:rFonts w:ascii="Times New Roman" w:hAnsi="Times New Roman" w:cs="Times New Roman"/>
          <w:sz w:val="24"/>
          <w:szCs w:val="24"/>
          <w:lang w:val="fr-FR"/>
        </w:rPr>
      </w:pPr>
      <w:r w:rsidRPr="00972820">
        <w:rPr>
          <w:rFonts w:ascii="Times New Roman" w:hAnsi="Times New Roman" w:cs="Times New Roman"/>
          <w:sz w:val="24"/>
          <w:szCs w:val="24"/>
          <w:lang w:val="fr-FR"/>
        </w:rPr>
        <w:t>Detyrimi derdhet për bashkinë brenda datës 5 të muajit pasardhës nga subjekti përkatës</w:t>
      </w:r>
      <w:r w:rsidR="00D72F16" w:rsidRPr="00972820">
        <w:rPr>
          <w:rFonts w:ascii="Times New Roman" w:hAnsi="Times New Roman" w:cs="Times New Roman"/>
          <w:sz w:val="24"/>
          <w:szCs w:val="24"/>
          <w:lang w:val="fr-FR"/>
        </w:rPr>
        <w:t xml:space="preserve">. </w:t>
      </w:r>
      <w:r w:rsidRPr="00972820">
        <w:rPr>
          <w:rFonts w:ascii="Times New Roman" w:hAnsi="Times New Roman" w:cs="Times New Roman"/>
          <w:bCs/>
          <w:sz w:val="24"/>
          <w:szCs w:val="24"/>
          <w:lang w:val="fr-FR"/>
        </w:rPr>
        <w:t xml:space="preserve">Strukturat përgjegjëse për vjeljen e taksës: </w:t>
      </w:r>
      <w:r w:rsidRPr="00972820">
        <w:rPr>
          <w:rFonts w:ascii="Times New Roman" w:hAnsi="Times New Roman" w:cs="Times New Roman"/>
          <w:sz w:val="24"/>
          <w:szCs w:val="24"/>
          <w:lang w:val="fr-FR"/>
        </w:rPr>
        <w:t xml:space="preserve">Struktura për vjeljen e taksës së fjetjes në hotel është Drejtoria e </w:t>
      </w:r>
      <w:r w:rsidR="008405E2" w:rsidRPr="00972820">
        <w:rPr>
          <w:rFonts w:ascii="Times New Roman" w:hAnsi="Times New Roman" w:cs="Times New Roman"/>
          <w:sz w:val="24"/>
          <w:szCs w:val="24"/>
          <w:lang w:val="fr-FR"/>
        </w:rPr>
        <w:t>Taksave dhe Tarifave vendore.</w:t>
      </w:r>
    </w:p>
    <w:p w:rsidR="00D823D5" w:rsidRPr="00972820" w:rsidRDefault="00D823D5" w:rsidP="00482438">
      <w:pPr>
        <w:autoSpaceDE w:val="0"/>
        <w:autoSpaceDN w:val="0"/>
        <w:adjustRightInd w:val="0"/>
        <w:spacing w:after="0" w:line="240" w:lineRule="auto"/>
        <w:jc w:val="both"/>
        <w:rPr>
          <w:rFonts w:ascii="Times New Roman" w:hAnsi="Times New Roman" w:cs="Times New Roman"/>
          <w:sz w:val="24"/>
          <w:szCs w:val="24"/>
          <w:lang w:val="fr-FR"/>
        </w:rPr>
      </w:pPr>
    </w:p>
    <w:p w:rsidR="00D823D5" w:rsidRPr="00972820" w:rsidRDefault="00D823D5" w:rsidP="00482438">
      <w:pPr>
        <w:autoSpaceDE w:val="0"/>
        <w:autoSpaceDN w:val="0"/>
        <w:adjustRightInd w:val="0"/>
        <w:spacing w:after="0" w:line="240" w:lineRule="auto"/>
        <w:jc w:val="both"/>
        <w:rPr>
          <w:rFonts w:ascii="Times New Roman" w:hAnsi="Times New Roman" w:cs="Times New Roman"/>
          <w:sz w:val="24"/>
          <w:szCs w:val="24"/>
          <w:u w:val="single"/>
          <w:lang w:val="fr-FR"/>
        </w:rPr>
      </w:pPr>
      <w:r w:rsidRPr="00972820">
        <w:rPr>
          <w:rFonts w:ascii="Times New Roman" w:hAnsi="Times New Roman" w:cs="Times New Roman"/>
          <w:sz w:val="24"/>
          <w:szCs w:val="24"/>
          <w:u w:val="single"/>
          <w:lang w:val="it-IT"/>
        </w:rPr>
        <w:t xml:space="preserve">Kjo takse </w:t>
      </w:r>
      <w:r w:rsidRPr="00972820">
        <w:rPr>
          <w:rFonts w:ascii="Times New Roman" w:hAnsi="Times New Roman" w:cs="Times New Roman"/>
          <w:sz w:val="24"/>
          <w:szCs w:val="24"/>
          <w:u w:val="single"/>
          <w:lang w:val="de-DE"/>
        </w:rPr>
        <w:t xml:space="preserve">bazohet ne </w:t>
      </w:r>
      <w:r w:rsidRPr="00972820">
        <w:rPr>
          <w:rFonts w:ascii="Times New Roman" w:hAnsi="Times New Roman" w:cs="Times New Roman"/>
          <w:sz w:val="24"/>
          <w:szCs w:val="24"/>
          <w:u w:val="single"/>
          <w:lang w:val="it-IT"/>
        </w:rPr>
        <w:t>ligjin  Nr. 9632 datë 30.10.2006 “Për sistemin e taksave vendore”, n</w:t>
      </w:r>
      <w:r w:rsidR="002D27E5" w:rsidRPr="00972820">
        <w:rPr>
          <w:rFonts w:ascii="Times New Roman" w:hAnsi="Times New Roman" w:cs="Times New Roman"/>
          <w:sz w:val="24"/>
          <w:szCs w:val="24"/>
          <w:u w:val="single"/>
          <w:lang w:val="it-IT"/>
        </w:rPr>
        <w:t>ë</w:t>
      </w:r>
      <w:r w:rsidRPr="00972820">
        <w:rPr>
          <w:rFonts w:ascii="Times New Roman" w:hAnsi="Times New Roman" w:cs="Times New Roman"/>
          <w:sz w:val="24"/>
          <w:szCs w:val="24"/>
          <w:u w:val="single"/>
          <w:lang w:val="it-IT"/>
        </w:rPr>
        <w:t xml:space="preserve"> aneksin nr. 7. </w:t>
      </w:r>
    </w:p>
    <w:p w:rsidR="007440EB" w:rsidRPr="00972820" w:rsidRDefault="008405E2" w:rsidP="00482438">
      <w:pPr>
        <w:autoSpaceDE w:val="0"/>
        <w:autoSpaceDN w:val="0"/>
        <w:adjustRightInd w:val="0"/>
        <w:spacing w:after="0" w:line="240" w:lineRule="auto"/>
        <w:jc w:val="both"/>
        <w:rPr>
          <w:rFonts w:ascii="Times New Roman" w:hAnsi="Times New Roman" w:cs="Times New Roman"/>
          <w:sz w:val="24"/>
          <w:szCs w:val="24"/>
          <w:lang w:val="fr-FR"/>
        </w:rPr>
      </w:pPr>
      <w:r w:rsidRPr="00972820">
        <w:rPr>
          <w:rFonts w:ascii="Times New Roman" w:hAnsi="Times New Roman" w:cs="Times New Roman"/>
          <w:sz w:val="24"/>
          <w:szCs w:val="24"/>
          <w:lang w:val="fr-FR"/>
        </w:rPr>
        <w:t xml:space="preserve"> </w:t>
      </w:r>
    </w:p>
    <w:p w:rsidR="004C516F" w:rsidRPr="00972820" w:rsidRDefault="004C516F" w:rsidP="00482438">
      <w:pPr>
        <w:autoSpaceDE w:val="0"/>
        <w:autoSpaceDN w:val="0"/>
        <w:adjustRightInd w:val="0"/>
        <w:spacing w:after="0" w:line="240" w:lineRule="auto"/>
        <w:jc w:val="both"/>
        <w:rPr>
          <w:rFonts w:ascii="Times New Roman" w:hAnsi="Times New Roman" w:cs="Times New Roman"/>
          <w:sz w:val="24"/>
          <w:szCs w:val="24"/>
          <w:lang w:val="fr-FR"/>
        </w:rPr>
      </w:pPr>
    </w:p>
    <w:p w:rsidR="007440EB" w:rsidRPr="00972820" w:rsidRDefault="00EE58A5" w:rsidP="00482438">
      <w:pPr>
        <w:autoSpaceDE w:val="0"/>
        <w:autoSpaceDN w:val="0"/>
        <w:adjustRightInd w:val="0"/>
        <w:spacing w:after="0" w:line="240" w:lineRule="auto"/>
        <w:rPr>
          <w:rFonts w:ascii="Times New Roman" w:hAnsi="Times New Roman" w:cs="Times New Roman"/>
          <w:bCs/>
          <w:sz w:val="24"/>
          <w:szCs w:val="24"/>
          <w:u w:val="single"/>
          <w:lang w:val="it-IT"/>
        </w:rPr>
      </w:pPr>
      <w:r w:rsidRPr="00972820">
        <w:rPr>
          <w:rFonts w:ascii="Times New Roman" w:hAnsi="Times New Roman" w:cs="Times New Roman"/>
          <w:bCs/>
          <w:sz w:val="24"/>
          <w:szCs w:val="24"/>
          <w:u w:val="single"/>
          <w:lang w:val="it-IT"/>
        </w:rPr>
        <w:t>A.1</w:t>
      </w:r>
      <w:r w:rsidR="007440EB" w:rsidRPr="00972820">
        <w:rPr>
          <w:rFonts w:ascii="Times New Roman" w:hAnsi="Times New Roman" w:cs="Times New Roman"/>
          <w:bCs/>
          <w:sz w:val="24"/>
          <w:szCs w:val="24"/>
          <w:u w:val="single"/>
          <w:lang w:val="it-IT"/>
        </w:rPr>
        <w:t>.4. Taksa e ndikimit në infrastrukturë nga ndërtimet e reja</w:t>
      </w:r>
    </w:p>
    <w:p w:rsidR="007440EB" w:rsidRPr="00972820" w:rsidRDefault="007440EB" w:rsidP="00482438">
      <w:pPr>
        <w:autoSpaceDE w:val="0"/>
        <w:autoSpaceDN w:val="0"/>
        <w:adjustRightInd w:val="0"/>
        <w:spacing w:after="0" w:line="240" w:lineRule="auto"/>
        <w:rPr>
          <w:rFonts w:ascii="Times New Roman" w:hAnsi="Times New Roman" w:cs="Times New Roman"/>
          <w:bCs/>
          <w:sz w:val="24"/>
          <w:szCs w:val="24"/>
          <w:lang w:val="it-IT"/>
        </w:rPr>
      </w:pPr>
    </w:p>
    <w:p w:rsidR="007440EB" w:rsidRPr="00972820" w:rsidRDefault="007440EB"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Baza e taksës</w:t>
      </w:r>
      <w:r w:rsidRPr="00972820">
        <w:rPr>
          <w:rFonts w:ascii="Times New Roman" w:hAnsi="Times New Roman" w:cs="Times New Roman"/>
          <w:sz w:val="24"/>
          <w:szCs w:val="24"/>
          <w:lang w:val="it-IT"/>
        </w:rPr>
        <w:t>:Baza e taksës është vlera në lekë e investimit të ri që kërkohet të kryhet ose vlera në</w:t>
      </w:r>
      <w:r w:rsidR="002870CF" w:rsidRPr="00972820">
        <w:rPr>
          <w:rFonts w:ascii="Times New Roman" w:hAnsi="Times New Roman" w:cs="Times New Roman"/>
          <w:sz w:val="24"/>
          <w:szCs w:val="24"/>
          <w:lang w:val="it-IT"/>
        </w:rPr>
        <w:t xml:space="preserve"> </w:t>
      </w:r>
      <w:r w:rsidRPr="00972820">
        <w:rPr>
          <w:rFonts w:ascii="Times New Roman" w:hAnsi="Times New Roman" w:cs="Times New Roman"/>
          <w:sz w:val="24"/>
          <w:szCs w:val="24"/>
          <w:lang w:val="it-IT"/>
        </w:rPr>
        <w:t xml:space="preserve">lekë e çmimit të shitjes për metër katror të investimit të ri. Klasifikimi </w:t>
      </w:r>
      <w:r w:rsidR="008C305A" w:rsidRPr="00972820">
        <w:rPr>
          <w:rFonts w:ascii="Times New Roman" w:hAnsi="Times New Roman" w:cs="Times New Roman"/>
          <w:sz w:val="24"/>
          <w:szCs w:val="24"/>
          <w:lang w:val="it-IT"/>
        </w:rPr>
        <w:t xml:space="preserve">si investim i ri përcaktohet në </w:t>
      </w:r>
      <w:r w:rsidRPr="00972820">
        <w:rPr>
          <w:rFonts w:ascii="Times New Roman" w:hAnsi="Times New Roman" w:cs="Times New Roman"/>
          <w:sz w:val="24"/>
          <w:szCs w:val="24"/>
          <w:lang w:val="it-IT"/>
        </w:rPr>
        <w:t>përputhje me legjislacionin në fuqi për dhënien e lejes së ndërtimit.</w:t>
      </w:r>
    </w:p>
    <w:p w:rsidR="007440EB" w:rsidRPr="00972820" w:rsidRDefault="007440EB"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Niveli i taksës së ndikimit në infrastrukturë </w:t>
      </w:r>
      <w:r w:rsidRPr="00972820">
        <w:rPr>
          <w:rFonts w:ascii="Times New Roman" w:hAnsi="Times New Roman" w:cs="Times New Roman"/>
          <w:sz w:val="24"/>
          <w:szCs w:val="24"/>
          <w:lang w:val="it-IT"/>
        </w:rPr>
        <w:t>sipas kategorive dhe n</w:t>
      </w:r>
      <w:r w:rsidR="008C305A" w:rsidRPr="00972820">
        <w:rPr>
          <w:rFonts w:ascii="Times New Roman" w:hAnsi="Times New Roman" w:cs="Times New Roman"/>
          <w:sz w:val="24"/>
          <w:szCs w:val="24"/>
          <w:lang w:val="it-IT"/>
        </w:rPr>
        <w:t xml:space="preserve">ënkategorive për klasifikimin e </w:t>
      </w:r>
      <w:r w:rsidRPr="00972820">
        <w:rPr>
          <w:rFonts w:ascii="Times New Roman" w:hAnsi="Times New Roman" w:cs="Times New Roman"/>
          <w:sz w:val="24"/>
          <w:szCs w:val="24"/>
          <w:lang w:val="it-IT"/>
        </w:rPr>
        <w:t>investimeve, është si më poshtë:</w:t>
      </w:r>
    </w:p>
    <w:p w:rsidR="007440EB" w:rsidRPr="00972820" w:rsidRDefault="007440EB" w:rsidP="00482438">
      <w:pPr>
        <w:autoSpaceDE w:val="0"/>
        <w:autoSpaceDN w:val="0"/>
        <w:adjustRightInd w:val="0"/>
        <w:spacing w:after="0" w:line="240" w:lineRule="auto"/>
        <w:rPr>
          <w:rFonts w:ascii="Times New Roman" w:hAnsi="Times New Roman" w:cs="Times New Roman"/>
          <w:bCs/>
          <w:sz w:val="24"/>
          <w:szCs w:val="24"/>
          <w:lang w:val="it-IT"/>
        </w:rPr>
      </w:pPr>
    </w:p>
    <w:p w:rsidR="00AA069B" w:rsidRPr="00972820" w:rsidRDefault="00AA069B" w:rsidP="00482438">
      <w:pPr>
        <w:autoSpaceDE w:val="0"/>
        <w:autoSpaceDN w:val="0"/>
        <w:adjustRightInd w:val="0"/>
        <w:spacing w:after="0" w:line="240" w:lineRule="auto"/>
        <w:rPr>
          <w:rFonts w:ascii="Times New Roman" w:hAnsi="Times New Roman" w:cs="Times New Roman"/>
          <w:bCs/>
          <w:sz w:val="24"/>
          <w:szCs w:val="24"/>
          <w:lang w:val="it-IT"/>
        </w:rPr>
      </w:pPr>
    </w:p>
    <w:p w:rsidR="008C305A" w:rsidRPr="00972820" w:rsidRDefault="007440EB" w:rsidP="00AA0FEE">
      <w:pPr>
        <w:autoSpaceDE w:val="0"/>
        <w:autoSpaceDN w:val="0"/>
        <w:adjustRightInd w:val="0"/>
        <w:spacing w:after="0" w:line="240" w:lineRule="auto"/>
        <w:jc w:val="center"/>
        <w:rPr>
          <w:rFonts w:ascii="Times New Roman" w:hAnsi="Times New Roman" w:cs="Times New Roman"/>
          <w:bCs/>
          <w:sz w:val="24"/>
          <w:szCs w:val="24"/>
          <w:lang w:val="it-IT"/>
        </w:rPr>
      </w:pPr>
      <w:r w:rsidRPr="00972820">
        <w:rPr>
          <w:rFonts w:ascii="Times New Roman" w:hAnsi="Times New Roman" w:cs="Times New Roman"/>
          <w:bCs/>
          <w:sz w:val="24"/>
          <w:szCs w:val="24"/>
          <w:lang w:val="it-IT"/>
        </w:rPr>
        <w:t>Tabelë 7. Niveli i taksës së ndikimit në infrastrukturë</w:t>
      </w:r>
    </w:p>
    <w:tbl>
      <w:tblPr>
        <w:tblStyle w:val="GridTable6Colorful1"/>
        <w:tblW w:w="9738" w:type="dxa"/>
        <w:tblLayout w:type="fixed"/>
        <w:tblLook w:val="04A0"/>
      </w:tblPr>
      <w:tblGrid>
        <w:gridCol w:w="288"/>
        <w:gridCol w:w="3870"/>
        <w:gridCol w:w="2880"/>
        <w:gridCol w:w="1530"/>
        <w:gridCol w:w="1170"/>
      </w:tblGrid>
      <w:tr w:rsidR="008C305A" w:rsidRPr="00972820" w:rsidTr="000532F2">
        <w:trPr>
          <w:cnfStyle w:val="100000000000"/>
        </w:trPr>
        <w:tc>
          <w:tcPr>
            <w:cnfStyle w:val="001000000000"/>
            <w:tcW w:w="288" w:type="dxa"/>
            <w:vMerge w:val="restart"/>
          </w:tcPr>
          <w:p w:rsidR="008C305A" w:rsidRPr="00972820" w:rsidRDefault="008C305A" w:rsidP="00AA0FEE">
            <w:pPr>
              <w:autoSpaceDE w:val="0"/>
              <w:autoSpaceDN w:val="0"/>
              <w:adjustRightInd w:val="0"/>
              <w:ind w:left="-90" w:right="-109"/>
              <w:rPr>
                <w:rFonts w:ascii="Times New Roman" w:hAnsi="Times New Roman" w:cs="Times New Roman"/>
                <w:b w:val="0"/>
                <w:bCs w:val="0"/>
                <w:color w:val="auto"/>
                <w:sz w:val="24"/>
                <w:szCs w:val="24"/>
                <w:lang w:val="it-IT"/>
              </w:rPr>
            </w:pPr>
          </w:p>
          <w:p w:rsidR="008C305A" w:rsidRPr="00972820" w:rsidRDefault="00AA0FEE" w:rsidP="00AA0FEE">
            <w:pPr>
              <w:autoSpaceDE w:val="0"/>
              <w:autoSpaceDN w:val="0"/>
              <w:adjustRightInd w:val="0"/>
              <w:ind w:left="-90" w:right="-109"/>
              <w:rPr>
                <w:rFonts w:ascii="Times New Roman" w:hAnsi="Times New Roman" w:cs="Times New Roman"/>
                <w:b w:val="0"/>
                <w:bCs w:val="0"/>
                <w:color w:val="auto"/>
                <w:sz w:val="24"/>
                <w:szCs w:val="24"/>
              </w:rPr>
            </w:pPr>
            <w:r w:rsidRPr="00972820">
              <w:rPr>
                <w:rFonts w:ascii="Times New Roman" w:hAnsi="Times New Roman" w:cs="Times New Roman"/>
                <w:b w:val="0"/>
                <w:bCs w:val="0"/>
                <w:color w:val="auto"/>
                <w:sz w:val="24"/>
                <w:szCs w:val="24"/>
              </w:rPr>
              <w:t>Nr</w:t>
            </w:r>
          </w:p>
        </w:tc>
        <w:tc>
          <w:tcPr>
            <w:tcW w:w="3870" w:type="dxa"/>
            <w:vMerge w:val="restart"/>
          </w:tcPr>
          <w:p w:rsidR="008C305A" w:rsidRPr="00972820" w:rsidRDefault="008C305A" w:rsidP="00AA0FEE">
            <w:pPr>
              <w:autoSpaceDE w:val="0"/>
              <w:autoSpaceDN w:val="0"/>
              <w:adjustRightInd w:val="0"/>
              <w:jc w:val="center"/>
              <w:cnfStyle w:val="100000000000"/>
              <w:rPr>
                <w:rFonts w:ascii="Times New Roman" w:hAnsi="Times New Roman" w:cs="Times New Roman"/>
                <w:b w:val="0"/>
                <w:bCs w:val="0"/>
                <w:color w:val="auto"/>
                <w:sz w:val="24"/>
                <w:szCs w:val="24"/>
                <w:lang w:val="it-IT"/>
              </w:rPr>
            </w:pPr>
          </w:p>
          <w:p w:rsidR="008C305A" w:rsidRPr="00972820" w:rsidRDefault="008C305A" w:rsidP="00AA0FEE">
            <w:pPr>
              <w:autoSpaceDE w:val="0"/>
              <w:autoSpaceDN w:val="0"/>
              <w:adjustRightInd w:val="0"/>
              <w:jc w:val="center"/>
              <w:cnfStyle w:val="100000000000"/>
              <w:rPr>
                <w:rFonts w:ascii="Times New Roman" w:hAnsi="Times New Roman" w:cs="Times New Roman"/>
                <w:b w:val="0"/>
                <w:bCs w:val="0"/>
                <w:color w:val="auto"/>
                <w:sz w:val="24"/>
                <w:szCs w:val="24"/>
                <w:lang w:val="it-IT"/>
              </w:rPr>
            </w:pPr>
            <w:r w:rsidRPr="00972820">
              <w:rPr>
                <w:rFonts w:ascii="Times New Roman" w:hAnsi="Times New Roman" w:cs="Times New Roman"/>
                <w:b w:val="0"/>
                <w:bCs w:val="0"/>
                <w:color w:val="auto"/>
                <w:sz w:val="24"/>
                <w:szCs w:val="24"/>
                <w:lang w:val="it-IT"/>
              </w:rPr>
              <w:t>Llojet e ndërtimeve dhe investimeve</w:t>
            </w:r>
          </w:p>
        </w:tc>
        <w:tc>
          <w:tcPr>
            <w:tcW w:w="2880" w:type="dxa"/>
            <w:vMerge w:val="restart"/>
          </w:tcPr>
          <w:p w:rsidR="008C305A" w:rsidRPr="00972820" w:rsidRDefault="008C305A" w:rsidP="00AA0FEE">
            <w:pPr>
              <w:autoSpaceDE w:val="0"/>
              <w:autoSpaceDN w:val="0"/>
              <w:adjustRightInd w:val="0"/>
              <w:ind w:left="-108" w:right="-108"/>
              <w:jc w:val="center"/>
              <w:cnfStyle w:val="100000000000"/>
              <w:rPr>
                <w:rFonts w:ascii="Times New Roman" w:hAnsi="Times New Roman" w:cs="Times New Roman"/>
                <w:b w:val="0"/>
                <w:bCs w:val="0"/>
                <w:color w:val="auto"/>
                <w:sz w:val="24"/>
                <w:szCs w:val="24"/>
                <w:lang w:val="it-IT"/>
              </w:rPr>
            </w:pPr>
          </w:p>
          <w:p w:rsidR="008C305A" w:rsidRPr="00972820" w:rsidRDefault="008C305A" w:rsidP="00AA0FEE">
            <w:pPr>
              <w:autoSpaceDE w:val="0"/>
              <w:autoSpaceDN w:val="0"/>
              <w:adjustRightInd w:val="0"/>
              <w:ind w:left="-108" w:right="-108"/>
              <w:jc w:val="center"/>
              <w:cnfStyle w:val="100000000000"/>
              <w:rPr>
                <w:rFonts w:ascii="Times New Roman" w:hAnsi="Times New Roman" w:cs="Times New Roman"/>
                <w:b w:val="0"/>
                <w:bCs w:val="0"/>
                <w:color w:val="auto"/>
                <w:sz w:val="24"/>
                <w:szCs w:val="24"/>
              </w:rPr>
            </w:pPr>
            <w:r w:rsidRPr="00972820">
              <w:rPr>
                <w:rFonts w:ascii="Times New Roman" w:hAnsi="Times New Roman" w:cs="Times New Roman"/>
                <w:b w:val="0"/>
                <w:bCs w:val="0"/>
                <w:color w:val="auto"/>
                <w:sz w:val="24"/>
                <w:szCs w:val="24"/>
              </w:rPr>
              <w:t>Njesia</w:t>
            </w:r>
          </w:p>
        </w:tc>
        <w:tc>
          <w:tcPr>
            <w:tcW w:w="2700" w:type="dxa"/>
            <w:gridSpan w:val="2"/>
          </w:tcPr>
          <w:p w:rsidR="008C305A" w:rsidRPr="00972820" w:rsidRDefault="008C305A" w:rsidP="00AA0FEE">
            <w:pPr>
              <w:autoSpaceDE w:val="0"/>
              <w:autoSpaceDN w:val="0"/>
              <w:adjustRightInd w:val="0"/>
              <w:ind w:left="-18" w:right="-121" w:hanging="7"/>
              <w:cnfStyle w:val="100000000000"/>
              <w:rPr>
                <w:rFonts w:ascii="Times New Roman" w:hAnsi="Times New Roman" w:cs="Times New Roman"/>
                <w:b w:val="0"/>
                <w:bCs w:val="0"/>
                <w:color w:val="auto"/>
                <w:sz w:val="24"/>
                <w:szCs w:val="24"/>
                <w:lang w:val="de-DE"/>
              </w:rPr>
            </w:pPr>
            <w:r w:rsidRPr="00972820">
              <w:rPr>
                <w:rFonts w:ascii="Times New Roman" w:hAnsi="Times New Roman" w:cs="Times New Roman"/>
                <w:b w:val="0"/>
                <w:bCs w:val="0"/>
                <w:color w:val="auto"/>
                <w:sz w:val="24"/>
                <w:szCs w:val="24"/>
                <w:lang w:val="de-DE"/>
              </w:rPr>
              <w:t>Niveli i taksës së ndikimit në infrastrukturë</w:t>
            </w:r>
          </w:p>
        </w:tc>
      </w:tr>
      <w:tr w:rsidR="008C305A" w:rsidRPr="00972820" w:rsidTr="000532F2">
        <w:trPr>
          <w:cnfStyle w:val="000000100000"/>
        </w:trPr>
        <w:tc>
          <w:tcPr>
            <w:cnfStyle w:val="001000000000"/>
            <w:tcW w:w="288" w:type="dxa"/>
            <w:vMerge/>
            <w:shd w:val="clear" w:color="auto" w:fill="D9D9D9" w:themeFill="background1" w:themeFillShade="D9"/>
          </w:tcPr>
          <w:p w:rsidR="008C305A" w:rsidRPr="00972820" w:rsidRDefault="008C305A" w:rsidP="00AA0FEE">
            <w:pPr>
              <w:autoSpaceDE w:val="0"/>
              <w:autoSpaceDN w:val="0"/>
              <w:adjustRightInd w:val="0"/>
              <w:ind w:left="-90" w:right="-109"/>
              <w:rPr>
                <w:rFonts w:ascii="Times New Roman" w:hAnsi="Times New Roman" w:cs="Times New Roman"/>
                <w:b w:val="0"/>
                <w:bCs w:val="0"/>
                <w:color w:val="auto"/>
                <w:sz w:val="24"/>
                <w:szCs w:val="24"/>
                <w:lang w:val="de-DE"/>
              </w:rPr>
            </w:pPr>
          </w:p>
        </w:tc>
        <w:tc>
          <w:tcPr>
            <w:tcW w:w="3870" w:type="dxa"/>
            <w:vMerge/>
            <w:shd w:val="clear" w:color="auto" w:fill="D9D9D9" w:themeFill="background1" w:themeFillShade="D9"/>
          </w:tcPr>
          <w:p w:rsidR="008C305A" w:rsidRPr="00972820" w:rsidRDefault="008C305A" w:rsidP="00482438">
            <w:pPr>
              <w:autoSpaceDE w:val="0"/>
              <w:autoSpaceDN w:val="0"/>
              <w:adjustRightInd w:val="0"/>
              <w:cnfStyle w:val="000000100000"/>
              <w:rPr>
                <w:rFonts w:ascii="Times New Roman" w:hAnsi="Times New Roman" w:cs="Times New Roman"/>
                <w:bCs/>
                <w:color w:val="auto"/>
                <w:sz w:val="24"/>
                <w:szCs w:val="24"/>
                <w:lang w:val="de-DE"/>
              </w:rPr>
            </w:pPr>
          </w:p>
        </w:tc>
        <w:tc>
          <w:tcPr>
            <w:tcW w:w="2880" w:type="dxa"/>
            <w:vMerge/>
            <w:shd w:val="clear" w:color="auto" w:fill="D9D9D9" w:themeFill="background1" w:themeFillShade="D9"/>
          </w:tcPr>
          <w:p w:rsidR="008C305A" w:rsidRPr="00972820" w:rsidRDefault="008C305A" w:rsidP="00AA0FEE">
            <w:pPr>
              <w:autoSpaceDE w:val="0"/>
              <w:autoSpaceDN w:val="0"/>
              <w:adjustRightInd w:val="0"/>
              <w:ind w:left="-108" w:right="-108"/>
              <w:cnfStyle w:val="000000100000"/>
              <w:rPr>
                <w:rFonts w:ascii="Times New Roman" w:hAnsi="Times New Roman" w:cs="Times New Roman"/>
                <w:bCs/>
                <w:color w:val="auto"/>
                <w:sz w:val="24"/>
                <w:szCs w:val="24"/>
                <w:lang w:val="de-DE"/>
              </w:rPr>
            </w:pPr>
          </w:p>
        </w:tc>
        <w:tc>
          <w:tcPr>
            <w:tcW w:w="1530" w:type="dxa"/>
            <w:shd w:val="clear" w:color="auto" w:fill="D9D9D9" w:themeFill="background1" w:themeFillShade="D9"/>
          </w:tcPr>
          <w:p w:rsidR="008C305A" w:rsidRPr="00972820" w:rsidRDefault="00563C64" w:rsidP="00482438">
            <w:pPr>
              <w:autoSpaceDE w:val="0"/>
              <w:autoSpaceDN w:val="0"/>
              <w:adjustRightInd w:val="0"/>
              <w:jc w:val="center"/>
              <w:cnfStyle w:val="0000001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Nj</w:t>
            </w:r>
            <w:r w:rsidR="00A6445E" w:rsidRPr="00972820">
              <w:rPr>
                <w:rFonts w:ascii="Times New Roman" w:hAnsi="Times New Roman" w:cs="Times New Roman"/>
                <w:bCs/>
                <w:color w:val="auto"/>
                <w:sz w:val="24"/>
                <w:szCs w:val="24"/>
              </w:rPr>
              <w:t xml:space="preserve"> </w:t>
            </w:r>
            <w:r w:rsidRPr="00972820">
              <w:rPr>
                <w:rFonts w:ascii="Times New Roman" w:hAnsi="Times New Roman" w:cs="Times New Roman"/>
                <w:bCs/>
                <w:color w:val="auto"/>
                <w:sz w:val="24"/>
                <w:szCs w:val="24"/>
              </w:rPr>
              <w:t>A</w:t>
            </w:r>
            <w:r w:rsidR="00BE06AA" w:rsidRPr="00972820">
              <w:rPr>
                <w:rFonts w:ascii="Times New Roman" w:hAnsi="Times New Roman" w:cs="Times New Roman"/>
                <w:bCs/>
                <w:color w:val="auto"/>
                <w:sz w:val="24"/>
                <w:szCs w:val="24"/>
              </w:rPr>
              <w:t>dm</w:t>
            </w:r>
            <w:r w:rsidRPr="00972820">
              <w:rPr>
                <w:rFonts w:ascii="Times New Roman" w:hAnsi="Times New Roman" w:cs="Times New Roman"/>
                <w:bCs/>
                <w:color w:val="auto"/>
                <w:sz w:val="24"/>
                <w:szCs w:val="24"/>
              </w:rPr>
              <w:t xml:space="preserve"> B</w:t>
            </w:r>
            <w:r w:rsidR="00BE06AA" w:rsidRPr="00972820">
              <w:rPr>
                <w:rFonts w:ascii="Times New Roman" w:hAnsi="Times New Roman" w:cs="Times New Roman"/>
                <w:bCs/>
                <w:color w:val="auto"/>
                <w:sz w:val="24"/>
                <w:szCs w:val="24"/>
              </w:rPr>
              <w:t>ashk</w:t>
            </w:r>
            <w:r w:rsidRPr="00972820">
              <w:rPr>
                <w:rFonts w:ascii="Times New Roman" w:hAnsi="Times New Roman" w:cs="Times New Roman"/>
                <w:bCs/>
                <w:color w:val="auto"/>
                <w:sz w:val="24"/>
                <w:szCs w:val="24"/>
              </w:rPr>
              <w:t>.Durres</w:t>
            </w:r>
          </w:p>
        </w:tc>
        <w:tc>
          <w:tcPr>
            <w:tcW w:w="1170" w:type="dxa"/>
            <w:shd w:val="clear" w:color="auto" w:fill="D9D9D9" w:themeFill="background1" w:themeFillShade="D9"/>
          </w:tcPr>
          <w:p w:rsidR="008C305A" w:rsidRPr="00972820" w:rsidRDefault="008C305A" w:rsidP="00482438">
            <w:pPr>
              <w:autoSpaceDE w:val="0"/>
              <w:autoSpaceDN w:val="0"/>
              <w:adjustRightInd w:val="0"/>
              <w:jc w:val="center"/>
              <w:cnfStyle w:val="0000001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Nj</w:t>
            </w:r>
            <w:r w:rsidR="00A6445E" w:rsidRPr="00972820">
              <w:rPr>
                <w:rFonts w:ascii="Times New Roman" w:hAnsi="Times New Roman" w:cs="Times New Roman"/>
                <w:bCs/>
                <w:color w:val="auto"/>
                <w:sz w:val="24"/>
                <w:szCs w:val="24"/>
              </w:rPr>
              <w:t xml:space="preserve"> </w:t>
            </w:r>
            <w:r w:rsidRPr="00972820">
              <w:rPr>
                <w:rFonts w:ascii="Times New Roman" w:hAnsi="Times New Roman" w:cs="Times New Roman"/>
                <w:bCs/>
                <w:color w:val="auto"/>
                <w:sz w:val="24"/>
                <w:szCs w:val="24"/>
              </w:rPr>
              <w:t>A të Tjera</w:t>
            </w:r>
          </w:p>
        </w:tc>
      </w:tr>
      <w:tr w:rsidR="00E62CBC" w:rsidRPr="00972820" w:rsidTr="000532F2">
        <w:tc>
          <w:tcPr>
            <w:cnfStyle w:val="001000000000"/>
            <w:tcW w:w="288" w:type="dxa"/>
            <w:vMerge/>
          </w:tcPr>
          <w:p w:rsidR="00E62CBC" w:rsidRPr="00972820" w:rsidRDefault="00E62CBC" w:rsidP="00AA0FEE">
            <w:pPr>
              <w:autoSpaceDE w:val="0"/>
              <w:autoSpaceDN w:val="0"/>
              <w:adjustRightInd w:val="0"/>
              <w:ind w:left="-90" w:right="-109"/>
              <w:rPr>
                <w:rFonts w:ascii="Times New Roman" w:hAnsi="Times New Roman" w:cs="Times New Roman"/>
                <w:b w:val="0"/>
                <w:bCs w:val="0"/>
                <w:color w:val="auto"/>
                <w:sz w:val="24"/>
                <w:szCs w:val="24"/>
              </w:rPr>
            </w:pPr>
          </w:p>
        </w:tc>
        <w:tc>
          <w:tcPr>
            <w:tcW w:w="3870" w:type="dxa"/>
            <w:vMerge/>
          </w:tcPr>
          <w:p w:rsidR="00E62CBC" w:rsidRPr="00972820" w:rsidRDefault="00E62CBC" w:rsidP="00482438">
            <w:pPr>
              <w:autoSpaceDE w:val="0"/>
              <w:autoSpaceDN w:val="0"/>
              <w:adjustRightInd w:val="0"/>
              <w:cnfStyle w:val="000000000000"/>
              <w:rPr>
                <w:rFonts w:ascii="Times New Roman" w:hAnsi="Times New Roman" w:cs="Times New Roman"/>
                <w:bCs/>
                <w:color w:val="auto"/>
                <w:sz w:val="24"/>
                <w:szCs w:val="24"/>
              </w:rPr>
            </w:pPr>
          </w:p>
        </w:tc>
        <w:tc>
          <w:tcPr>
            <w:tcW w:w="2880" w:type="dxa"/>
            <w:vMerge/>
          </w:tcPr>
          <w:p w:rsidR="00E62CBC" w:rsidRPr="00972820" w:rsidRDefault="00E62CBC" w:rsidP="00AA0FEE">
            <w:pPr>
              <w:autoSpaceDE w:val="0"/>
              <w:autoSpaceDN w:val="0"/>
              <w:adjustRightInd w:val="0"/>
              <w:ind w:left="-108" w:right="-108"/>
              <w:cnfStyle w:val="000000000000"/>
              <w:rPr>
                <w:rFonts w:ascii="Times New Roman" w:hAnsi="Times New Roman" w:cs="Times New Roman"/>
                <w:bCs/>
                <w:color w:val="auto"/>
                <w:sz w:val="24"/>
                <w:szCs w:val="24"/>
              </w:rPr>
            </w:pPr>
          </w:p>
        </w:tc>
        <w:tc>
          <w:tcPr>
            <w:tcW w:w="1530" w:type="dxa"/>
            <w:tcBorders>
              <w:left w:val="single" w:sz="4" w:space="0" w:color="auto"/>
            </w:tcBorders>
          </w:tcPr>
          <w:p w:rsidR="00E62CBC" w:rsidRPr="00972820" w:rsidRDefault="00E62CBC" w:rsidP="00482438">
            <w:pPr>
              <w:autoSpaceDE w:val="0"/>
              <w:autoSpaceDN w:val="0"/>
              <w:adjustRightInd w:val="0"/>
              <w:jc w:val="center"/>
              <w:cnfStyle w:val="0000000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 xml:space="preserve">Viti 2017 </w:t>
            </w:r>
          </w:p>
        </w:tc>
        <w:tc>
          <w:tcPr>
            <w:tcW w:w="1170" w:type="dxa"/>
          </w:tcPr>
          <w:p w:rsidR="00E62CBC" w:rsidRPr="00972820" w:rsidRDefault="00E62CBC" w:rsidP="00482438">
            <w:pPr>
              <w:autoSpaceDE w:val="0"/>
              <w:autoSpaceDN w:val="0"/>
              <w:adjustRightInd w:val="0"/>
              <w:jc w:val="center"/>
              <w:cnfStyle w:val="0000000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Viti 2017</w:t>
            </w:r>
          </w:p>
        </w:tc>
      </w:tr>
      <w:tr w:rsidR="00E62CBC" w:rsidRPr="00972820" w:rsidTr="000532F2">
        <w:trPr>
          <w:cnfStyle w:val="000000100000"/>
          <w:trHeight w:val="1385"/>
        </w:trPr>
        <w:tc>
          <w:tcPr>
            <w:cnfStyle w:val="001000000000"/>
            <w:tcW w:w="288" w:type="dxa"/>
            <w:shd w:val="clear" w:color="auto" w:fill="D9D9D9" w:themeFill="background1" w:themeFillShade="D9"/>
          </w:tcPr>
          <w:p w:rsidR="00E62CBC" w:rsidRPr="00972820" w:rsidRDefault="00E62CBC" w:rsidP="00AA0FEE">
            <w:pPr>
              <w:autoSpaceDE w:val="0"/>
              <w:autoSpaceDN w:val="0"/>
              <w:adjustRightInd w:val="0"/>
              <w:ind w:left="-90" w:right="-109"/>
              <w:rPr>
                <w:rFonts w:ascii="Times New Roman" w:hAnsi="Times New Roman" w:cs="Times New Roman"/>
                <w:b w:val="0"/>
                <w:bCs w:val="0"/>
                <w:color w:val="auto"/>
                <w:sz w:val="24"/>
                <w:szCs w:val="24"/>
              </w:rPr>
            </w:pPr>
            <w:r w:rsidRPr="00972820">
              <w:rPr>
                <w:rFonts w:ascii="Times New Roman" w:hAnsi="Times New Roman" w:cs="Times New Roman"/>
                <w:b w:val="0"/>
                <w:bCs w:val="0"/>
                <w:color w:val="auto"/>
                <w:sz w:val="24"/>
                <w:szCs w:val="24"/>
              </w:rPr>
              <w:t>1</w:t>
            </w:r>
          </w:p>
        </w:tc>
        <w:tc>
          <w:tcPr>
            <w:tcW w:w="3870" w:type="dxa"/>
            <w:shd w:val="clear" w:color="auto" w:fill="D9D9D9" w:themeFill="background1" w:themeFillShade="D9"/>
          </w:tcPr>
          <w:p w:rsidR="00E62CBC" w:rsidRPr="00972820" w:rsidRDefault="00E62CBC" w:rsidP="00482438">
            <w:pPr>
              <w:autoSpaceDE w:val="0"/>
              <w:autoSpaceDN w:val="0"/>
              <w:adjustRightInd w:val="0"/>
              <w:cnfStyle w:val="0000001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Ndërtime për qëllime banimi apo njësi shërbimi nga shoqëritë e ndërtimit, të cilat nuk destinohen për përdorim në sektorin e turizmit, industrisë apo për përdorim publik.</w:t>
            </w:r>
          </w:p>
        </w:tc>
        <w:tc>
          <w:tcPr>
            <w:tcW w:w="2880" w:type="dxa"/>
            <w:shd w:val="clear" w:color="auto" w:fill="D9D9D9" w:themeFill="background1" w:themeFillShade="D9"/>
          </w:tcPr>
          <w:p w:rsidR="00E62CBC" w:rsidRPr="00972820" w:rsidRDefault="00E62CBC" w:rsidP="00AA0FEE">
            <w:pPr>
              <w:autoSpaceDE w:val="0"/>
              <w:autoSpaceDN w:val="0"/>
              <w:adjustRightInd w:val="0"/>
              <w:ind w:left="-108" w:right="-108"/>
              <w:cnfStyle w:val="0000001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Në % të çmimit</w:t>
            </w:r>
          </w:p>
          <w:p w:rsidR="00E62CBC" w:rsidRPr="00972820" w:rsidRDefault="00E62CBC" w:rsidP="00AA0FEE">
            <w:pPr>
              <w:autoSpaceDE w:val="0"/>
              <w:autoSpaceDN w:val="0"/>
              <w:adjustRightInd w:val="0"/>
              <w:ind w:left="-108" w:right="-108"/>
              <w:cnfStyle w:val="0000001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të shitjes për</w:t>
            </w:r>
          </w:p>
          <w:p w:rsidR="00E62CBC" w:rsidRPr="00972820" w:rsidRDefault="00E62CBC" w:rsidP="00AA0FEE">
            <w:pPr>
              <w:autoSpaceDE w:val="0"/>
              <w:autoSpaceDN w:val="0"/>
              <w:adjustRightInd w:val="0"/>
              <w:ind w:left="-108" w:right="-108"/>
              <w:cnfStyle w:val="0000001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m²</w:t>
            </w:r>
          </w:p>
        </w:tc>
        <w:tc>
          <w:tcPr>
            <w:tcW w:w="1530" w:type="dxa"/>
            <w:tcBorders>
              <w:left w:val="single" w:sz="4" w:space="0" w:color="auto"/>
            </w:tcBorders>
            <w:shd w:val="clear" w:color="auto" w:fill="D9D9D9" w:themeFill="background1" w:themeFillShade="D9"/>
          </w:tcPr>
          <w:p w:rsidR="00E62CBC" w:rsidRPr="00972820" w:rsidRDefault="00E62CBC" w:rsidP="00AA0FEE">
            <w:pPr>
              <w:autoSpaceDE w:val="0"/>
              <w:autoSpaceDN w:val="0"/>
              <w:adjustRightInd w:val="0"/>
              <w:jc w:val="center"/>
              <w:cnfStyle w:val="000000100000"/>
              <w:rPr>
                <w:rFonts w:ascii="Times New Roman" w:hAnsi="Times New Roman" w:cs="Times New Roman"/>
                <w:bCs/>
                <w:color w:val="auto"/>
                <w:sz w:val="24"/>
                <w:szCs w:val="24"/>
              </w:rPr>
            </w:pPr>
          </w:p>
          <w:p w:rsidR="00AA0FEE" w:rsidRPr="00972820" w:rsidRDefault="00AA0FEE" w:rsidP="00AA0FEE">
            <w:pPr>
              <w:jc w:val="center"/>
              <w:cnfStyle w:val="000000100000"/>
              <w:rPr>
                <w:rFonts w:ascii="Times New Roman" w:hAnsi="Times New Roman" w:cs="Times New Roman"/>
                <w:color w:val="auto"/>
                <w:sz w:val="24"/>
                <w:szCs w:val="24"/>
              </w:rPr>
            </w:pPr>
          </w:p>
          <w:p w:rsidR="00E62CBC" w:rsidRPr="00972820" w:rsidRDefault="00E62CBC" w:rsidP="00AA0FEE">
            <w:pPr>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4%</w:t>
            </w:r>
          </w:p>
        </w:tc>
        <w:tc>
          <w:tcPr>
            <w:tcW w:w="1170" w:type="dxa"/>
            <w:shd w:val="clear" w:color="auto" w:fill="D9D9D9" w:themeFill="background1" w:themeFillShade="D9"/>
          </w:tcPr>
          <w:p w:rsidR="00E62CBC" w:rsidRPr="00972820" w:rsidRDefault="00E62CBC" w:rsidP="00AA0FEE">
            <w:pPr>
              <w:autoSpaceDE w:val="0"/>
              <w:autoSpaceDN w:val="0"/>
              <w:adjustRightInd w:val="0"/>
              <w:jc w:val="center"/>
              <w:cnfStyle w:val="000000100000"/>
              <w:rPr>
                <w:rFonts w:ascii="Times New Roman" w:hAnsi="Times New Roman" w:cs="Times New Roman"/>
                <w:bCs/>
                <w:color w:val="auto"/>
                <w:sz w:val="24"/>
                <w:szCs w:val="24"/>
              </w:rPr>
            </w:pPr>
          </w:p>
          <w:p w:rsidR="00AA0FEE" w:rsidRPr="00972820" w:rsidRDefault="00AA0FEE" w:rsidP="00AA0FEE">
            <w:pPr>
              <w:tabs>
                <w:tab w:val="left" w:pos="750"/>
              </w:tabs>
              <w:jc w:val="center"/>
              <w:cnfStyle w:val="000000100000"/>
              <w:rPr>
                <w:rFonts w:ascii="Times New Roman" w:hAnsi="Times New Roman" w:cs="Times New Roman"/>
                <w:color w:val="auto"/>
                <w:sz w:val="24"/>
                <w:szCs w:val="24"/>
              </w:rPr>
            </w:pPr>
          </w:p>
          <w:p w:rsidR="00E62CBC" w:rsidRPr="00972820" w:rsidRDefault="00E62CBC" w:rsidP="00AA0FEE">
            <w:pPr>
              <w:tabs>
                <w:tab w:val="left" w:pos="750"/>
              </w:tabs>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4%</w:t>
            </w:r>
          </w:p>
        </w:tc>
      </w:tr>
      <w:tr w:rsidR="00E62CBC" w:rsidRPr="00972820" w:rsidTr="000532F2">
        <w:tc>
          <w:tcPr>
            <w:cnfStyle w:val="001000000000"/>
            <w:tcW w:w="288" w:type="dxa"/>
            <w:shd w:val="clear" w:color="auto" w:fill="FFFFFF" w:themeFill="background1"/>
          </w:tcPr>
          <w:p w:rsidR="00E62CBC" w:rsidRPr="00972820" w:rsidRDefault="00E62CBC" w:rsidP="00AA0FEE">
            <w:pPr>
              <w:autoSpaceDE w:val="0"/>
              <w:autoSpaceDN w:val="0"/>
              <w:adjustRightInd w:val="0"/>
              <w:ind w:left="-90" w:right="-109"/>
              <w:rPr>
                <w:rFonts w:ascii="Times New Roman" w:hAnsi="Times New Roman" w:cs="Times New Roman"/>
                <w:b w:val="0"/>
                <w:bCs w:val="0"/>
                <w:color w:val="auto"/>
                <w:sz w:val="24"/>
                <w:szCs w:val="24"/>
              </w:rPr>
            </w:pPr>
            <w:r w:rsidRPr="00972820">
              <w:rPr>
                <w:rFonts w:ascii="Times New Roman" w:hAnsi="Times New Roman" w:cs="Times New Roman"/>
                <w:b w:val="0"/>
                <w:bCs w:val="0"/>
                <w:color w:val="auto"/>
                <w:sz w:val="24"/>
                <w:szCs w:val="24"/>
              </w:rPr>
              <w:t>2</w:t>
            </w:r>
          </w:p>
        </w:tc>
        <w:tc>
          <w:tcPr>
            <w:tcW w:w="3870" w:type="dxa"/>
            <w:shd w:val="clear" w:color="auto" w:fill="FFFFFF" w:themeFill="background1"/>
          </w:tcPr>
          <w:p w:rsidR="00E62CBC" w:rsidRPr="00972820" w:rsidRDefault="00E62CBC" w:rsidP="00482438">
            <w:pPr>
              <w:autoSpaceDE w:val="0"/>
              <w:autoSpaceDN w:val="0"/>
              <w:adjustRightInd w:val="0"/>
              <w:cnfStyle w:val="0000000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Ndërtimeve të ndryshme nga ato të përcaktuara më sipër.</w:t>
            </w:r>
          </w:p>
        </w:tc>
        <w:tc>
          <w:tcPr>
            <w:tcW w:w="2880" w:type="dxa"/>
            <w:shd w:val="clear" w:color="auto" w:fill="FFFFFF" w:themeFill="background1"/>
          </w:tcPr>
          <w:p w:rsidR="00E62CBC" w:rsidRPr="00972820" w:rsidRDefault="00E62CBC" w:rsidP="00AA0FEE">
            <w:pPr>
              <w:autoSpaceDE w:val="0"/>
              <w:autoSpaceDN w:val="0"/>
              <w:adjustRightInd w:val="0"/>
              <w:ind w:left="-108" w:right="-108"/>
              <w:cnfStyle w:val="0000000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Në % të vlerës</w:t>
            </w:r>
          </w:p>
          <w:p w:rsidR="00E62CBC" w:rsidRPr="00972820" w:rsidRDefault="00E62CBC" w:rsidP="00AA0FEE">
            <w:pPr>
              <w:autoSpaceDE w:val="0"/>
              <w:autoSpaceDN w:val="0"/>
              <w:adjustRightInd w:val="0"/>
              <w:ind w:left="-108" w:right="-108"/>
              <w:cnfStyle w:val="0000000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së investimit</w:t>
            </w:r>
          </w:p>
        </w:tc>
        <w:tc>
          <w:tcPr>
            <w:tcW w:w="1530" w:type="dxa"/>
            <w:tcBorders>
              <w:left w:val="single" w:sz="4" w:space="0" w:color="auto"/>
            </w:tcBorders>
            <w:shd w:val="clear" w:color="auto" w:fill="FFFFFF" w:themeFill="background1"/>
          </w:tcPr>
          <w:p w:rsidR="00AA0FEE" w:rsidRPr="00972820" w:rsidRDefault="00AA0FEE" w:rsidP="00AA0FEE">
            <w:pPr>
              <w:autoSpaceDE w:val="0"/>
              <w:autoSpaceDN w:val="0"/>
              <w:adjustRightInd w:val="0"/>
              <w:cnfStyle w:val="000000000000"/>
              <w:rPr>
                <w:rFonts w:ascii="Times New Roman" w:hAnsi="Times New Roman" w:cs="Times New Roman"/>
                <w:bCs/>
                <w:color w:val="auto"/>
                <w:sz w:val="24"/>
                <w:szCs w:val="24"/>
              </w:rPr>
            </w:pPr>
          </w:p>
          <w:p w:rsidR="00E62CBC" w:rsidRPr="00972820" w:rsidRDefault="00E62CBC" w:rsidP="00AA0FEE">
            <w:pPr>
              <w:autoSpaceDE w:val="0"/>
              <w:autoSpaceDN w:val="0"/>
              <w:adjustRightInd w:val="0"/>
              <w:jc w:val="center"/>
              <w:cnfStyle w:val="0000000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3%</w:t>
            </w:r>
          </w:p>
        </w:tc>
        <w:tc>
          <w:tcPr>
            <w:tcW w:w="1170" w:type="dxa"/>
            <w:shd w:val="clear" w:color="auto" w:fill="FFFFFF" w:themeFill="background1"/>
          </w:tcPr>
          <w:p w:rsidR="00E62CBC" w:rsidRPr="00972820" w:rsidRDefault="00E62CBC" w:rsidP="00AA0FEE">
            <w:pPr>
              <w:autoSpaceDE w:val="0"/>
              <w:autoSpaceDN w:val="0"/>
              <w:adjustRightInd w:val="0"/>
              <w:jc w:val="center"/>
              <w:cnfStyle w:val="000000000000"/>
              <w:rPr>
                <w:rFonts w:ascii="Times New Roman" w:hAnsi="Times New Roman" w:cs="Times New Roman"/>
                <w:bCs/>
                <w:color w:val="auto"/>
                <w:sz w:val="24"/>
                <w:szCs w:val="24"/>
              </w:rPr>
            </w:pPr>
          </w:p>
          <w:p w:rsidR="00E62CBC" w:rsidRPr="00972820" w:rsidRDefault="00E62CBC" w:rsidP="00AA0FEE">
            <w:pPr>
              <w:jc w:val="cente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3%</w:t>
            </w:r>
          </w:p>
        </w:tc>
      </w:tr>
      <w:tr w:rsidR="00E62CBC" w:rsidRPr="00972820" w:rsidTr="000532F2">
        <w:trPr>
          <w:cnfStyle w:val="000000100000"/>
          <w:trHeight w:val="1700"/>
        </w:trPr>
        <w:tc>
          <w:tcPr>
            <w:cnfStyle w:val="001000000000"/>
            <w:tcW w:w="288" w:type="dxa"/>
            <w:shd w:val="clear" w:color="auto" w:fill="D9D9D9" w:themeFill="background1" w:themeFillShade="D9"/>
          </w:tcPr>
          <w:p w:rsidR="00E62CBC" w:rsidRPr="00972820" w:rsidRDefault="00E62CBC" w:rsidP="00AA0FEE">
            <w:pPr>
              <w:autoSpaceDE w:val="0"/>
              <w:autoSpaceDN w:val="0"/>
              <w:adjustRightInd w:val="0"/>
              <w:ind w:left="-90" w:right="-109"/>
              <w:rPr>
                <w:rFonts w:ascii="Times New Roman" w:hAnsi="Times New Roman" w:cs="Times New Roman"/>
                <w:b w:val="0"/>
                <w:bCs w:val="0"/>
                <w:color w:val="auto"/>
                <w:sz w:val="24"/>
                <w:szCs w:val="24"/>
              </w:rPr>
            </w:pPr>
            <w:r w:rsidRPr="00972820">
              <w:rPr>
                <w:rFonts w:ascii="Times New Roman" w:hAnsi="Times New Roman" w:cs="Times New Roman"/>
                <w:b w:val="0"/>
                <w:bCs w:val="0"/>
                <w:color w:val="auto"/>
                <w:sz w:val="24"/>
                <w:szCs w:val="24"/>
              </w:rPr>
              <w:t>3</w:t>
            </w:r>
          </w:p>
        </w:tc>
        <w:tc>
          <w:tcPr>
            <w:tcW w:w="3870" w:type="dxa"/>
            <w:shd w:val="clear" w:color="auto" w:fill="D9D9D9" w:themeFill="background1" w:themeFillShade="D9"/>
          </w:tcPr>
          <w:p w:rsidR="00E62CBC" w:rsidRPr="00972820" w:rsidRDefault="00E62CBC" w:rsidP="00482438">
            <w:pPr>
              <w:autoSpaceDE w:val="0"/>
              <w:autoSpaceDN w:val="0"/>
              <w:adjustRightInd w:val="0"/>
              <w:cnfStyle w:val="0000001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Për projektet e infrastrukturës, për ndërtimin e rrugëve kombëtare, të porteve, aeroporteve, tuneleve, digave, ndërtimit të infrastrukturës në energji,përfshirëmakineritë dhe pajisjet për këto projekte.</w:t>
            </w:r>
          </w:p>
        </w:tc>
        <w:tc>
          <w:tcPr>
            <w:tcW w:w="2880" w:type="dxa"/>
            <w:shd w:val="clear" w:color="auto" w:fill="D9D9D9" w:themeFill="background1" w:themeFillShade="D9"/>
          </w:tcPr>
          <w:p w:rsidR="00E62CBC" w:rsidRPr="00972820" w:rsidRDefault="00E62CBC" w:rsidP="00AA0FEE">
            <w:pPr>
              <w:autoSpaceDE w:val="0"/>
              <w:autoSpaceDN w:val="0"/>
              <w:adjustRightInd w:val="0"/>
              <w:ind w:left="-108" w:right="-108"/>
              <w:cnfStyle w:val="000000100000"/>
              <w:rPr>
                <w:rFonts w:ascii="Times New Roman" w:hAnsi="Times New Roman" w:cs="Times New Roman"/>
                <w:bCs/>
                <w:color w:val="auto"/>
                <w:sz w:val="24"/>
                <w:szCs w:val="24"/>
                <w:lang w:val="it-IT"/>
              </w:rPr>
            </w:pPr>
            <w:r w:rsidRPr="00972820">
              <w:rPr>
                <w:rFonts w:ascii="Times New Roman" w:hAnsi="Times New Roman" w:cs="Times New Roman"/>
                <w:bCs/>
                <w:color w:val="auto"/>
                <w:sz w:val="24"/>
                <w:szCs w:val="24"/>
                <w:lang w:val="it-IT"/>
              </w:rPr>
              <w:t>Ne % te vleres se investimit,</w:t>
            </w:r>
          </w:p>
          <w:p w:rsidR="00E62CBC" w:rsidRPr="00972820" w:rsidRDefault="00E62CBC" w:rsidP="00AA0FEE">
            <w:pPr>
              <w:autoSpaceDE w:val="0"/>
              <w:autoSpaceDN w:val="0"/>
              <w:adjustRightInd w:val="0"/>
              <w:ind w:left="-108" w:right="-108"/>
              <w:cnfStyle w:val="000000100000"/>
              <w:rPr>
                <w:rFonts w:ascii="Times New Roman" w:hAnsi="Times New Roman" w:cs="Times New Roman"/>
                <w:bCs/>
                <w:color w:val="auto"/>
                <w:sz w:val="24"/>
                <w:szCs w:val="24"/>
                <w:lang w:val="it-IT"/>
              </w:rPr>
            </w:pPr>
            <w:r w:rsidRPr="00972820">
              <w:rPr>
                <w:rFonts w:ascii="Times New Roman" w:hAnsi="Times New Roman" w:cs="Times New Roman"/>
                <w:bCs/>
                <w:color w:val="auto"/>
                <w:sz w:val="24"/>
                <w:szCs w:val="24"/>
                <w:lang w:val="it-IT"/>
              </w:rPr>
              <w:t>por jo më pak se kostoja e</w:t>
            </w:r>
          </w:p>
          <w:p w:rsidR="00E62CBC" w:rsidRPr="00972820" w:rsidRDefault="00AA0FEE" w:rsidP="00AA0FEE">
            <w:pPr>
              <w:autoSpaceDE w:val="0"/>
              <w:autoSpaceDN w:val="0"/>
              <w:adjustRightInd w:val="0"/>
              <w:ind w:left="-108" w:right="-108"/>
              <w:cnfStyle w:val="000000100000"/>
              <w:rPr>
                <w:rFonts w:ascii="Times New Roman" w:hAnsi="Times New Roman" w:cs="Times New Roman"/>
                <w:bCs/>
                <w:color w:val="auto"/>
                <w:sz w:val="24"/>
                <w:szCs w:val="24"/>
                <w:lang w:val="it-IT"/>
              </w:rPr>
            </w:pPr>
            <w:r w:rsidRPr="00972820">
              <w:rPr>
                <w:rFonts w:ascii="Times New Roman" w:hAnsi="Times New Roman" w:cs="Times New Roman"/>
                <w:bCs/>
                <w:color w:val="auto"/>
                <w:sz w:val="24"/>
                <w:szCs w:val="24"/>
                <w:lang w:val="it-IT"/>
              </w:rPr>
              <w:t xml:space="preserve">rehabilitimit të </w:t>
            </w:r>
            <w:r w:rsidR="00E62CBC" w:rsidRPr="00972820">
              <w:rPr>
                <w:rFonts w:ascii="Times New Roman" w:hAnsi="Times New Roman" w:cs="Times New Roman"/>
                <w:bCs/>
                <w:color w:val="auto"/>
                <w:sz w:val="24"/>
                <w:szCs w:val="24"/>
                <w:lang w:val="it-IT"/>
              </w:rPr>
              <w:t>infrastrukture së dëmtuar kur kjo kosto nuk është përfshirë në preventivin e investimit.</w:t>
            </w:r>
          </w:p>
        </w:tc>
        <w:tc>
          <w:tcPr>
            <w:tcW w:w="1530" w:type="dxa"/>
            <w:tcBorders>
              <w:left w:val="single" w:sz="4" w:space="0" w:color="auto"/>
            </w:tcBorders>
            <w:shd w:val="clear" w:color="auto" w:fill="D9D9D9" w:themeFill="background1" w:themeFillShade="D9"/>
          </w:tcPr>
          <w:p w:rsidR="00E62CBC" w:rsidRPr="00972820" w:rsidRDefault="00E62CBC" w:rsidP="00AA0FEE">
            <w:pPr>
              <w:autoSpaceDE w:val="0"/>
              <w:autoSpaceDN w:val="0"/>
              <w:adjustRightInd w:val="0"/>
              <w:jc w:val="center"/>
              <w:cnfStyle w:val="000000100000"/>
              <w:rPr>
                <w:rFonts w:ascii="Times New Roman" w:hAnsi="Times New Roman" w:cs="Times New Roman"/>
                <w:bCs/>
                <w:color w:val="auto"/>
                <w:sz w:val="24"/>
                <w:szCs w:val="24"/>
                <w:lang w:val="it-IT"/>
              </w:rPr>
            </w:pPr>
          </w:p>
          <w:p w:rsidR="00B17E1C" w:rsidRPr="00972820" w:rsidRDefault="00B17E1C" w:rsidP="00AA0FEE">
            <w:pPr>
              <w:jc w:val="center"/>
              <w:cnfStyle w:val="000000100000"/>
              <w:rPr>
                <w:rFonts w:ascii="Times New Roman" w:hAnsi="Times New Roman" w:cs="Times New Roman"/>
                <w:color w:val="auto"/>
                <w:sz w:val="24"/>
                <w:szCs w:val="24"/>
                <w:lang w:val="it-IT"/>
              </w:rPr>
            </w:pPr>
          </w:p>
          <w:p w:rsidR="00B17E1C" w:rsidRPr="00972820" w:rsidRDefault="00B17E1C" w:rsidP="00AA0FEE">
            <w:pPr>
              <w:jc w:val="center"/>
              <w:cnfStyle w:val="000000100000"/>
              <w:rPr>
                <w:rFonts w:ascii="Times New Roman" w:hAnsi="Times New Roman" w:cs="Times New Roman"/>
                <w:color w:val="auto"/>
                <w:sz w:val="24"/>
                <w:szCs w:val="24"/>
                <w:lang w:val="it-IT"/>
              </w:rPr>
            </w:pPr>
          </w:p>
          <w:p w:rsidR="00E62CBC" w:rsidRPr="00972820" w:rsidRDefault="00AF2D0E" w:rsidP="00AA0FEE">
            <w:pPr>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0,</w:t>
            </w:r>
            <w:r w:rsidR="00E62CBC" w:rsidRPr="00972820">
              <w:rPr>
                <w:rFonts w:ascii="Times New Roman" w:hAnsi="Times New Roman" w:cs="Times New Roman"/>
                <w:color w:val="auto"/>
                <w:sz w:val="24"/>
                <w:szCs w:val="24"/>
              </w:rPr>
              <w:t>1%</w:t>
            </w:r>
          </w:p>
        </w:tc>
        <w:tc>
          <w:tcPr>
            <w:tcW w:w="1170" w:type="dxa"/>
            <w:shd w:val="clear" w:color="auto" w:fill="D9D9D9" w:themeFill="background1" w:themeFillShade="D9"/>
          </w:tcPr>
          <w:p w:rsidR="00E62CBC" w:rsidRPr="00972820" w:rsidRDefault="00E62CBC" w:rsidP="00AA0FEE">
            <w:pPr>
              <w:autoSpaceDE w:val="0"/>
              <w:autoSpaceDN w:val="0"/>
              <w:adjustRightInd w:val="0"/>
              <w:jc w:val="center"/>
              <w:cnfStyle w:val="000000100000"/>
              <w:rPr>
                <w:rFonts w:ascii="Times New Roman" w:hAnsi="Times New Roman" w:cs="Times New Roman"/>
                <w:bCs/>
                <w:color w:val="auto"/>
                <w:sz w:val="24"/>
                <w:szCs w:val="24"/>
              </w:rPr>
            </w:pPr>
          </w:p>
          <w:p w:rsidR="00E62CBC" w:rsidRPr="00972820" w:rsidRDefault="00E62CBC" w:rsidP="00AA0FEE">
            <w:pPr>
              <w:jc w:val="center"/>
              <w:cnfStyle w:val="000000100000"/>
              <w:rPr>
                <w:rFonts w:ascii="Times New Roman" w:hAnsi="Times New Roman" w:cs="Times New Roman"/>
                <w:color w:val="auto"/>
                <w:sz w:val="24"/>
                <w:szCs w:val="24"/>
              </w:rPr>
            </w:pPr>
          </w:p>
          <w:p w:rsidR="00B17E1C" w:rsidRPr="00972820" w:rsidRDefault="00B17E1C" w:rsidP="00AA0FEE">
            <w:pPr>
              <w:jc w:val="center"/>
              <w:cnfStyle w:val="000000100000"/>
              <w:rPr>
                <w:rFonts w:ascii="Times New Roman" w:hAnsi="Times New Roman" w:cs="Times New Roman"/>
                <w:color w:val="auto"/>
                <w:sz w:val="24"/>
                <w:szCs w:val="24"/>
              </w:rPr>
            </w:pPr>
          </w:p>
          <w:p w:rsidR="00E62CBC" w:rsidRPr="00972820" w:rsidRDefault="00AF2D0E" w:rsidP="00AA0FEE">
            <w:pPr>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0,</w:t>
            </w:r>
            <w:r w:rsidR="00E62CBC" w:rsidRPr="00972820">
              <w:rPr>
                <w:rFonts w:ascii="Times New Roman" w:hAnsi="Times New Roman" w:cs="Times New Roman"/>
                <w:color w:val="auto"/>
                <w:sz w:val="24"/>
                <w:szCs w:val="24"/>
              </w:rPr>
              <w:t>1%</w:t>
            </w:r>
          </w:p>
        </w:tc>
      </w:tr>
      <w:tr w:rsidR="00E62CBC" w:rsidRPr="00972820" w:rsidTr="000532F2">
        <w:trPr>
          <w:trHeight w:val="422"/>
        </w:trPr>
        <w:tc>
          <w:tcPr>
            <w:cnfStyle w:val="001000000000"/>
            <w:tcW w:w="288" w:type="dxa"/>
            <w:shd w:val="clear" w:color="auto" w:fill="D9D9D9" w:themeFill="background1" w:themeFillShade="D9"/>
          </w:tcPr>
          <w:p w:rsidR="00E62CBC" w:rsidRPr="00972820" w:rsidRDefault="00E62CBC" w:rsidP="00AA0FEE">
            <w:pPr>
              <w:autoSpaceDE w:val="0"/>
              <w:autoSpaceDN w:val="0"/>
              <w:adjustRightInd w:val="0"/>
              <w:ind w:left="-90" w:right="-109"/>
              <w:rPr>
                <w:rFonts w:ascii="Times New Roman" w:hAnsi="Times New Roman" w:cs="Times New Roman"/>
                <w:b w:val="0"/>
                <w:bCs w:val="0"/>
                <w:color w:val="auto"/>
                <w:sz w:val="24"/>
                <w:szCs w:val="24"/>
              </w:rPr>
            </w:pPr>
            <w:r w:rsidRPr="00972820">
              <w:rPr>
                <w:rFonts w:ascii="Times New Roman" w:hAnsi="Times New Roman" w:cs="Times New Roman"/>
                <w:b w:val="0"/>
                <w:bCs w:val="0"/>
                <w:color w:val="auto"/>
                <w:sz w:val="24"/>
                <w:szCs w:val="24"/>
              </w:rPr>
              <w:t>4</w:t>
            </w:r>
          </w:p>
        </w:tc>
        <w:tc>
          <w:tcPr>
            <w:tcW w:w="3870" w:type="dxa"/>
            <w:shd w:val="clear" w:color="auto" w:fill="D9D9D9" w:themeFill="background1" w:themeFillShade="D9"/>
          </w:tcPr>
          <w:p w:rsidR="00E62CBC" w:rsidRPr="00972820" w:rsidRDefault="00E62CBC" w:rsidP="000532F2">
            <w:pPr>
              <w:autoSpaceDE w:val="0"/>
              <w:autoSpaceDN w:val="0"/>
              <w:adjustRightInd w:val="0"/>
              <w:ind w:left="-108" w:right="-108"/>
              <w:cnfStyle w:val="0000000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Ndërtimet e reja të cilat janë në proçes legalizimi</w:t>
            </w:r>
          </w:p>
        </w:tc>
        <w:tc>
          <w:tcPr>
            <w:tcW w:w="2880" w:type="dxa"/>
            <w:shd w:val="clear" w:color="auto" w:fill="D9D9D9" w:themeFill="background1" w:themeFillShade="D9"/>
          </w:tcPr>
          <w:p w:rsidR="00E62CBC" w:rsidRPr="00972820" w:rsidRDefault="00E62CBC" w:rsidP="00AA0FEE">
            <w:pPr>
              <w:autoSpaceDE w:val="0"/>
              <w:autoSpaceDN w:val="0"/>
              <w:adjustRightInd w:val="0"/>
              <w:ind w:left="-108" w:right="-108"/>
              <w:cnfStyle w:val="000000000000"/>
              <w:rPr>
                <w:rFonts w:ascii="Times New Roman" w:hAnsi="Times New Roman" w:cs="Times New Roman"/>
                <w:bCs/>
                <w:color w:val="auto"/>
                <w:sz w:val="24"/>
                <w:szCs w:val="24"/>
                <w:lang w:val="it-IT"/>
              </w:rPr>
            </w:pPr>
            <w:r w:rsidRPr="00972820">
              <w:rPr>
                <w:rFonts w:ascii="Times New Roman" w:hAnsi="Times New Roman" w:cs="Times New Roman"/>
                <w:bCs/>
                <w:color w:val="auto"/>
                <w:sz w:val="24"/>
                <w:szCs w:val="24"/>
                <w:lang w:val="it-IT"/>
              </w:rPr>
              <w:t>Ne %te vleres se investimit</w:t>
            </w:r>
          </w:p>
        </w:tc>
        <w:tc>
          <w:tcPr>
            <w:tcW w:w="1530" w:type="dxa"/>
            <w:tcBorders>
              <w:left w:val="single" w:sz="4" w:space="0" w:color="auto"/>
            </w:tcBorders>
            <w:shd w:val="clear" w:color="auto" w:fill="D9D9D9" w:themeFill="background1" w:themeFillShade="D9"/>
          </w:tcPr>
          <w:p w:rsidR="00E62CBC" w:rsidRPr="00972820" w:rsidRDefault="00E62CBC" w:rsidP="00AA0FEE">
            <w:pPr>
              <w:autoSpaceDE w:val="0"/>
              <w:autoSpaceDN w:val="0"/>
              <w:adjustRightInd w:val="0"/>
              <w:jc w:val="center"/>
              <w:cnfStyle w:val="0000000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0,5%</w:t>
            </w:r>
          </w:p>
        </w:tc>
        <w:tc>
          <w:tcPr>
            <w:tcW w:w="1170" w:type="dxa"/>
            <w:shd w:val="clear" w:color="auto" w:fill="D9D9D9" w:themeFill="background1" w:themeFillShade="D9"/>
          </w:tcPr>
          <w:p w:rsidR="00E62CBC" w:rsidRPr="00972820" w:rsidRDefault="00E62CBC" w:rsidP="00AA0FEE">
            <w:pPr>
              <w:autoSpaceDE w:val="0"/>
              <w:autoSpaceDN w:val="0"/>
              <w:adjustRightInd w:val="0"/>
              <w:jc w:val="center"/>
              <w:cnfStyle w:val="000000000000"/>
              <w:rPr>
                <w:rFonts w:ascii="Times New Roman" w:hAnsi="Times New Roman" w:cs="Times New Roman"/>
                <w:bCs/>
                <w:color w:val="auto"/>
                <w:sz w:val="24"/>
                <w:szCs w:val="24"/>
              </w:rPr>
            </w:pPr>
            <w:r w:rsidRPr="00972820">
              <w:rPr>
                <w:rFonts w:ascii="Times New Roman" w:hAnsi="Times New Roman" w:cs="Times New Roman"/>
                <w:bCs/>
                <w:color w:val="auto"/>
                <w:sz w:val="24"/>
                <w:szCs w:val="24"/>
              </w:rPr>
              <w:t>0.5%</w:t>
            </w:r>
          </w:p>
        </w:tc>
      </w:tr>
    </w:tbl>
    <w:p w:rsidR="00A563E1" w:rsidRPr="00972820" w:rsidRDefault="00A563E1" w:rsidP="00482438">
      <w:pPr>
        <w:autoSpaceDE w:val="0"/>
        <w:autoSpaceDN w:val="0"/>
        <w:adjustRightInd w:val="0"/>
        <w:spacing w:after="0" w:line="240" w:lineRule="auto"/>
        <w:rPr>
          <w:rFonts w:ascii="Times New Roman" w:hAnsi="Times New Roman" w:cs="Times New Roman"/>
          <w:bCs/>
          <w:sz w:val="24"/>
          <w:szCs w:val="24"/>
        </w:rPr>
      </w:pPr>
    </w:p>
    <w:p w:rsidR="00A563E1" w:rsidRPr="00972820" w:rsidRDefault="00A563E1"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bCs/>
          <w:sz w:val="24"/>
          <w:szCs w:val="24"/>
        </w:rPr>
        <w:t>Baza e taksës</w:t>
      </w:r>
      <w:r w:rsidR="00E74619" w:rsidRPr="00972820">
        <w:rPr>
          <w:rFonts w:ascii="Times New Roman" w:hAnsi="Times New Roman" w:cs="Times New Roman"/>
          <w:bCs/>
          <w:sz w:val="24"/>
          <w:szCs w:val="24"/>
        </w:rPr>
        <w:t>(per piken 1)</w:t>
      </w:r>
      <w:r w:rsidRPr="00972820">
        <w:rPr>
          <w:rFonts w:ascii="Times New Roman" w:hAnsi="Times New Roman" w:cs="Times New Roman"/>
          <w:sz w:val="24"/>
          <w:szCs w:val="24"/>
        </w:rPr>
        <w:t>: Vlera në lekë për metër katror e çmimit të shitjes së njësive të shërbimit apo ndërtesave për qëllime banimi. Çmimi i shitjes për metër katror bazohet në vlerën referuese të vlerës së tregut, sipas përcaktimeve në udhëzimin e Këshillit të Ministrave, “Për miratimin e kostos mesatare të ndërtimit të banesave nga Enti Kombëtar i Banesave”, që miratohet çdo vit.</w:t>
      </w:r>
    </w:p>
    <w:p w:rsidR="00E74619" w:rsidRPr="00972820" w:rsidRDefault="00DF2E31" w:rsidP="00482438">
      <w:pPr>
        <w:tabs>
          <w:tab w:val="left" w:pos="3705"/>
        </w:tabs>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sz w:val="24"/>
          <w:szCs w:val="24"/>
        </w:rPr>
        <w:lastRenderedPageBreak/>
        <w:tab/>
      </w:r>
    </w:p>
    <w:p w:rsidR="00E74619" w:rsidRPr="00972820" w:rsidRDefault="00E74619"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Baza e taksës(per piken 2,3,4)</w:t>
      </w:r>
      <w:r w:rsidRPr="00972820">
        <w:rPr>
          <w:rFonts w:ascii="Times New Roman" w:hAnsi="Times New Roman" w:cs="Times New Roman"/>
          <w:sz w:val="24"/>
          <w:szCs w:val="24"/>
          <w:lang w:val="it-IT"/>
        </w:rPr>
        <w:t>:</w:t>
      </w:r>
      <w:r w:rsidR="00B54D39" w:rsidRPr="00972820">
        <w:rPr>
          <w:rFonts w:ascii="Times New Roman" w:hAnsi="Times New Roman" w:cs="Times New Roman"/>
          <w:sz w:val="24"/>
          <w:szCs w:val="24"/>
          <w:lang w:val="it-IT"/>
        </w:rPr>
        <w:t>Vlera e investimit por jo me pak se kosto e reabilitimit t</w:t>
      </w:r>
      <w:r w:rsidR="00453D40" w:rsidRPr="00972820">
        <w:rPr>
          <w:rFonts w:ascii="Times New Roman" w:hAnsi="Times New Roman" w:cs="Times New Roman"/>
          <w:sz w:val="24"/>
          <w:szCs w:val="24"/>
          <w:lang w:val="it-IT"/>
        </w:rPr>
        <w:t>ë</w:t>
      </w:r>
      <w:r w:rsidR="00B54D39" w:rsidRPr="00972820">
        <w:rPr>
          <w:rFonts w:ascii="Times New Roman" w:hAnsi="Times New Roman" w:cs="Times New Roman"/>
          <w:sz w:val="24"/>
          <w:szCs w:val="24"/>
          <w:lang w:val="it-IT"/>
        </w:rPr>
        <w:t xml:space="preserve"> infrastruktur</w:t>
      </w:r>
      <w:r w:rsidR="00453D40" w:rsidRPr="00972820">
        <w:rPr>
          <w:rFonts w:ascii="Times New Roman" w:hAnsi="Times New Roman" w:cs="Times New Roman"/>
          <w:sz w:val="24"/>
          <w:szCs w:val="24"/>
          <w:lang w:val="it-IT"/>
        </w:rPr>
        <w:t>ë</w:t>
      </w:r>
      <w:r w:rsidR="00B54D39" w:rsidRPr="00972820">
        <w:rPr>
          <w:rFonts w:ascii="Times New Roman" w:hAnsi="Times New Roman" w:cs="Times New Roman"/>
          <w:sz w:val="24"/>
          <w:szCs w:val="24"/>
          <w:lang w:val="it-IT"/>
        </w:rPr>
        <w:t>s.</w:t>
      </w:r>
    </w:p>
    <w:p w:rsidR="00E74619" w:rsidRPr="00972820" w:rsidRDefault="00E74619"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Detyrimi dhe këstet e pagimit: </w:t>
      </w:r>
      <w:r w:rsidRPr="00972820">
        <w:rPr>
          <w:rFonts w:ascii="Times New Roman" w:hAnsi="Times New Roman" w:cs="Times New Roman"/>
          <w:sz w:val="24"/>
          <w:szCs w:val="24"/>
          <w:lang w:val="it-IT"/>
        </w:rPr>
        <w:t>Detyrimi për taksën i takon investitorit.</w:t>
      </w:r>
      <w:r w:rsidR="00C978DF" w:rsidRPr="00972820">
        <w:rPr>
          <w:rFonts w:ascii="Times New Roman" w:hAnsi="Times New Roman" w:cs="Times New Roman"/>
          <w:sz w:val="24"/>
          <w:szCs w:val="24"/>
          <w:lang w:val="it-IT"/>
        </w:rPr>
        <w:t xml:space="preserve"> 1. Baza e taksës është vlera në lekë e investimit të ri që kërkohet të kryhet ose vlera në lekë e çmimit të shitjes për metër katror të investimit të ri.</w:t>
      </w:r>
    </w:p>
    <w:p w:rsidR="00E74619" w:rsidRPr="00972820" w:rsidRDefault="00E74619"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Përllogaritja e detyrimit nga taksa do të bëhet, duke aplikuar përqindjet përkatëse sipas kategorisë, ndaj vlerës së investimit për sipërfaqe respektive.</w:t>
      </w:r>
    </w:p>
    <w:p w:rsidR="00504BBB" w:rsidRPr="00972820" w:rsidRDefault="00504BBB" w:rsidP="00482438">
      <w:pPr>
        <w:autoSpaceDE w:val="0"/>
        <w:autoSpaceDN w:val="0"/>
        <w:adjustRightInd w:val="0"/>
        <w:spacing w:after="0" w:line="240" w:lineRule="auto"/>
        <w:jc w:val="both"/>
        <w:rPr>
          <w:rFonts w:ascii="Times New Roman" w:hAnsi="Times New Roman" w:cs="Times New Roman"/>
          <w:sz w:val="24"/>
          <w:szCs w:val="24"/>
          <w:lang w:val="it-IT"/>
        </w:rPr>
      </w:pPr>
    </w:p>
    <w:p w:rsidR="00E74619" w:rsidRPr="00972820" w:rsidRDefault="00E74619"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Kushte lehtësuese: </w:t>
      </w:r>
      <w:r w:rsidRPr="00972820">
        <w:rPr>
          <w:rFonts w:ascii="Times New Roman" w:hAnsi="Times New Roman" w:cs="Times New Roman"/>
          <w:sz w:val="24"/>
          <w:szCs w:val="24"/>
          <w:lang w:val="it-IT"/>
        </w:rPr>
        <w:t>Në rast të zbatimit të një projekti të veçantë për efiçencën e energjisë urbane</w:t>
      </w:r>
      <w:r w:rsidR="00EA4905" w:rsidRPr="00972820">
        <w:rPr>
          <w:rFonts w:ascii="Times New Roman" w:hAnsi="Times New Roman" w:cs="Times New Roman"/>
          <w:sz w:val="24"/>
          <w:szCs w:val="24"/>
          <w:lang w:val="it-IT"/>
        </w:rPr>
        <w:t xml:space="preserve"> (Sipas përcaktimeve në Ligjin Nr 107/2014 “Për planifikimin dhe zhvillimin e territorit”)</w:t>
      </w:r>
      <w:r w:rsidRPr="00972820">
        <w:rPr>
          <w:rFonts w:ascii="Times New Roman" w:hAnsi="Times New Roman" w:cs="Times New Roman"/>
          <w:sz w:val="24"/>
          <w:szCs w:val="24"/>
          <w:lang w:val="it-IT"/>
        </w:rPr>
        <w:t>, projekti verifikohet dhe nëse është zbatuar me përpikmëri, atëherë subjektit i rimbursohet taksa e paguar mbi nivelin minimal të përcaktuar me ligj. Në rastet kur investitor është Bashkia, kjo taksë nuk aplikohet.</w:t>
      </w:r>
    </w:p>
    <w:p w:rsidR="00E74619" w:rsidRPr="00972820" w:rsidRDefault="00E74619"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Strukturat përgjegjëse për vjeljet e taksës: </w:t>
      </w:r>
      <w:r w:rsidRPr="00972820">
        <w:rPr>
          <w:rFonts w:ascii="Times New Roman" w:hAnsi="Times New Roman" w:cs="Times New Roman"/>
          <w:sz w:val="24"/>
          <w:szCs w:val="24"/>
          <w:lang w:val="it-IT"/>
        </w:rPr>
        <w:t xml:space="preserve">Struktura e ngarkuar për llogaritjen e pagesës së taksës së ndikimit në infrastrukturë nga ndërtimet e reja është Drejtoria e Kontrollit të Zhvillimit të Territorit, e cila përcjell informacionin tek </w:t>
      </w:r>
      <w:r w:rsidR="00BE0D6A" w:rsidRPr="00972820">
        <w:rPr>
          <w:rFonts w:ascii="Times New Roman" w:hAnsi="Times New Roman" w:cs="Times New Roman"/>
          <w:sz w:val="24"/>
          <w:szCs w:val="24"/>
          <w:lang w:val="it-IT"/>
        </w:rPr>
        <w:t>Drejtoria e Taksave dhe Tarifave Vendore</w:t>
      </w:r>
      <w:r w:rsidRPr="00972820">
        <w:rPr>
          <w:rFonts w:ascii="Times New Roman" w:hAnsi="Times New Roman" w:cs="Times New Roman"/>
          <w:sz w:val="24"/>
          <w:szCs w:val="24"/>
          <w:lang w:val="it-IT"/>
        </w:rPr>
        <w:t xml:space="preserve">. Të gjitha subjektet ndërtuese do të tërheqin lejen e ndërtimit pranë Bashkisë </w:t>
      </w:r>
      <w:r w:rsidR="00563C64" w:rsidRPr="00972820">
        <w:rPr>
          <w:rFonts w:ascii="Times New Roman" w:hAnsi="Times New Roman" w:cs="Times New Roman"/>
          <w:sz w:val="24"/>
          <w:szCs w:val="24"/>
          <w:lang w:val="it-IT"/>
        </w:rPr>
        <w:t>Durr</w:t>
      </w:r>
      <w:r w:rsidRPr="00972820">
        <w:rPr>
          <w:rFonts w:ascii="Times New Roman" w:hAnsi="Times New Roman" w:cs="Times New Roman"/>
          <w:sz w:val="24"/>
          <w:szCs w:val="24"/>
          <w:lang w:val="it-IT"/>
        </w:rPr>
        <w:t>ë</w:t>
      </w:r>
      <w:r w:rsidR="00563C64" w:rsidRPr="00972820">
        <w:rPr>
          <w:rFonts w:ascii="Times New Roman" w:hAnsi="Times New Roman" w:cs="Times New Roman"/>
          <w:sz w:val="24"/>
          <w:szCs w:val="24"/>
          <w:lang w:val="it-IT"/>
        </w:rPr>
        <w:t>s</w:t>
      </w:r>
      <w:r w:rsidRPr="00972820">
        <w:rPr>
          <w:rFonts w:ascii="Times New Roman" w:hAnsi="Times New Roman" w:cs="Times New Roman"/>
          <w:sz w:val="24"/>
          <w:szCs w:val="24"/>
          <w:lang w:val="it-IT"/>
        </w:rPr>
        <w:t>, vetëm pasi të kenë paguar taksën e ndikimit në infrastrukturë.</w:t>
      </w:r>
    </w:p>
    <w:p w:rsidR="000532F2" w:rsidRPr="00972820" w:rsidRDefault="007B0E81" w:rsidP="000532F2">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Perjashtimisht,</w:t>
      </w:r>
    </w:p>
    <w:p w:rsidR="00333B64" w:rsidRPr="00972820" w:rsidRDefault="00333B64" w:rsidP="000532F2">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“Taksa e ndikimit në infrastrukturë nga ndertimet e reja për kategorinë 1(Ndërtime për qëllime banimi dhe shërbimi) tabela 7,për objektet me volum ndërtimore mbi 10,000 m</w:t>
      </w:r>
      <w:r w:rsidRPr="00972820">
        <w:rPr>
          <w:rFonts w:ascii="Times New Roman" w:hAnsi="Times New Roman" w:cs="Times New Roman"/>
          <w:sz w:val="24"/>
          <w:szCs w:val="24"/>
          <w:vertAlign w:val="superscript"/>
          <w:lang w:val="sq-AL"/>
        </w:rPr>
        <w:t>2</w:t>
      </w:r>
      <w:r w:rsidRPr="00972820">
        <w:rPr>
          <w:rFonts w:ascii="Times New Roman" w:hAnsi="Times New Roman" w:cs="Times New Roman"/>
          <w:sz w:val="24"/>
          <w:szCs w:val="24"/>
          <w:lang w:val="sq-AL"/>
        </w:rPr>
        <w:t>,taksa mund te paguhet e ndarë ne 2 këste të barabarta. Kësti i pare të paguhet menjëherë si kusht për pajisjen me leje ndertimi dhe ,kësti i dytëpaguhet jo me vonë se një vit kalendarik nga data e njoftimit të fillimit te punimeve.Pas përfundimit të këtij afati subjekti paguan 0.2% të vlerës së papaguar, kamatë kjo e aplikuar për një afat jo më shumë se 30 ditë kalendarike. Në rast mospagimi edhe pas plotësimit të këtij afati,Kryetari i Bashkisë vendos revokimin e lejes së ndërtimit.”</w:t>
      </w:r>
    </w:p>
    <w:p w:rsidR="00566B88" w:rsidRPr="00972820" w:rsidRDefault="00566B88" w:rsidP="000532F2">
      <w:pPr>
        <w:autoSpaceDE w:val="0"/>
        <w:autoSpaceDN w:val="0"/>
        <w:adjustRightInd w:val="0"/>
        <w:spacing w:after="0" w:line="240" w:lineRule="auto"/>
        <w:jc w:val="both"/>
        <w:rPr>
          <w:rFonts w:ascii="Times New Roman" w:hAnsi="Times New Roman" w:cs="Times New Roman"/>
          <w:sz w:val="24"/>
          <w:szCs w:val="24"/>
          <w:lang w:val="sq-AL"/>
        </w:rPr>
      </w:pPr>
    </w:p>
    <w:p w:rsidR="00566B88" w:rsidRPr="00972820" w:rsidRDefault="00786138" w:rsidP="000532F2">
      <w:pPr>
        <w:autoSpaceDE w:val="0"/>
        <w:autoSpaceDN w:val="0"/>
        <w:adjustRightInd w:val="0"/>
        <w:spacing w:after="0" w:line="240" w:lineRule="auto"/>
        <w:jc w:val="both"/>
        <w:rPr>
          <w:rFonts w:ascii="Times New Roman" w:hAnsi="Times New Roman" w:cs="Times New Roman"/>
          <w:sz w:val="24"/>
          <w:szCs w:val="24"/>
          <w:u w:val="single"/>
          <w:lang w:val="sq-AL"/>
        </w:rPr>
      </w:pPr>
      <w:r w:rsidRPr="00972820">
        <w:rPr>
          <w:rFonts w:ascii="Times New Roman" w:hAnsi="Times New Roman" w:cs="Times New Roman"/>
          <w:sz w:val="24"/>
          <w:szCs w:val="24"/>
          <w:u w:val="single"/>
          <w:lang w:val="sq-AL"/>
        </w:rPr>
        <w:t xml:space="preserve">Kjo takse </w:t>
      </w:r>
      <w:r w:rsidRPr="00972820">
        <w:rPr>
          <w:rFonts w:ascii="Times New Roman" w:hAnsi="Times New Roman" w:cs="Times New Roman"/>
          <w:sz w:val="24"/>
          <w:szCs w:val="24"/>
          <w:u w:val="single"/>
          <w:lang w:val="de-DE"/>
        </w:rPr>
        <w:t>bazohet</w:t>
      </w:r>
      <w:r w:rsidR="00566B88" w:rsidRPr="00972820">
        <w:rPr>
          <w:rFonts w:ascii="Times New Roman" w:hAnsi="Times New Roman" w:cs="Times New Roman"/>
          <w:sz w:val="24"/>
          <w:szCs w:val="24"/>
          <w:u w:val="single"/>
          <w:lang w:val="de-DE"/>
        </w:rPr>
        <w:t xml:space="preserve"> ne </w:t>
      </w:r>
      <w:r w:rsidR="00566B88" w:rsidRPr="00972820">
        <w:rPr>
          <w:rFonts w:ascii="Times New Roman" w:hAnsi="Times New Roman" w:cs="Times New Roman"/>
          <w:sz w:val="24"/>
          <w:szCs w:val="24"/>
          <w:u w:val="single"/>
          <w:lang w:val="sq-AL"/>
        </w:rPr>
        <w:t>ligjin  Nr. 9632 dat</w:t>
      </w:r>
      <w:r w:rsidR="00AB6A46" w:rsidRPr="00972820">
        <w:rPr>
          <w:rFonts w:ascii="Times New Roman" w:hAnsi="Times New Roman" w:cs="Times New Roman"/>
          <w:sz w:val="24"/>
          <w:szCs w:val="24"/>
          <w:u w:val="single"/>
          <w:lang w:val="sq-AL"/>
        </w:rPr>
        <w:t>ë</w:t>
      </w:r>
      <w:r w:rsidR="00566B88" w:rsidRPr="00972820">
        <w:rPr>
          <w:rFonts w:ascii="Times New Roman" w:hAnsi="Times New Roman" w:cs="Times New Roman"/>
          <w:sz w:val="24"/>
          <w:szCs w:val="24"/>
          <w:u w:val="single"/>
          <w:lang w:val="sq-AL"/>
        </w:rPr>
        <w:t xml:space="preserve"> 30.10.2006 “P</w:t>
      </w:r>
      <w:r w:rsidR="00AB6A46" w:rsidRPr="00972820">
        <w:rPr>
          <w:rFonts w:ascii="Times New Roman" w:hAnsi="Times New Roman" w:cs="Times New Roman"/>
          <w:sz w:val="24"/>
          <w:szCs w:val="24"/>
          <w:u w:val="single"/>
          <w:lang w:val="sq-AL"/>
        </w:rPr>
        <w:t>ë</w:t>
      </w:r>
      <w:r w:rsidR="00566B88" w:rsidRPr="00972820">
        <w:rPr>
          <w:rFonts w:ascii="Times New Roman" w:hAnsi="Times New Roman" w:cs="Times New Roman"/>
          <w:sz w:val="24"/>
          <w:szCs w:val="24"/>
          <w:u w:val="single"/>
          <w:lang w:val="sq-AL"/>
        </w:rPr>
        <w:t>r sistemin e taksave vendore”,  i ndryshuar me Ligj</w:t>
      </w:r>
      <w:r w:rsidR="00AB6A46" w:rsidRPr="00972820">
        <w:rPr>
          <w:rFonts w:ascii="Times New Roman" w:hAnsi="Times New Roman" w:cs="Times New Roman"/>
          <w:sz w:val="24"/>
          <w:szCs w:val="24"/>
          <w:u w:val="single"/>
          <w:lang w:val="sq-AL"/>
        </w:rPr>
        <w:t>in</w:t>
      </w:r>
      <w:r w:rsidR="00566B88" w:rsidRPr="00972820">
        <w:rPr>
          <w:rFonts w:ascii="Times New Roman" w:hAnsi="Times New Roman" w:cs="Times New Roman"/>
          <w:sz w:val="24"/>
          <w:szCs w:val="24"/>
          <w:u w:val="single"/>
          <w:lang w:val="sq-AL"/>
        </w:rPr>
        <w:t xml:space="preserve"> Nr. 142/2015, date 17.12.2015. Botuar në Fletoren Zyrtare Nr.252, date 22.01.2016)</w:t>
      </w:r>
      <w:r w:rsidR="00C239BA" w:rsidRPr="00972820">
        <w:rPr>
          <w:rFonts w:ascii="Times New Roman" w:hAnsi="Times New Roman" w:cs="Times New Roman"/>
          <w:sz w:val="24"/>
          <w:szCs w:val="24"/>
          <w:u w:val="single"/>
          <w:lang w:val="sq-AL"/>
        </w:rPr>
        <w:t xml:space="preserve"> dhe 139/2015” per vetqeverisjen vendore” </w:t>
      </w:r>
    </w:p>
    <w:p w:rsidR="00E74619" w:rsidRPr="00972820" w:rsidRDefault="00E74619" w:rsidP="00482438">
      <w:pPr>
        <w:autoSpaceDE w:val="0"/>
        <w:autoSpaceDN w:val="0"/>
        <w:adjustRightInd w:val="0"/>
        <w:spacing w:after="0" w:line="240" w:lineRule="auto"/>
        <w:jc w:val="both"/>
        <w:rPr>
          <w:rFonts w:ascii="Times New Roman" w:hAnsi="Times New Roman" w:cs="Times New Roman"/>
          <w:sz w:val="24"/>
          <w:szCs w:val="24"/>
          <w:lang w:val="sq-AL"/>
        </w:rPr>
      </w:pPr>
    </w:p>
    <w:p w:rsidR="00A36050" w:rsidRPr="00972820" w:rsidRDefault="00A36050" w:rsidP="00482438">
      <w:pPr>
        <w:autoSpaceDE w:val="0"/>
        <w:autoSpaceDN w:val="0"/>
        <w:adjustRightInd w:val="0"/>
        <w:spacing w:after="0" w:line="240" w:lineRule="auto"/>
        <w:rPr>
          <w:rFonts w:ascii="Times New Roman" w:hAnsi="Times New Roman" w:cs="Times New Roman"/>
          <w:bCs/>
          <w:sz w:val="24"/>
          <w:szCs w:val="24"/>
          <w:u w:val="single"/>
          <w:lang w:val="it-IT"/>
        </w:rPr>
      </w:pPr>
      <w:r w:rsidRPr="00972820">
        <w:rPr>
          <w:rFonts w:ascii="Times New Roman" w:hAnsi="Times New Roman" w:cs="Times New Roman"/>
          <w:bCs/>
          <w:sz w:val="24"/>
          <w:szCs w:val="24"/>
          <w:u w:val="single"/>
          <w:lang w:val="it-IT"/>
        </w:rPr>
        <w:t>A.1.5. Taksa e tabelës</w:t>
      </w:r>
      <w:r w:rsidR="00DF2E31" w:rsidRPr="00972820">
        <w:rPr>
          <w:rFonts w:ascii="Times New Roman" w:hAnsi="Times New Roman" w:cs="Times New Roman"/>
          <w:bCs/>
          <w:sz w:val="24"/>
          <w:szCs w:val="24"/>
          <w:u w:val="single"/>
          <w:lang w:val="it-IT"/>
        </w:rPr>
        <w:t xml:space="preserve"> per qellime identifikimi  dhe </w:t>
      </w:r>
      <w:r w:rsidR="00F465D9" w:rsidRPr="00972820">
        <w:rPr>
          <w:rFonts w:ascii="Times New Roman" w:hAnsi="Times New Roman" w:cs="Times New Roman"/>
          <w:bCs/>
          <w:sz w:val="24"/>
          <w:szCs w:val="24"/>
          <w:u w:val="single"/>
          <w:lang w:val="it-IT"/>
        </w:rPr>
        <w:t>reklame</w:t>
      </w:r>
      <w:r w:rsidR="00DF2E31" w:rsidRPr="00972820">
        <w:rPr>
          <w:rFonts w:ascii="Times New Roman" w:hAnsi="Times New Roman" w:cs="Times New Roman"/>
          <w:bCs/>
          <w:sz w:val="24"/>
          <w:szCs w:val="24"/>
          <w:u w:val="single"/>
          <w:lang w:val="it-IT"/>
        </w:rPr>
        <w:t>.</w:t>
      </w:r>
    </w:p>
    <w:p w:rsidR="00A36050" w:rsidRPr="00972820" w:rsidRDefault="00A36050"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Baza e taksës: </w:t>
      </w:r>
      <w:r w:rsidRPr="00972820">
        <w:rPr>
          <w:rFonts w:ascii="Times New Roman" w:hAnsi="Times New Roman" w:cs="Times New Roman"/>
          <w:sz w:val="24"/>
          <w:szCs w:val="24"/>
          <w:lang w:val="it-IT"/>
        </w:rPr>
        <w:t>Taksa e tabelës aplikohet për të gjitha subjektet që duhet të vendosin emërtimin e subjektit në pamjen ballore të njësisë ku zhvillojnë veprimtarinë, në hapësira të tjera publike të lejuara ose private, qofshin këto të lëvizshme ose të palëvizshme dhe që shërbejnë për qëllime identifikimi.</w:t>
      </w:r>
    </w:p>
    <w:p w:rsidR="00A36050" w:rsidRPr="00972820" w:rsidRDefault="00A36050"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Vendosja e tabelës për qëllim identifikimi është detyrim për të gjithë subjektet, me përjashtim të ambulantëve. Drejtoria e Kontrollit të Zhvillimit të Territorit harton planin për vendosjen e mundshme të tabelave për qëllime reklamimi, të thjeshta dhe elektronike.</w:t>
      </w:r>
    </w:p>
    <w:p w:rsidR="00A36050" w:rsidRPr="00972820" w:rsidRDefault="00A36050" w:rsidP="00482438">
      <w:pPr>
        <w:autoSpaceDE w:val="0"/>
        <w:autoSpaceDN w:val="0"/>
        <w:adjustRightInd w:val="0"/>
        <w:spacing w:after="0" w:line="240" w:lineRule="auto"/>
        <w:jc w:val="both"/>
        <w:rPr>
          <w:rFonts w:ascii="Times New Roman" w:hAnsi="Times New Roman" w:cs="Times New Roman"/>
          <w:bCs/>
          <w:sz w:val="24"/>
          <w:szCs w:val="24"/>
          <w:lang w:val="it-IT"/>
        </w:rPr>
      </w:pPr>
    </w:p>
    <w:p w:rsidR="000532F2" w:rsidRPr="00972820" w:rsidRDefault="000532F2" w:rsidP="00482438">
      <w:pPr>
        <w:autoSpaceDE w:val="0"/>
        <w:autoSpaceDN w:val="0"/>
        <w:adjustRightInd w:val="0"/>
        <w:spacing w:after="0" w:line="240" w:lineRule="auto"/>
        <w:jc w:val="both"/>
        <w:rPr>
          <w:rFonts w:ascii="Times New Roman" w:hAnsi="Times New Roman" w:cs="Times New Roman"/>
          <w:bCs/>
          <w:sz w:val="24"/>
          <w:szCs w:val="24"/>
          <w:lang w:val="it-IT"/>
        </w:rPr>
      </w:pPr>
    </w:p>
    <w:p w:rsidR="00A36050" w:rsidRPr="00972820" w:rsidRDefault="00A36050" w:rsidP="00F43DF1">
      <w:pPr>
        <w:autoSpaceDE w:val="0"/>
        <w:autoSpaceDN w:val="0"/>
        <w:adjustRightInd w:val="0"/>
        <w:spacing w:after="0" w:line="240" w:lineRule="auto"/>
        <w:jc w:val="center"/>
        <w:rPr>
          <w:rFonts w:ascii="Times New Roman" w:hAnsi="Times New Roman" w:cs="Times New Roman"/>
          <w:bCs/>
          <w:sz w:val="24"/>
          <w:szCs w:val="24"/>
          <w:lang w:val="it-IT"/>
        </w:rPr>
      </w:pPr>
      <w:r w:rsidRPr="00972820">
        <w:rPr>
          <w:rFonts w:ascii="Times New Roman" w:hAnsi="Times New Roman" w:cs="Times New Roman"/>
          <w:bCs/>
          <w:sz w:val="24"/>
          <w:szCs w:val="24"/>
          <w:lang w:val="it-IT"/>
        </w:rPr>
        <w:t xml:space="preserve">Tabelë </w:t>
      </w:r>
      <w:r w:rsidR="002363AC" w:rsidRPr="00972820">
        <w:rPr>
          <w:rFonts w:ascii="Times New Roman" w:hAnsi="Times New Roman" w:cs="Times New Roman"/>
          <w:bCs/>
          <w:sz w:val="24"/>
          <w:szCs w:val="24"/>
          <w:lang w:val="it-IT"/>
        </w:rPr>
        <w:t>8</w:t>
      </w:r>
      <w:r w:rsidRPr="00972820">
        <w:rPr>
          <w:rFonts w:ascii="Times New Roman" w:hAnsi="Times New Roman" w:cs="Times New Roman"/>
          <w:bCs/>
          <w:sz w:val="24"/>
          <w:szCs w:val="24"/>
          <w:lang w:val="it-IT"/>
        </w:rPr>
        <w:t>. Taksa e tabelës</w:t>
      </w:r>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4"/>
        <w:gridCol w:w="3414"/>
        <w:gridCol w:w="2700"/>
        <w:gridCol w:w="2430"/>
      </w:tblGrid>
      <w:tr w:rsidR="00261119" w:rsidRPr="00972820" w:rsidTr="001D6F13">
        <w:tc>
          <w:tcPr>
            <w:tcW w:w="564" w:type="dxa"/>
            <w:shd w:val="clear" w:color="auto" w:fill="auto"/>
          </w:tcPr>
          <w:p w:rsidR="00261119" w:rsidRPr="00972820" w:rsidRDefault="00261119" w:rsidP="001D6F13">
            <w:pPr>
              <w:autoSpaceDE w:val="0"/>
              <w:autoSpaceDN w:val="0"/>
              <w:adjustRightInd w:val="0"/>
              <w:jc w:val="both"/>
              <w:rPr>
                <w:rFonts w:ascii="Times New Roman" w:hAnsi="Times New Roman" w:cs="Times New Roman"/>
                <w:b/>
                <w:sz w:val="24"/>
                <w:szCs w:val="24"/>
              </w:rPr>
            </w:pPr>
            <w:r w:rsidRPr="00972820">
              <w:rPr>
                <w:rFonts w:ascii="Times New Roman" w:hAnsi="Times New Roman" w:cs="Times New Roman"/>
                <w:b/>
                <w:sz w:val="24"/>
                <w:szCs w:val="24"/>
              </w:rPr>
              <w:t>Nr.</w:t>
            </w: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LLOJI I TABELAVE</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Nj/Matëse</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 xml:space="preserve">Niveli i taksës </w:t>
            </w:r>
          </w:p>
        </w:tc>
      </w:tr>
      <w:tr w:rsidR="00261119" w:rsidRPr="00972820" w:rsidTr="001D6F13">
        <w:tc>
          <w:tcPr>
            <w:tcW w:w="564" w:type="dxa"/>
            <w:shd w:val="clear" w:color="auto" w:fill="auto"/>
          </w:tcPr>
          <w:p w:rsidR="00261119" w:rsidRPr="00972820" w:rsidRDefault="00261119" w:rsidP="001D6F13">
            <w:pPr>
              <w:autoSpaceDE w:val="0"/>
              <w:autoSpaceDN w:val="0"/>
              <w:adjustRightInd w:val="0"/>
              <w:jc w:val="both"/>
              <w:rPr>
                <w:rFonts w:ascii="Times New Roman" w:hAnsi="Times New Roman" w:cs="Times New Roman"/>
                <w:b/>
                <w:sz w:val="24"/>
                <w:szCs w:val="24"/>
              </w:rPr>
            </w:pPr>
            <w:r w:rsidRPr="00972820">
              <w:rPr>
                <w:rFonts w:ascii="Times New Roman" w:hAnsi="Times New Roman" w:cs="Times New Roman"/>
                <w:b/>
                <w:sz w:val="24"/>
                <w:szCs w:val="24"/>
              </w:rPr>
              <w:t>I</w:t>
            </w:r>
          </w:p>
        </w:tc>
        <w:tc>
          <w:tcPr>
            <w:tcW w:w="8544" w:type="dxa"/>
            <w:gridSpan w:val="3"/>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 xml:space="preserve">Taksë tabele për qëllime identifikimi, të trupëzuara osë jo ,brenda territorit,ku zhvillohet veprimtaria e biznesit dhe që nuk përdoret për të reklamuar veprimtaritë e të tretëve (ku shënohet emri dhe/ose aktiviteti i </w:t>
            </w:r>
            <w:r w:rsidRPr="00972820">
              <w:rPr>
                <w:rFonts w:ascii="Times New Roman" w:hAnsi="Times New Roman" w:cs="Times New Roman"/>
                <w:b/>
                <w:sz w:val="24"/>
                <w:szCs w:val="24"/>
              </w:rPr>
              <w:lastRenderedPageBreak/>
              <w:t>biznesit)</w:t>
            </w:r>
          </w:p>
        </w:tc>
      </w:tr>
      <w:tr w:rsidR="00261119" w:rsidRPr="00972820" w:rsidTr="001D6F13">
        <w:tc>
          <w:tcPr>
            <w:tcW w:w="564" w:type="dxa"/>
            <w:shd w:val="clear" w:color="auto" w:fill="auto"/>
          </w:tcPr>
          <w:p w:rsidR="00261119" w:rsidRPr="00972820" w:rsidRDefault="00261119" w:rsidP="001D6F13">
            <w:pPr>
              <w:autoSpaceDE w:val="0"/>
              <w:autoSpaceDN w:val="0"/>
              <w:adjustRightInd w:val="0"/>
              <w:jc w:val="both"/>
              <w:rPr>
                <w:rFonts w:ascii="Times New Roman" w:hAnsi="Times New Roman" w:cs="Times New Roman"/>
                <w:b/>
                <w:sz w:val="24"/>
                <w:szCs w:val="24"/>
              </w:rPr>
            </w:pPr>
            <w:r w:rsidRPr="00972820">
              <w:rPr>
                <w:rFonts w:ascii="Times New Roman" w:hAnsi="Times New Roman" w:cs="Times New Roman"/>
                <w:b/>
                <w:sz w:val="24"/>
                <w:szCs w:val="24"/>
              </w:rPr>
              <w:lastRenderedPageBreak/>
              <w:t>a</w:t>
            </w: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deri ne 2 m</w:t>
            </w:r>
            <w:r w:rsidRPr="00972820">
              <w:rPr>
                <w:rFonts w:ascii="Times New Roman" w:hAnsi="Times New Roman" w:cs="Times New Roman"/>
                <w:b/>
                <w:sz w:val="24"/>
                <w:szCs w:val="24"/>
                <w:vertAlign w:val="superscript"/>
              </w:rPr>
              <w:t xml:space="preserve">2 </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0</w:t>
            </w:r>
          </w:p>
        </w:tc>
      </w:tr>
      <w:tr w:rsidR="00261119" w:rsidRPr="00972820" w:rsidTr="001D6F13">
        <w:tc>
          <w:tcPr>
            <w:tcW w:w="564" w:type="dxa"/>
            <w:shd w:val="clear" w:color="auto" w:fill="auto"/>
          </w:tcPr>
          <w:p w:rsidR="00261119" w:rsidRPr="00972820" w:rsidRDefault="00261119" w:rsidP="001D6F13">
            <w:pPr>
              <w:autoSpaceDE w:val="0"/>
              <w:autoSpaceDN w:val="0"/>
              <w:adjustRightInd w:val="0"/>
              <w:jc w:val="both"/>
              <w:rPr>
                <w:rFonts w:ascii="Times New Roman" w:hAnsi="Times New Roman" w:cs="Times New Roman"/>
                <w:b/>
                <w:sz w:val="24"/>
                <w:szCs w:val="24"/>
              </w:rPr>
            </w:pPr>
            <w:r w:rsidRPr="00972820">
              <w:rPr>
                <w:rFonts w:ascii="Times New Roman" w:hAnsi="Times New Roman" w:cs="Times New Roman"/>
                <w:b/>
                <w:sz w:val="24"/>
                <w:szCs w:val="24"/>
              </w:rPr>
              <w:t>b</w:t>
            </w:r>
          </w:p>
        </w:tc>
        <w:tc>
          <w:tcPr>
            <w:tcW w:w="8544" w:type="dxa"/>
            <w:gridSpan w:val="3"/>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mbi 2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deri 10 m</w:t>
            </w:r>
            <w:r w:rsidRPr="00972820">
              <w:rPr>
                <w:rFonts w:ascii="Times New Roman" w:hAnsi="Times New Roman" w:cs="Times New Roman"/>
                <w:b/>
                <w:sz w:val="24"/>
                <w:szCs w:val="24"/>
                <w:vertAlign w:val="superscript"/>
              </w:rPr>
              <w:t>2</w:t>
            </w:r>
          </w:p>
        </w:tc>
      </w:tr>
      <w:tr w:rsidR="00261119" w:rsidRPr="00972820" w:rsidTr="001D6F13">
        <w:tc>
          <w:tcPr>
            <w:tcW w:w="56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 xml:space="preserve">e thjeshtë pa ndricim </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15 000</w:t>
            </w:r>
          </w:p>
        </w:tc>
      </w:tr>
      <w:tr w:rsidR="00261119" w:rsidRPr="00972820" w:rsidTr="001D6F13">
        <w:tc>
          <w:tcPr>
            <w:tcW w:w="56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 xml:space="preserve">me ndricim të thjeshtë </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20 000</w:t>
            </w:r>
          </w:p>
        </w:tc>
      </w:tr>
      <w:tr w:rsidR="00261119" w:rsidRPr="00972820" w:rsidTr="001D6F13">
        <w:tc>
          <w:tcPr>
            <w:tcW w:w="56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elektronike</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35 000</w:t>
            </w:r>
          </w:p>
        </w:tc>
      </w:tr>
      <w:tr w:rsidR="00261119" w:rsidRPr="00972820" w:rsidTr="001D6F13">
        <w:tc>
          <w:tcPr>
            <w:tcW w:w="564" w:type="dxa"/>
            <w:shd w:val="clear" w:color="auto" w:fill="auto"/>
          </w:tcPr>
          <w:p w:rsidR="00261119" w:rsidRPr="00972820" w:rsidRDefault="00261119" w:rsidP="001D6F13">
            <w:pPr>
              <w:autoSpaceDE w:val="0"/>
              <w:autoSpaceDN w:val="0"/>
              <w:adjustRightInd w:val="0"/>
              <w:jc w:val="both"/>
              <w:rPr>
                <w:rFonts w:ascii="Times New Roman" w:hAnsi="Times New Roman" w:cs="Times New Roman"/>
                <w:b/>
                <w:sz w:val="24"/>
                <w:szCs w:val="24"/>
              </w:rPr>
            </w:pPr>
            <w:r w:rsidRPr="00972820">
              <w:rPr>
                <w:rFonts w:ascii="Times New Roman" w:hAnsi="Times New Roman" w:cs="Times New Roman"/>
                <w:b/>
                <w:sz w:val="24"/>
                <w:szCs w:val="24"/>
              </w:rPr>
              <w:t>c</w:t>
            </w:r>
          </w:p>
        </w:tc>
        <w:tc>
          <w:tcPr>
            <w:tcW w:w="8544" w:type="dxa"/>
            <w:gridSpan w:val="3"/>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 xml:space="preserve">mbi 10 m </w:t>
            </w:r>
            <w:r w:rsidRPr="00972820">
              <w:rPr>
                <w:rFonts w:ascii="Times New Roman" w:hAnsi="Times New Roman" w:cs="Times New Roman"/>
                <w:b/>
                <w:sz w:val="24"/>
                <w:szCs w:val="24"/>
                <w:vertAlign w:val="superscript"/>
              </w:rPr>
              <w:t xml:space="preserve">2  </w:t>
            </w:r>
            <w:r w:rsidRPr="00972820">
              <w:rPr>
                <w:rFonts w:ascii="Times New Roman" w:hAnsi="Times New Roman" w:cs="Times New Roman"/>
                <w:b/>
                <w:sz w:val="24"/>
                <w:szCs w:val="24"/>
              </w:rPr>
              <w:t>deri 20 m</w:t>
            </w:r>
            <w:r w:rsidRPr="00972820">
              <w:rPr>
                <w:rFonts w:ascii="Times New Roman" w:hAnsi="Times New Roman" w:cs="Times New Roman"/>
                <w:b/>
                <w:sz w:val="24"/>
                <w:szCs w:val="24"/>
                <w:vertAlign w:val="superscript"/>
              </w:rPr>
              <w:t>2</w:t>
            </w:r>
          </w:p>
        </w:tc>
      </w:tr>
      <w:tr w:rsidR="00261119" w:rsidRPr="00972820" w:rsidTr="001D6F13">
        <w:tc>
          <w:tcPr>
            <w:tcW w:w="56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 xml:space="preserve">e thjeshtë pa ndricim </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12 750</w:t>
            </w:r>
          </w:p>
        </w:tc>
      </w:tr>
      <w:tr w:rsidR="00261119" w:rsidRPr="00972820" w:rsidTr="001D6F13">
        <w:tc>
          <w:tcPr>
            <w:tcW w:w="56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 xml:space="preserve">me ndricim të thjeshtë </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17 000</w:t>
            </w:r>
          </w:p>
        </w:tc>
      </w:tr>
      <w:tr w:rsidR="00261119" w:rsidRPr="00972820" w:rsidTr="001D6F13">
        <w:tc>
          <w:tcPr>
            <w:tcW w:w="56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elektronike</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29 750</w:t>
            </w:r>
          </w:p>
        </w:tc>
      </w:tr>
      <w:tr w:rsidR="003437B9" w:rsidRPr="00972820" w:rsidTr="001D6F13">
        <w:tc>
          <w:tcPr>
            <w:tcW w:w="564" w:type="dxa"/>
            <w:shd w:val="clear" w:color="auto" w:fill="auto"/>
          </w:tcPr>
          <w:p w:rsidR="003437B9" w:rsidRPr="00972820" w:rsidRDefault="00EB7D99" w:rsidP="003437B9">
            <w:pPr>
              <w:autoSpaceDE w:val="0"/>
              <w:autoSpaceDN w:val="0"/>
              <w:adjustRightInd w:val="0"/>
              <w:jc w:val="both"/>
              <w:rPr>
                <w:rFonts w:ascii="Times New Roman" w:hAnsi="Times New Roman" w:cs="Times New Roman"/>
                <w:b/>
                <w:sz w:val="24"/>
                <w:szCs w:val="24"/>
              </w:rPr>
            </w:pPr>
            <w:r w:rsidRPr="00972820">
              <w:rPr>
                <w:rFonts w:ascii="Times New Roman" w:hAnsi="Times New Roman" w:cs="Times New Roman"/>
                <w:b/>
                <w:sz w:val="24"/>
                <w:szCs w:val="24"/>
              </w:rPr>
              <w:t>ç</w:t>
            </w:r>
          </w:p>
        </w:tc>
        <w:tc>
          <w:tcPr>
            <w:tcW w:w="3414" w:type="dxa"/>
            <w:shd w:val="clear" w:color="auto" w:fill="auto"/>
          </w:tcPr>
          <w:p w:rsidR="003437B9" w:rsidRPr="00972820" w:rsidRDefault="003437B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b/>
                <w:sz w:val="24"/>
                <w:szCs w:val="24"/>
              </w:rPr>
              <w:t>20 m</w:t>
            </w:r>
            <w:r w:rsidRPr="00972820">
              <w:rPr>
                <w:rFonts w:ascii="Times New Roman" w:hAnsi="Times New Roman" w:cs="Times New Roman"/>
                <w:b/>
                <w:sz w:val="24"/>
                <w:szCs w:val="24"/>
                <w:vertAlign w:val="superscript"/>
              </w:rPr>
              <w:t xml:space="preserve">2 </w:t>
            </w:r>
            <w:r w:rsidRPr="00972820">
              <w:rPr>
                <w:rFonts w:ascii="Times New Roman" w:hAnsi="Times New Roman" w:cs="Times New Roman"/>
                <w:b/>
                <w:sz w:val="24"/>
                <w:szCs w:val="24"/>
              </w:rPr>
              <w:t xml:space="preserve"> deri 40 m </w:t>
            </w:r>
            <w:r w:rsidRPr="00972820">
              <w:rPr>
                <w:rFonts w:ascii="Times New Roman" w:hAnsi="Times New Roman" w:cs="Times New Roman"/>
                <w:b/>
                <w:sz w:val="24"/>
                <w:szCs w:val="24"/>
                <w:vertAlign w:val="superscript"/>
              </w:rPr>
              <w:t xml:space="preserve">2  </w:t>
            </w:r>
          </w:p>
        </w:tc>
        <w:tc>
          <w:tcPr>
            <w:tcW w:w="2700" w:type="dxa"/>
            <w:shd w:val="clear" w:color="auto" w:fill="auto"/>
          </w:tcPr>
          <w:p w:rsidR="003437B9" w:rsidRPr="00972820" w:rsidRDefault="003437B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3437B9" w:rsidRPr="00972820" w:rsidRDefault="003437B9" w:rsidP="001D6F13">
            <w:pPr>
              <w:autoSpaceDE w:val="0"/>
              <w:autoSpaceDN w:val="0"/>
              <w:adjustRightInd w:val="0"/>
              <w:ind w:left="360"/>
              <w:jc w:val="both"/>
              <w:rPr>
                <w:rFonts w:ascii="Times New Roman" w:hAnsi="Times New Roman" w:cs="Times New Roman"/>
                <w:b/>
                <w:sz w:val="24"/>
                <w:szCs w:val="24"/>
              </w:rPr>
            </w:pPr>
          </w:p>
        </w:tc>
      </w:tr>
      <w:tr w:rsidR="003437B9" w:rsidRPr="00972820" w:rsidTr="001D6F13">
        <w:tc>
          <w:tcPr>
            <w:tcW w:w="564" w:type="dxa"/>
            <w:shd w:val="clear" w:color="auto" w:fill="auto"/>
          </w:tcPr>
          <w:p w:rsidR="003437B9" w:rsidRPr="00972820" w:rsidRDefault="003437B9" w:rsidP="003437B9">
            <w:pPr>
              <w:autoSpaceDE w:val="0"/>
              <w:autoSpaceDN w:val="0"/>
              <w:adjustRightInd w:val="0"/>
              <w:jc w:val="both"/>
              <w:rPr>
                <w:rFonts w:ascii="Times New Roman" w:hAnsi="Times New Roman" w:cs="Times New Roman"/>
                <w:b/>
                <w:sz w:val="24"/>
                <w:szCs w:val="24"/>
              </w:rPr>
            </w:pPr>
          </w:p>
        </w:tc>
        <w:tc>
          <w:tcPr>
            <w:tcW w:w="3414" w:type="dxa"/>
            <w:shd w:val="clear" w:color="auto" w:fill="auto"/>
          </w:tcPr>
          <w:p w:rsidR="003437B9" w:rsidRPr="00972820" w:rsidRDefault="003437B9" w:rsidP="00421B48">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 xml:space="preserve">e thjeshtë pa ndricim </w:t>
            </w:r>
          </w:p>
        </w:tc>
        <w:tc>
          <w:tcPr>
            <w:tcW w:w="2700" w:type="dxa"/>
            <w:shd w:val="clear" w:color="auto" w:fill="auto"/>
          </w:tcPr>
          <w:p w:rsidR="003437B9" w:rsidRPr="00972820" w:rsidRDefault="003437B9" w:rsidP="00421B48">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3437B9" w:rsidRPr="00972820" w:rsidRDefault="00EB7D9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8 250</w:t>
            </w:r>
          </w:p>
        </w:tc>
      </w:tr>
      <w:tr w:rsidR="003437B9" w:rsidRPr="00972820" w:rsidTr="001D6F13">
        <w:tc>
          <w:tcPr>
            <w:tcW w:w="564" w:type="dxa"/>
            <w:shd w:val="clear" w:color="auto" w:fill="auto"/>
          </w:tcPr>
          <w:p w:rsidR="003437B9" w:rsidRPr="00972820" w:rsidRDefault="003437B9" w:rsidP="003437B9">
            <w:pPr>
              <w:autoSpaceDE w:val="0"/>
              <w:autoSpaceDN w:val="0"/>
              <w:adjustRightInd w:val="0"/>
              <w:jc w:val="both"/>
              <w:rPr>
                <w:rFonts w:ascii="Times New Roman" w:hAnsi="Times New Roman" w:cs="Times New Roman"/>
                <w:b/>
                <w:sz w:val="24"/>
                <w:szCs w:val="24"/>
              </w:rPr>
            </w:pPr>
          </w:p>
        </w:tc>
        <w:tc>
          <w:tcPr>
            <w:tcW w:w="3414" w:type="dxa"/>
            <w:shd w:val="clear" w:color="auto" w:fill="auto"/>
          </w:tcPr>
          <w:p w:rsidR="003437B9" w:rsidRPr="00972820" w:rsidRDefault="003437B9" w:rsidP="00421B48">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me ndricim të thjeshtë</w:t>
            </w:r>
          </w:p>
        </w:tc>
        <w:tc>
          <w:tcPr>
            <w:tcW w:w="2700" w:type="dxa"/>
            <w:shd w:val="clear" w:color="auto" w:fill="auto"/>
          </w:tcPr>
          <w:p w:rsidR="003437B9" w:rsidRPr="00972820" w:rsidRDefault="003437B9" w:rsidP="00421B48">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3437B9" w:rsidRPr="00972820" w:rsidRDefault="00EB7D9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11 000</w:t>
            </w:r>
          </w:p>
        </w:tc>
      </w:tr>
      <w:tr w:rsidR="003437B9" w:rsidRPr="00972820" w:rsidTr="001D6F13">
        <w:tc>
          <w:tcPr>
            <w:tcW w:w="564" w:type="dxa"/>
            <w:shd w:val="clear" w:color="auto" w:fill="auto"/>
          </w:tcPr>
          <w:p w:rsidR="003437B9" w:rsidRPr="00972820" w:rsidRDefault="003437B9" w:rsidP="003437B9">
            <w:pPr>
              <w:autoSpaceDE w:val="0"/>
              <w:autoSpaceDN w:val="0"/>
              <w:adjustRightInd w:val="0"/>
              <w:jc w:val="both"/>
              <w:rPr>
                <w:rFonts w:ascii="Times New Roman" w:hAnsi="Times New Roman" w:cs="Times New Roman"/>
                <w:b/>
                <w:sz w:val="24"/>
                <w:szCs w:val="24"/>
              </w:rPr>
            </w:pPr>
          </w:p>
        </w:tc>
        <w:tc>
          <w:tcPr>
            <w:tcW w:w="3414" w:type="dxa"/>
            <w:shd w:val="clear" w:color="auto" w:fill="auto"/>
          </w:tcPr>
          <w:p w:rsidR="003437B9" w:rsidRPr="00972820" w:rsidRDefault="003437B9" w:rsidP="00421B48">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elektronike</w:t>
            </w:r>
          </w:p>
        </w:tc>
        <w:tc>
          <w:tcPr>
            <w:tcW w:w="2700" w:type="dxa"/>
            <w:shd w:val="clear" w:color="auto" w:fill="auto"/>
          </w:tcPr>
          <w:p w:rsidR="003437B9" w:rsidRPr="00972820" w:rsidRDefault="003437B9" w:rsidP="00421B48">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3437B9" w:rsidRPr="00972820" w:rsidRDefault="00EB7D9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19 250</w:t>
            </w:r>
          </w:p>
        </w:tc>
      </w:tr>
      <w:tr w:rsidR="00261119" w:rsidRPr="00972820" w:rsidTr="001D6F13">
        <w:tc>
          <w:tcPr>
            <w:tcW w:w="564" w:type="dxa"/>
            <w:shd w:val="clear" w:color="auto" w:fill="auto"/>
          </w:tcPr>
          <w:p w:rsidR="00261119" w:rsidRPr="00972820" w:rsidRDefault="00EB7D99" w:rsidP="001D6F13">
            <w:pPr>
              <w:autoSpaceDE w:val="0"/>
              <w:autoSpaceDN w:val="0"/>
              <w:adjustRightInd w:val="0"/>
              <w:jc w:val="both"/>
              <w:rPr>
                <w:rFonts w:ascii="Times New Roman" w:hAnsi="Times New Roman" w:cs="Times New Roman"/>
                <w:b/>
                <w:sz w:val="24"/>
                <w:szCs w:val="24"/>
              </w:rPr>
            </w:pPr>
            <w:r w:rsidRPr="00972820">
              <w:rPr>
                <w:rFonts w:ascii="Times New Roman" w:hAnsi="Times New Roman" w:cs="Times New Roman"/>
                <w:b/>
                <w:sz w:val="24"/>
                <w:szCs w:val="24"/>
              </w:rPr>
              <w:t>d</w:t>
            </w: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b/>
                <w:sz w:val="24"/>
                <w:szCs w:val="24"/>
              </w:rPr>
              <w:t xml:space="preserve">mbi 40 m </w:t>
            </w:r>
            <w:r w:rsidRPr="00972820">
              <w:rPr>
                <w:rFonts w:ascii="Times New Roman" w:hAnsi="Times New Roman" w:cs="Times New Roman"/>
                <w:b/>
                <w:sz w:val="24"/>
                <w:szCs w:val="24"/>
                <w:vertAlign w:val="superscript"/>
              </w:rPr>
              <w:t xml:space="preserve">2  </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r>
      <w:tr w:rsidR="00261119" w:rsidRPr="00972820" w:rsidTr="001D6F13">
        <w:tc>
          <w:tcPr>
            <w:tcW w:w="56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 xml:space="preserve">e thjeshtë pa ndricim </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6 000</w:t>
            </w:r>
          </w:p>
        </w:tc>
      </w:tr>
      <w:tr w:rsidR="00261119" w:rsidRPr="00972820" w:rsidTr="001D6F13">
        <w:tc>
          <w:tcPr>
            <w:tcW w:w="56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 xml:space="preserve">me ndricim të thjeshtë </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8 000</w:t>
            </w:r>
          </w:p>
        </w:tc>
      </w:tr>
      <w:tr w:rsidR="00261119" w:rsidRPr="00972820" w:rsidTr="001D6F13">
        <w:tc>
          <w:tcPr>
            <w:tcW w:w="56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elektronike</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14 000</w:t>
            </w:r>
          </w:p>
        </w:tc>
      </w:tr>
      <w:tr w:rsidR="00261119" w:rsidRPr="00972820" w:rsidTr="001D6F13">
        <w:tc>
          <w:tcPr>
            <w:tcW w:w="564" w:type="dxa"/>
            <w:shd w:val="clear" w:color="auto" w:fill="auto"/>
          </w:tcPr>
          <w:p w:rsidR="00261119" w:rsidRPr="00972820" w:rsidRDefault="00261119" w:rsidP="001D6F13">
            <w:pPr>
              <w:autoSpaceDE w:val="0"/>
              <w:autoSpaceDN w:val="0"/>
              <w:adjustRightInd w:val="0"/>
              <w:jc w:val="both"/>
              <w:rPr>
                <w:rFonts w:ascii="Times New Roman" w:hAnsi="Times New Roman" w:cs="Times New Roman"/>
                <w:b/>
                <w:sz w:val="24"/>
                <w:szCs w:val="24"/>
              </w:rPr>
            </w:pPr>
            <w:r w:rsidRPr="00972820">
              <w:rPr>
                <w:rFonts w:ascii="Times New Roman" w:hAnsi="Times New Roman" w:cs="Times New Roman"/>
                <w:b/>
                <w:sz w:val="24"/>
                <w:szCs w:val="24"/>
              </w:rPr>
              <w:t>II</w:t>
            </w:r>
          </w:p>
        </w:tc>
        <w:tc>
          <w:tcPr>
            <w:tcW w:w="8544" w:type="dxa"/>
            <w:gridSpan w:val="3"/>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 xml:space="preserve">Tabela për qëllime identifikimi jashtë territorit ku zhvillohet veprimtaria e biznesit në formën dhe përmasat e tabelave për orientim </w:t>
            </w:r>
          </w:p>
        </w:tc>
      </w:tr>
      <w:tr w:rsidR="00261119" w:rsidRPr="00972820" w:rsidTr="001D6F13">
        <w:tc>
          <w:tcPr>
            <w:tcW w:w="56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Tabela identifikuese</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120</w:t>
            </w:r>
          </w:p>
        </w:tc>
      </w:tr>
      <w:tr w:rsidR="00261119" w:rsidRPr="00972820" w:rsidTr="001D6F13">
        <w:tc>
          <w:tcPr>
            <w:tcW w:w="564" w:type="dxa"/>
            <w:shd w:val="clear" w:color="auto" w:fill="auto"/>
          </w:tcPr>
          <w:p w:rsidR="00261119" w:rsidRPr="00972820" w:rsidRDefault="00261119" w:rsidP="001D6F13">
            <w:pPr>
              <w:autoSpaceDE w:val="0"/>
              <w:autoSpaceDN w:val="0"/>
              <w:adjustRightInd w:val="0"/>
              <w:jc w:val="both"/>
              <w:rPr>
                <w:rFonts w:ascii="Times New Roman" w:hAnsi="Times New Roman" w:cs="Times New Roman"/>
                <w:b/>
                <w:sz w:val="24"/>
                <w:szCs w:val="24"/>
              </w:rPr>
            </w:pPr>
            <w:r w:rsidRPr="00972820">
              <w:rPr>
                <w:rFonts w:ascii="Times New Roman" w:hAnsi="Times New Roman" w:cs="Times New Roman"/>
                <w:b/>
                <w:sz w:val="24"/>
                <w:szCs w:val="24"/>
              </w:rPr>
              <w:t>III</w:t>
            </w:r>
          </w:p>
        </w:tc>
        <w:tc>
          <w:tcPr>
            <w:tcW w:w="8544" w:type="dxa"/>
            <w:gridSpan w:val="3"/>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Tabelë për qëllime reklamimi e lëvizshme e palëvizshme deri në tavanin maksimal 35 m</w:t>
            </w:r>
            <w:r w:rsidRPr="00972820">
              <w:rPr>
                <w:rFonts w:ascii="Times New Roman" w:hAnsi="Times New Roman" w:cs="Times New Roman"/>
                <w:b/>
                <w:sz w:val="24"/>
                <w:szCs w:val="24"/>
                <w:vertAlign w:val="superscript"/>
              </w:rPr>
              <w:t>2</w:t>
            </w:r>
          </w:p>
        </w:tc>
      </w:tr>
      <w:tr w:rsidR="00261119" w:rsidRPr="00972820" w:rsidTr="001D6F13">
        <w:tc>
          <w:tcPr>
            <w:tcW w:w="56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thjeshtë pa ndricim</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22 500</w:t>
            </w:r>
          </w:p>
        </w:tc>
      </w:tr>
      <w:tr w:rsidR="00261119" w:rsidRPr="00972820" w:rsidTr="001D6F13">
        <w:tc>
          <w:tcPr>
            <w:tcW w:w="56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elektronike</w:t>
            </w:r>
          </w:p>
        </w:tc>
        <w:tc>
          <w:tcPr>
            <w:tcW w:w="270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/vit</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45 000</w:t>
            </w:r>
          </w:p>
        </w:tc>
      </w:tr>
      <w:tr w:rsidR="00261119" w:rsidRPr="00972820" w:rsidTr="001D6F13">
        <w:tc>
          <w:tcPr>
            <w:tcW w:w="564" w:type="dxa"/>
            <w:shd w:val="clear" w:color="auto" w:fill="auto"/>
          </w:tcPr>
          <w:p w:rsidR="00261119" w:rsidRPr="00972820" w:rsidRDefault="00261119" w:rsidP="001D6F13">
            <w:pPr>
              <w:autoSpaceDE w:val="0"/>
              <w:autoSpaceDN w:val="0"/>
              <w:adjustRightInd w:val="0"/>
              <w:jc w:val="both"/>
              <w:rPr>
                <w:rFonts w:ascii="Times New Roman" w:hAnsi="Times New Roman" w:cs="Times New Roman"/>
                <w:b/>
                <w:sz w:val="24"/>
                <w:szCs w:val="24"/>
              </w:rPr>
            </w:pPr>
            <w:r w:rsidRPr="00972820">
              <w:rPr>
                <w:rFonts w:ascii="Times New Roman" w:hAnsi="Times New Roman" w:cs="Times New Roman"/>
                <w:b/>
                <w:sz w:val="24"/>
                <w:szCs w:val="24"/>
              </w:rPr>
              <w:t>IV</w:t>
            </w:r>
          </w:p>
        </w:tc>
        <w:tc>
          <w:tcPr>
            <w:tcW w:w="8544" w:type="dxa"/>
            <w:gridSpan w:val="3"/>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Tabela në funksion të ekspozimeve të ndryshme të hapura,panaire,spektakle, stenda reklamuese, banderola etj</w:t>
            </w:r>
          </w:p>
        </w:tc>
      </w:tr>
      <w:tr w:rsidR="00261119" w:rsidRPr="00972820" w:rsidTr="001D6F13">
        <w:tc>
          <w:tcPr>
            <w:tcW w:w="56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p>
        </w:tc>
        <w:tc>
          <w:tcPr>
            <w:tcW w:w="3414"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sz w:val="24"/>
                <w:szCs w:val="24"/>
              </w:rPr>
            </w:pPr>
            <w:r w:rsidRPr="00972820">
              <w:rPr>
                <w:rFonts w:ascii="Times New Roman" w:hAnsi="Times New Roman" w:cs="Times New Roman"/>
                <w:sz w:val="24"/>
                <w:szCs w:val="24"/>
              </w:rPr>
              <w:t xml:space="preserve">Të të gjitha llojeve dhe përmasave </w:t>
            </w:r>
          </w:p>
        </w:tc>
        <w:tc>
          <w:tcPr>
            <w:tcW w:w="2700" w:type="dxa"/>
            <w:shd w:val="clear" w:color="auto" w:fill="auto"/>
          </w:tcPr>
          <w:p w:rsidR="00261119" w:rsidRPr="00972820" w:rsidRDefault="00261119" w:rsidP="002227F5">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lekë /m</w:t>
            </w:r>
            <w:r w:rsidRPr="00972820">
              <w:rPr>
                <w:rFonts w:ascii="Times New Roman" w:hAnsi="Times New Roman" w:cs="Times New Roman"/>
                <w:b/>
                <w:sz w:val="24"/>
                <w:szCs w:val="24"/>
                <w:vertAlign w:val="superscript"/>
              </w:rPr>
              <w:t>2</w:t>
            </w:r>
            <w:r w:rsidRPr="00972820">
              <w:rPr>
                <w:rFonts w:ascii="Times New Roman" w:hAnsi="Times New Roman" w:cs="Times New Roman"/>
                <w:b/>
                <w:sz w:val="24"/>
                <w:szCs w:val="24"/>
              </w:rPr>
              <w:t xml:space="preserve"> /</w:t>
            </w:r>
            <w:r w:rsidR="002227F5" w:rsidRPr="00972820">
              <w:rPr>
                <w:rFonts w:ascii="Times New Roman" w:hAnsi="Times New Roman" w:cs="Times New Roman"/>
                <w:b/>
                <w:sz w:val="24"/>
                <w:szCs w:val="24"/>
              </w:rPr>
              <w:t>dit</w:t>
            </w:r>
            <w:r w:rsidR="008B147E" w:rsidRPr="00972820">
              <w:rPr>
                <w:rFonts w:ascii="Times New Roman" w:hAnsi="Times New Roman" w:cs="Times New Roman"/>
                <w:b/>
                <w:sz w:val="24"/>
                <w:szCs w:val="24"/>
              </w:rPr>
              <w:t>ë</w:t>
            </w:r>
          </w:p>
        </w:tc>
        <w:tc>
          <w:tcPr>
            <w:tcW w:w="2430" w:type="dxa"/>
            <w:shd w:val="clear" w:color="auto" w:fill="auto"/>
          </w:tcPr>
          <w:p w:rsidR="00261119" w:rsidRPr="00972820" w:rsidRDefault="00261119" w:rsidP="001D6F13">
            <w:pPr>
              <w:autoSpaceDE w:val="0"/>
              <w:autoSpaceDN w:val="0"/>
              <w:adjustRightInd w:val="0"/>
              <w:ind w:left="360"/>
              <w:jc w:val="both"/>
              <w:rPr>
                <w:rFonts w:ascii="Times New Roman" w:hAnsi="Times New Roman" w:cs="Times New Roman"/>
                <w:b/>
                <w:sz w:val="24"/>
                <w:szCs w:val="24"/>
              </w:rPr>
            </w:pPr>
            <w:r w:rsidRPr="00972820">
              <w:rPr>
                <w:rFonts w:ascii="Times New Roman" w:hAnsi="Times New Roman" w:cs="Times New Roman"/>
                <w:b/>
                <w:sz w:val="24"/>
                <w:szCs w:val="24"/>
              </w:rPr>
              <w:t>1 000</w:t>
            </w:r>
          </w:p>
        </w:tc>
      </w:tr>
    </w:tbl>
    <w:p w:rsidR="00A36050" w:rsidRPr="00972820" w:rsidRDefault="00A36050" w:rsidP="00482438">
      <w:pPr>
        <w:autoSpaceDE w:val="0"/>
        <w:autoSpaceDN w:val="0"/>
        <w:adjustRightInd w:val="0"/>
        <w:spacing w:after="0" w:line="240" w:lineRule="auto"/>
        <w:jc w:val="both"/>
        <w:rPr>
          <w:rFonts w:ascii="Times New Roman" w:hAnsi="Times New Roman" w:cs="Times New Roman"/>
          <w:sz w:val="24"/>
          <w:szCs w:val="24"/>
        </w:rPr>
      </w:pPr>
    </w:p>
    <w:p w:rsidR="00A36050" w:rsidRPr="00972820" w:rsidRDefault="00A36050" w:rsidP="00482438">
      <w:pPr>
        <w:autoSpaceDE w:val="0"/>
        <w:autoSpaceDN w:val="0"/>
        <w:adjustRightInd w:val="0"/>
        <w:spacing w:after="0" w:line="240" w:lineRule="auto"/>
        <w:jc w:val="both"/>
        <w:rPr>
          <w:rFonts w:ascii="Times New Roman" w:hAnsi="Times New Roman" w:cs="Times New Roman"/>
          <w:sz w:val="24"/>
          <w:szCs w:val="24"/>
        </w:rPr>
      </w:pPr>
    </w:p>
    <w:p w:rsidR="00A36050" w:rsidRPr="00972820" w:rsidRDefault="00A36050" w:rsidP="00482438">
      <w:pPr>
        <w:autoSpaceDE w:val="0"/>
        <w:autoSpaceDN w:val="0"/>
        <w:adjustRightInd w:val="0"/>
        <w:spacing w:after="0" w:line="240" w:lineRule="auto"/>
        <w:rPr>
          <w:rFonts w:ascii="Times New Roman" w:hAnsi="Times New Roman" w:cs="Times New Roman"/>
          <w:bCs/>
          <w:sz w:val="24"/>
          <w:szCs w:val="24"/>
        </w:rPr>
      </w:pPr>
    </w:p>
    <w:p w:rsidR="00A36050" w:rsidRPr="00972820" w:rsidRDefault="00A36050"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bCs/>
          <w:sz w:val="24"/>
          <w:szCs w:val="24"/>
        </w:rPr>
        <w:t xml:space="preserve">Detyrimi dhe këstet e pagesës: </w:t>
      </w:r>
      <w:r w:rsidRPr="00972820">
        <w:rPr>
          <w:rFonts w:ascii="Times New Roman" w:hAnsi="Times New Roman" w:cs="Times New Roman"/>
          <w:sz w:val="24"/>
          <w:szCs w:val="24"/>
        </w:rPr>
        <w:t>Detyrimi për Taksën e Tabelës për Kategorinë 1 dhe 2 është vjetor.</w:t>
      </w:r>
    </w:p>
    <w:p w:rsidR="00A36050" w:rsidRPr="00972820" w:rsidRDefault="00A36050"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sz w:val="24"/>
          <w:szCs w:val="24"/>
        </w:rPr>
        <w:t>- Për “kategorinë 1” për subjektet ekzistuese detyrimi paguhet brenda datës 20 prill të vitit fiskal. Për subjektet që duan të identifikohen me tabelë të re pas datës 20 prill, detyrimi llogaritet dhe paguhet Brenda 30 diteve për periudhën nga deklarimi.</w:t>
      </w:r>
    </w:p>
    <w:p w:rsidR="00A36050" w:rsidRPr="00972820" w:rsidRDefault="00A36050"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sz w:val="24"/>
          <w:szCs w:val="24"/>
        </w:rPr>
        <w:t>- Në rastin e më shumë se një tabele, pavarësisht nga vendndodhja, vetëm njëra do të konsiderohet si tabelë me qëllime identifikuese, ndërsa tabelat e tjera do të konsiderohen si tabela me qëllime reklamuese.</w:t>
      </w:r>
    </w:p>
    <w:p w:rsidR="00A36050" w:rsidRPr="00972820" w:rsidRDefault="00A36050"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sz w:val="24"/>
          <w:szCs w:val="24"/>
        </w:rPr>
        <w:t>Për “kategorinë 2” për subjektet ekzistuese detyrimi paguhet brenda datës 20 prill të vitit fiskal. Për subjektet e reja detyrimi llogaritet dhe paguhet menjehere sipas periudhës së përcaktuar në kontratën e nënshkruar me strukturat përkatëse të Bashkisë Durres .</w:t>
      </w:r>
    </w:p>
    <w:p w:rsidR="00A36050" w:rsidRPr="00972820" w:rsidRDefault="00A36050"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sz w:val="24"/>
          <w:szCs w:val="24"/>
        </w:rPr>
        <w:t>- Për “kategorinë 3” detyrimi llogaritet sipas ditëve të përcaktuara në lejen përkatëse të lëshuar nga strukturat përkatëse të Bashkisë Durres dhe paguhet menjëherë.</w:t>
      </w:r>
    </w:p>
    <w:p w:rsidR="00A36050" w:rsidRPr="00972820" w:rsidRDefault="00A36050" w:rsidP="00482438">
      <w:pPr>
        <w:autoSpaceDE w:val="0"/>
        <w:autoSpaceDN w:val="0"/>
        <w:adjustRightInd w:val="0"/>
        <w:spacing w:after="0" w:line="240" w:lineRule="auto"/>
        <w:jc w:val="both"/>
        <w:rPr>
          <w:rFonts w:ascii="Times New Roman" w:hAnsi="Times New Roman" w:cs="Times New Roman"/>
          <w:bCs/>
          <w:sz w:val="24"/>
          <w:szCs w:val="24"/>
          <w:lang w:val="de-DE"/>
        </w:rPr>
      </w:pPr>
      <w:r w:rsidRPr="00972820">
        <w:rPr>
          <w:rFonts w:ascii="Times New Roman" w:hAnsi="Times New Roman" w:cs="Times New Roman"/>
          <w:bCs/>
          <w:sz w:val="24"/>
          <w:szCs w:val="24"/>
          <w:lang w:val="de-DE"/>
        </w:rPr>
        <w:t>Strukturat përgjegjëse për vjeljet e taksës:</w:t>
      </w:r>
    </w:p>
    <w:p w:rsidR="00A36050" w:rsidRPr="00972820" w:rsidRDefault="00A36050"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Struktura e ngarkuar për vjeljen e taksës është Drejtoria e TTV.pranë Bashkisë Durrës.</w:t>
      </w:r>
    </w:p>
    <w:p w:rsidR="00D750BD" w:rsidRPr="00972820" w:rsidRDefault="00D750BD" w:rsidP="00482438">
      <w:pPr>
        <w:autoSpaceDE w:val="0"/>
        <w:autoSpaceDN w:val="0"/>
        <w:adjustRightInd w:val="0"/>
        <w:spacing w:after="0" w:line="240" w:lineRule="auto"/>
        <w:jc w:val="both"/>
        <w:rPr>
          <w:rFonts w:ascii="Times New Roman" w:hAnsi="Times New Roman" w:cs="Times New Roman"/>
          <w:bCs/>
          <w:sz w:val="24"/>
          <w:szCs w:val="24"/>
          <w:lang w:val="de-DE"/>
        </w:rPr>
      </w:pPr>
    </w:p>
    <w:p w:rsidR="00D750BD" w:rsidRPr="00972820" w:rsidRDefault="00D750BD" w:rsidP="00482438">
      <w:pPr>
        <w:autoSpaceDE w:val="0"/>
        <w:autoSpaceDN w:val="0"/>
        <w:adjustRightInd w:val="0"/>
        <w:spacing w:after="0" w:line="240" w:lineRule="auto"/>
        <w:jc w:val="both"/>
        <w:rPr>
          <w:rFonts w:ascii="Times New Roman" w:hAnsi="Times New Roman" w:cs="Times New Roman"/>
          <w:bCs/>
          <w:sz w:val="24"/>
          <w:szCs w:val="24"/>
          <w:lang w:val="de-DE"/>
        </w:rPr>
      </w:pPr>
    </w:p>
    <w:p w:rsidR="00A36050" w:rsidRPr="00972820" w:rsidRDefault="00A36050"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bCs/>
          <w:sz w:val="24"/>
          <w:szCs w:val="24"/>
          <w:lang w:val="de-DE"/>
        </w:rPr>
        <w:t xml:space="preserve">Për Kategorinë 2 dhe 3. Tabelë për qëllime reklamimi, të thjeshta dhe elektronike: </w:t>
      </w:r>
      <w:r w:rsidRPr="00972820">
        <w:rPr>
          <w:rFonts w:ascii="Times New Roman" w:hAnsi="Times New Roman" w:cs="Times New Roman"/>
          <w:sz w:val="24"/>
          <w:szCs w:val="24"/>
          <w:lang w:val="de-DE"/>
        </w:rPr>
        <w:t>Drejtoria e Kontrollit të Zhvillimit të Territorit ngarkohet për shqyrtimin e kërkesës nga ana e subjektit, si dhe për hartimin e dokumentacionit të plotë të marrjes së lejes për vendosjen e reklamave dhe përcaktimin e sipërfaqeve objekt taksimi. Kjo Drejtori njofton në mënyrë periodike Drejtorinë e TTV. në lidhje me të gjitha ndryshimet në sipërfaqe (shtesa apo pakësime) që janë objekt i kësaj takse.</w:t>
      </w:r>
    </w:p>
    <w:p w:rsidR="00D823D5" w:rsidRPr="00972820" w:rsidRDefault="00D823D5" w:rsidP="00482438">
      <w:pPr>
        <w:autoSpaceDE w:val="0"/>
        <w:autoSpaceDN w:val="0"/>
        <w:adjustRightInd w:val="0"/>
        <w:spacing w:after="0" w:line="240" w:lineRule="auto"/>
        <w:jc w:val="both"/>
        <w:rPr>
          <w:rFonts w:ascii="Times New Roman" w:hAnsi="Times New Roman" w:cs="Times New Roman"/>
          <w:sz w:val="24"/>
          <w:szCs w:val="24"/>
          <w:lang w:val="de-DE"/>
        </w:rPr>
      </w:pPr>
    </w:p>
    <w:p w:rsidR="00D750BD" w:rsidRPr="00972820" w:rsidRDefault="00D750BD" w:rsidP="00482438">
      <w:pPr>
        <w:autoSpaceDE w:val="0"/>
        <w:autoSpaceDN w:val="0"/>
        <w:adjustRightInd w:val="0"/>
        <w:spacing w:after="0" w:line="240" w:lineRule="auto"/>
        <w:jc w:val="both"/>
        <w:rPr>
          <w:rFonts w:ascii="Times New Roman" w:hAnsi="Times New Roman" w:cs="Times New Roman"/>
          <w:sz w:val="24"/>
          <w:szCs w:val="24"/>
          <w:u w:val="single"/>
          <w:lang w:val="de-DE"/>
        </w:rPr>
      </w:pPr>
      <w:r w:rsidRPr="00972820">
        <w:rPr>
          <w:rFonts w:ascii="Times New Roman" w:hAnsi="Times New Roman" w:cs="Times New Roman"/>
          <w:sz w:val="24"/>
          <w:szCs w:val="24"/>
          <w:u w:val="single"/>
          <w:lang w:val="de-DE"/>
        </w:rPr>
        <w:t>Kategoritë e bazës së taksës së tabelës dhe niveli i tyre jepen në ankesin nr.7, t</w:t>
      </w:r>
      <w:r w:rsidR="00AB6A46" w:rsidRPr="00972820">
        <w:rPr>
          <w:rFonts w:ascii="Times New Roman" w:hAnsi="Times New Roman" w:cs="Times New Roman"/>
          <w:sz w:val="24"/>
          <w:szCs w:val="24"/>
          <w:u w:val="single"/>
          <w:lang w:val="de-DE"/>
        </w:rPr>
        <w:t>ë</w:t>
      </w:r>
      <w:r w:rsidRPr="00972820">
        <w:rPr>
          <w:rFonts w:ascii="Times New Roman" w:hAnsi="Times New Roman" w:cs="Times New Roman"/>
          <w:sz w:val="24"/>
          <w:szCs w:val="24"/>
          <w:u w:val="single"/>
          <w:lang w:val="de-DE"/>
        </w:rPr>
        <w:t xml:space="preserve"> ligjit nr.9632 dat</w:t>
      </w:r>
      <w:r w:rsidR="00AB6A46" w:rsidRPr="00972820">
        <w:rPr>
          <w:rFonts w:ascii="Times New Roman" w:hAnsi="Times New Roman" w:cs="Times New Roman"/>
          <w:sz w:val="24"/>
          <w:szCs w:val="24"/>
          <w:u w:val="single"/>
          <w:lang w:val="de-DE"/>
        </w:rPr>
        <w:t>ë</w:t>
      </w:r>
      <w:r w:rsidRPr="00972820">
        <w:rPr>
          <w:rFonts w:ascii="Times New Roman" w:hAnsi="Times New Roman" w:cs="Times New Roman"/>
          <w:sz w:val="24"/>
          <w:szCs w:val="24"/>
          <w:u w:val="single"/>
          <w:lang w:val="de-DE"/>
        </w:rPr>
        <w:t xml:space="preserve"> 30.10.2006 “P</w:t>
      </w:r>
      <w:r w:rsidR="00AB6A46" w:rsidRPr="00972820">
        <w:rPr>
          <w:rFonts w:ascii="Times New Roman" w:hAnsi="Times New Roman" w:cs="Times New Roman"/>
          <w:sz w:val="24"/>
          <w:szCs w:val="24"/>
          <w:u w:val="single"/>
          <w:lang w:val="de-DE"/>
        </w:rPr>
        <w:t>ë</w:t>
      </w:r>
      <w:r w:rsidRPr="00972820">
        <w:rPr>
          <w:rFonts w:ascii="Times New Roman" w:hAnsi="Times New Roman" w:cs="Times New Roman"/>
          <w:sz w:val="24"/>
          <w:szCs w:val="24"/>
          <w:u w:val="single"/>
          <w:lang w:val="de-DE"/>
        </w:rPr>
        <w:t>r sistemin e taksave vendore” i ndryshuar.</w:t>
      </w:r>
    </w:p>
    <w:p w:rsidR="00D750BD" w:rsidRPr="00972820" w:rsidRDefault="00D750BD" w:rsidP="00482438">
      <w:pPr>
        <w:autoSpaceDE w:val="0"/>
        <w:autoSpaceDN w:val="0"/>
        <w:adjustRightInd w:val="0"/>
        <w:spacing w:after="0" w:line="240" w:lineRule="auto"/>
        <w:jc w:val="both"/>
        <w:rPr>
          <w:rFonts w:ascii="Times New Roman" w:hAnsi="Times New Roman" w:cs="Times New Roman"/>
          <w:sz w:val="24"/>
          <w:szCs w:val="24"/>
          <w:lang w:val="de-DE"/>
        </w:rPr>
      </w:pPr>
    </w:p>
    <w:p w:rsidR="00A36050" w:rsidRPr="00972820" w:rsidRDefault="00A36050" w:rsidP="00482438">
      <w:pPr>
        <w:autoSpaceDE w:val="0"/>
        <w:autoSpaceDN w:val="0"/>
        <w:adjustRightInd w:val="0"/>
        <w:spacing w:after="0" w:line="240" w:lineRule="auto"/>
        <w:jc w:val="both"/>
        <w:rPr>
          <w:rFonts w:ascii="Times New Roman" w:hAnsi="Times New Roman" w:cs="Times New Roman"/>
          <w:sz w:val="24"/>
          <w:szCs w:val="24"/>
          <w:lang w:val="de-DE"/>
        </w:rPr>
      </w:pPr>
    </w:p>
    <w:p w:rsidR="00A36050" w:rsidRPr="00972820" w:rsidRDefault="00686DB1" w:rsidP="00482438">
      <w:pPr>
        <w:autoSpaceDE w:val="0"/>
        <w:autoSpaceDN w:val="0"/>
        <w:adjustRightInd w:val="0"/>
        <w:spacing w:after="0" w:line="240" w:lineRule="auto"/>
        <w:rPr>
          <w:rFonts w:ascii="Times New Roman" w:hAnsi="Times New Roman" w:cs="Times New Roman"/>
          <w:bCs/>
          <w:sz w:val="24"/>
          <w:szCs w:val="24"/>
          <w:u w:val="single"/>
          <w:lang w:val="de-DE"/>
        </w:rPr>
      </w:pPr>
      <w:r w:rsidRPr="00972820">
        <w:rPr>
          <w:rFonts w:ascii="Times New Roman" w:hAnsi="Times New Roman" w:cs="Times New Roman"/>
          <w:bCs/>
          <w:sz w:val="24"/>
          <w:szCs w:val="24"/>
          <w:u w:val="single"/>
          <w:lang w:val="de-DE"/>
        </w:rPr>
        <w:t xml:space="preserve">A.1.7 </w:t>
      </w:r>
      <w:r w:rsidR="00A36050" w:rsidRPr="00972820">
        <w:rPr>
          <w:rFonts w:ascii="Times New Roman" w:hAnsi="Times New Roman" w:cs="Times New Roman"/>
          <w:bCs/>
          <w:sz w:val="24"/>
          <w:szCs w:val="24"/>
          <w:u w:val="single"/>
          <w:lang w:val="de-DE"/>
        </w:rPr>
        <w:t>Taksat e ndara</w:t>
      </w:r>
      <w:r w:rsidRPr="00972820">
        <w:rPr>
          <w:rFonts w:ascii="Times New Roman" w:hAnsi="Times New Roman" w:cs="Times New Roman"/>
          <w:bCs/>
          <w:sz w:val="24"/>
          <w:szCs w:val="24"/>
          <w:u w:val="single"/>
          <w:lang w:val="de-DE"/>
        </w:rPr>
        <w:t xml:space="preserve">  </w:t>
      </w:r>
    </w:p>
    <w:p w:rsidR="00686DB1" w:rsidRPr="00972820" w:rsidRDefault="00686DB1" w:rsidP="00482438">
      <w:pPr>
        <w:autoSpaceDE w:val="0"/>
        <w:autoSpaceDN w:val="0"/>
        <w:adjustRightInd w:val="0"/>
        <w:spacing w:after="0" w:line="240" w:lineRule="auto"/>
        <w:rPr>
          <w:rFonts w:ascii="Times New Roman" w:hAnsi="Times New Roman" w:cs="Times New Roman"/>
          <w:bCs/>
          <w:sz w:val="24"/>
          <w:szCs w:val="24"/>
          <w:u w:val="single"/>
          <w:lang w:val="de-DE"/>
        </w:rPr>
      </w:pPr>
    </w:p>
    <w:p w:rsidR="00EA4905" w:rsidRPr="00972820" w:rsidRDefault="00686DB1" w:rsidP="00482438">
      <w:pPr>
        <w:autoSpaceDE w:val="0"/>
        <w:autoSpaceDN w:val="0"/>
        <w:adjustRightInd w:val="0"/>
        <w:spacing w:after="0" w:line="240" w:lineRule="auto"/>
        <w:rPr>
          <w:rFonts w:ascii="Times New Roman" w:hAnsi="Times New Roman" w:cs="Times New Roman"/>
          <w:bCs/>
          <w:sz w:val="24"/>
          <w:szCs w:val="24"/>
          <w:u w:val="single"/>
          <w:lang w:val="de-DE"/>
        </w:rPr>
      </w:pPr>
      <w:r w:rsidRPr="00972820">
        <w:rPr>
          <w:rFonts w:ascii="Times New Roman" w:hAnsi="Times New Roman" w:cs="Times New Roman"/>
          <w:bCs/>
          <w:sz w:val="24"/>
          <w:szCs w:val="24"/>
          <w:u w:val="single"/>
          <w:lang w:val="de-DE"/>
        </w:rPr>
        <w:t xml:space="preserve">A.1.7.1 </w:t>
      </w:r>
      <w:r w:rsidR="00EA4905" w:rsidRPr="00972820">
        <w:rPr>
          <w:rFonts w:ascii="Times New Roman" w:hAnsi="Times New Roman" w:cs="Times New Roman"/>
          <w:bCs/>
          <w:sz w:val="24"/>
          <w:szCs w:val="24"/>
          <w:u w:val="single"/>
          <w:lang w:val="de-DE"/>
        </w:rPr>
        <w:t>Taksa mbi kalimin e të drejtës së pronësisë për pasuritë e paluajtshme</w:t>
      </w:r>
    </w:p>
    <w:p w:rsidR="00EA4905" w:rsidRPr="00972820" w:rsidRDefault="00EA4905" w:rsidP="00482438">
      <w:pPr>
        <w:autoSpaceDE w:val="0"/>
        <w:autoSpaceDN w:val="0"/>
        <w:adjustRightInd w:val="0"/>
        <w:spacing w:after="0" w:line="240" w:lineRule="auto"/>
        <w:rPr>
          <w:rFonts w:ascii="Times New Roman" w:hAnsi="Times New Roman" w:cs="Times New Roman"/>
          <w:bCs/>
          <w:sz w:val="24"/>
          <w:szCs w:val="24"/>
          <w:lang w:val="de-DE"/>
        </w:rPr>
      </w:pPr>
    </w:p>
    <w:p w:rsidR="00EA4905" w:rsidRPr="00972820" w:rsidRDefault="00EA4905"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de-DE"/>
        </w:rPr>
        <w:t xml:space="preserve">Baza e taksës </w:t>
      </w:r>
      <w:r w:rsidRPr="00972820">
        <w:rPr>
          <w:rFonts w:ascii="Times New Roman" w:hAnsi="Times New Roman" w:cs="Times New Roman"/>
          <w:sz w:val="24"/>
          <w:szCs w:val="24"/>
          <w:lang w:val="de-DE"/>
        </w:rPr>
        <w:t xml:space="preserve">mbi kalimin e së drejtës së pronësisë </w:t>
      </w:r>
      <w:r w:rsidRPr="00972820">
        <w:rPr>
          <w:rFonts w:ascii="Times New Roman" w:hAnsi="Times New Roman" w:cs="Times New Roman"/>
          <w:iCs/>
          <w:sz w:val="24"/>
          <w:szCs w:val="24"/>
          <w:lang w:val="de-DE"/>
        </w:rPr>
        <w:t xml:space="preserve">për ndërtesat </w:t>
      </w:r>
      <w:r w:rsidRPr="00972820">
        <w:rPr>
          <w:rFonts w:ascii="Times New Roman" w:hAnsi="Times New Roman" w:cs="Times New Roman"/>
          <w:sz w:val="24"/>
          <w:szCs w:val="24"/>
          <w:lang w:val="de-DE"/>
        </w:rPr>
        <w:t xml:space="preserve">është sipërfaqja e ndërtimit, pronësia e së cilës transferohet. Baza e taksës për kalimin e së drejtës së pronësisë </w:t>
      </w:r>
      <w:r w:rsidRPr="00972820">
        <w:rPr>
          <w:rFonts w:ascii="Times New Roman" w:hAnsi="Times New Roman" w:cs="Times New Roman"/>
          <w:iCs/>
          <w:sz w:val="24"/>
          <w:szCs w:val="24"/>
          <w:lang w:val="de-DE"/>
        </w:rPr>
        <w:t>për pasuritë e</w:t>
      </w:r>
      <w:r w:rsidR="00752171" w:rsidRPr="00972820">
        <w:rPr>
          <w:rFonts w:ascii="Times New Roman" w:hAnsi="Times New Roman" w:cs="Times New Roman"/>
          <w:iCs/>
          <w:sz w:val="24"/>
          <w:szCs w:val="24"/>
          <w:lang w:val="de-DE"/>
        </w:rPr>
        <w:t xml:space="preserve"> </w:t>
      </w:r>
      <w:r w:rsidRPr="00972820">
        <w:rPr>
          <w:rFonts w:ascii="Times New Roman" w:hAnsi="Times New Roman" w:cs="Times New Roman"/>
          <w:iCs/>
          <w:sz w:val="24"/>
          <w:szCs w:val="24"/>
          <w:lang w:val="de-DE"/>
        </w:rPr>
        <w:t xml:space="preserve">tjera të paluajtshme </w:t>
      </w:r>
      <w:r w:rsidRPr="00972820">
        <w:rPr>
          <w:rFonts w:ascii="Times New Roman" w:hAnsi="Times New Roman" w:cs="Times New Roman"/>
          <w:sz w:val="24"/>
          <w:szCs w:val="24"/>
          <w:lang w:val="de-DE"/>
        </w:rPr>
        <w:t xml:space="preserve">është vlera e shitjes së tyre. Niveli i taksës përcaktohet në përqindje dhe niveli tregues i taksës është 2%. </w:t>
      </w:r>
      <w:r w:rsidRPr="00972820">
        <w:rPr>
          <w:rFonts w:ascii="Times New Roman" w:hAnsi="Times New Roman" w:cs="Times New Roman"/>
          <w:sz w:val="24"/>
          <w:szCs w:val="24"/>
          <w:lang w:val="it-IT"/>
        </w:rPr>
        <w:t>Detyrimi tatimor llogaritet si shumëzim i nivelit të taksës me bazën e tij.</w:t>
      </w:r>
    </w:p>
    <w:p w:rsidR="00EA4905" w:rsidRPr="00972820" w:rsidRDefault="00EA4905"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Niveli i taksës: </w:t>
      </w:r>
      <w:r w:rsidRPr="00972820">
        <w:rPr>
          <w:rFonts w:ascii="Times New Roman" w:hAnsi="Times New Roman" w:cs="Times New Roman"/>
          <w:sz w:val="24"/>
          <w:szCs w:val="24"/>
          <w:lang w:val="it-IT"/>
        </w:rPr>
        <w:t>Taksa mbi kalimin e së drejtës së pronësisë për pasuritë e paluajtshme vendoset në çastin e kalimit të së drejtës së pronësisë mbi to.</w:t>
      </w:r>
    </w:p>
    <w:p w:rsidR="000532F2" w:rsidRPr="00972820" w:rsidRDefault="000532F2" w:rsidP="00482438">
      <w:pPr>
        <w:autoSpaceDE w:val="0"/>
        <w:autoSpaceDN w:val="0"/>
        <w:adjustRightInd w:val="0"/>
        <w:spacing w:after="0" w:line="240" w:lineRule="auto"/>
        <w:jc w:val="both"/>
        <w:rPr>
          <w:rFonts w:ascii="Times New Roman" w:hAnsi="Times New Roman" w:cs="Times New Roman"/>
          <w:sz w:val="24"/>
          <w:szCs w:val="24"/>
          <w:lang w:val="it-IT"/>
        </w:rPr>
      </w:pPr>
    </w:p>
    <w:p w:rsidR="00EA4905" w:rsidRPr="00972820" w:rsidRDefault="00EA4905" w:rsidP="00482438">
      <w:pPr>
        <w:autoSpaceDE w:val="0"/>
        <w:autoSpaceDN w:val="0"/>
        <w:adjustRightInd w:val="0"/>
        <w:spacing w:after="0" w:line="240" w:lineRule="auto"/>
        <w:jc w:val="both"/>
        <w:rPr>
          <w:rFonts w:ascii="Times New Roman" w:hAnsi="Times New Roman" w:cs="Times New Roman"/>
          <w:bCs/>
          <w:sz w:val="24"/>
          <w:szCs w:val="24"/>
          <w:lang w:val="it-IT"/>
        </w:rPr>
      </w:pPr>
    </w:p>
    <w:p w:rsidR="00EA4905" w:rsidRPr="00972820" w:rsidRDefault="00EA4905" w:rsidP="00482438">
      <w:pPr>
        <w:autoSpaceDE w:val="0"/>
        <w:autoSpaceDN w:val="0"/>
        <w:adjustRightInd w:val="0"/>
        <w:spacing w:after="0" w:line="240" w:lineRule="auto"/>
        <w:jc w:val="center"/>
        <w:rPr>
          <w:rFonts w:ascii="Times New Roman" w:hAnsi="Times New Roman" w:cs="Times New Roman"/>
          <w:bCs/>
          <w:sz w:val="24"/>
          <w:szCs w:val="24"/>
          <w:lang w:val="it-IT"/>
        </w:rPr>
      </w:pPr>
      <w:r w:rsidRPr="00972820">
        <w:rPr>
          <w:rFonts w:ascii="Times New Roman" w:hAnsi="Times New Roman" w:cs="Times New Roman"/>
          <w:bCs/>
          <w:sz w:val="24"/>
          <w:szCs w:val="24"/>
          <w:lang w:val="it-IT"/>
        </w:rPr>
        <w:t xml:space="preserve">Tabelë </w:t>
      </w:r>
      <w:r w:rsidR="002363AC" w:rsidRPr="00972820">
        <w:rPr>
          <w:rFonts w:ascii="Times New Roman" w:hAnsi="Times New Roman" w:cs="Times New Roman"/>
          <w:bCs/>
          <w:sz w:val="24"/>
          <w:szCs w:val="24"/>
          <w:lang w:val="it-IT"/>
        </w:rPr>
        <w:t>9</w:t>
      </w:r>
      <w:r w:rsidRPr="00972820">
        <w:rPr>
          <w:rFonts w:ascii="Times New Roman" w:hAnsi="Times New Roman" w:cs="Times New Roman"/>
          <w:bCs/>
          <w:sz w:val="24"/>
          <w:szCs w:val="24"/>
          <w:lang w:val="it-IT"/>
        </w:rPr>
        <w:t>. Taksa mbi kalimin e së drejtës së pronësisë për pasuritë e paluajtshme</w:t>
      </w:r>
    </w:p>
    <w:p w:rsidR="00EA4905" w:rsidRPr="00972820" w:rsidRDefault="00EA4905" w:rsidP="00482438">
      <w:pPr>
        <w:autoSpaceDE w:val="0"/>
        <w:autoSpaceDN w:val="0"/>
        <w:adjustRightInd w:val="0"/>
        <w:spacing w:after="0" w:line="240" w:lineRule="auto"/>
        <w:jc w:val="both"/>
        <w:rPr>
          <w:rFonts w:ascii="Times New Roman" w:hAnsi="Times New Roman" w:cs="Times New Roman"/>
          <w:bCs/>
          <w:sz w:val="24"/>
          <w:szCs w:val="24"/>
          <w:lang w:val="it-IT"/>
        </w:rPr>
      </w:pPr>
    </w:p>
    <w:tbl>
      <w:tblPr>
        <w:tblStyle w:val="GridTable6Colorful1"/>
        <w:tblW w:w="9888" w:type="dxa"/>
        <w:tblLook w:val="04A0"/>
      </w:tblPr>
      <w:tblGrid>
        <w:gridCol w:w="3978"/>
        <w:gridCol w:w="1440"/>
        <w:gridCol w:w="3060"/>
        <w:gridCol w:w="1410"/>
      </w:tblGrid>
      <w:tr w:rsidR="00F645DC" w:rsidRPr="00972820" w:rsidTr="00F645DC">
        <w:trPr>
          <w:cnfStyle w:val="100000000000"/>
        </w:trPr>
        <w:tc>
          <w:tcPr>
            <w:cnfStyle w:val="001000000000"/>
            <w:tcW w:w="3978" w:type="dxa"/>
            <w:vMerge w:val="restart"/>
          </w:tcPr>
          <w:p w:rsidR="00F645DC" w:rsidRPr="00972820" w:rsidRDefault="00F645DC" w:rsidP="00482438">
            <w:pPr>
              <w:autoSpaceDE w:val="0"/>
              <w:autoSpaceDN w:val="0"/>
              <w:adjustRightInd w:val="0"/>
              <w:jc w:val="center"/>
              <w:rPr>
                <w:rFonts w:ascii="Times New Roman" w:hAnsi="Times New Roman" w:cs="Times New Roman"/>
                <w:b w:val="0"/>
                <w:color w:val="auto"/>
                <w:sz w:val="24"/>
                <w:szCs w:val="24"/>
                <w:lang w:val="it-IT"/>
              </w:rPr>
            </w:pPr>
          </w:p>
          <w:p w:rsidR="00F645DC" w:rsidRPr="00972820" w:rsidRDefault="00F645DC" w:rsidP="00482438">
            <w:pPr>
              <w:autoSpaceDE w:val="0"/>
              <w:autoSpaceDN w:val="0"/>
              <w:adjustRightInd w:val="0"/>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Kategoritë e ndërtesave</w:t>
            </w:r>
          </w:p>
        </w:tc>
        <w:tc>
          <w:tcPr>
            <w:tcW w:w="1440" w:type="dxa"/>
            <w:vMerge w:val="restart"/>
          </w:tcPr>
          <w:p w:rsidR="00F645DC" w:rsidRPr="00972820" w:rsidRDefault="00F645DC" w:rsidP="00482438">
            <w:pPr>
              <w:autoSpaceDE w:val="0"/>
              <w:autoSpaceDN w:val="0"/>
              <w:adjustRightInd w:val="0"/>
              <w:jc w:val="center"/>
              <w:cnfStyle w:val="100000000000"/>
              <w:rPr>
                <w:rFonts w:ascii="Times New Roman" w:hAnsi="Times New Roman" w:cs="Times New Roman"/>
                <w:b w:val="0"/>
                <w:color w:val="auto"/>
                <w:sz w:val="24"/>
                <w:szCs w:val="24"/>
              </w:rPr>
            </w:pPr>
          </w:p>
          <w:p w:rsidR="00F645DC" w:rsidRPr="00972820" w:rsidRDefault="00F645DC" w:rsidP="00482438">
            <w:pPr>
              <w:autoSpaceDE w:val="0"/>
              <w:autoSpaceDN w:val="0"/>
              <w:adjustRightInd w:val="0"/>
              <w:jc w:val="center"/>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Njësia</w:t>
            </w:r>
          </w:p>
        </w:tc>
        <w:tc>
          <w:tcPr>
            <w:tcW w:w="3060" w:type="dxa"/>
          </w:tcPr>
          <w:p w:rsidR="00F645DC" w:rsidRPr="00972820" w:rsidRDefault="00F645DC" w:rsidP="00482438">
            <w:pPr>
              <w:autoSpaceDE w:val="0"/>
              <w:autoSpaceDN w:val="0"/>
              <w:adjustRightInd w:val="0"/>
              <w:jc w:val="center"/>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Niveli i taksës mbi kalimin e të drejtës së pronësisë për pasuritë e paluajtshme</w:t>
            </w:r>
          </w:p>
        </w:tc>
        <w:tc>
          <w:tcPr>
            <w:tcW w:w="1410" w:type="dxa"/>
            <w:tcBorders>
              <w:top w:val="single" w:sz="4" w:space="0" w:color="auto"/>
              <w:bottom w:val="single" w:sz="4" w:space="0" w:color="auto"/>
              <w:right w:val="single" w:sz="4" w:space="0" w:color="auto"/>
            </w:tcBorders>
            <w:shd w:val="clear" w:color="auto" w:fill="auto"/>
          </w:tcPr>
          <w:p w:rsidR="00F645DC" w:rsidRPr="00972820" w:rsidRDefault="00F645DC" w:rsidP="00482438">
            <w:pPr>
              <w:cnfStyle w:val="100000000000"/>
              <w:rPr>
                <w:rFonts w:ascii="Times New Roman" w:hAnsi="Times New Roman" w:cs="Times New Roman"/>
                <w:b w:val="0"/>
                <w:color w:val="auto"/>
                <w:sz w:val="24"/>
                <w:szCs w:val="24"/>
              </w:rPr>
            </w:pPr>
          </w:p>
        </w:tc>
      </w:tr>
      <w:tr w:rsidR="00F645DC" w:rsidRPr="00972820" w:rsidTr="00F645DC">
        <w:trPr>
          <w:cnfStyle w:val="000000100000"/>
        </w:trPr>
        <w:tc>
          <w:tcPr>
            <w:cnfStyle w:val="001000000000"/>
            <w:tcW w:w="3978" w:type="dxa"/>
            <w:vMerge/>
            <w:shd w:val="clear" w:color="auto" w:fill="D9D9D9" w:themeFill="background1" w:themeFillShade="D9"/>
          </w:tcPr>
          <w:p w:rsidR="00F645DC" w:rsidRPr="00972820" w:rsidRDefault="00F645DC" w:rsidP="00482438">
            <w:pPr>
              <w:autoSpaceDE w:val="0"/>
              <w:autoSpaceDN w:val="0"/>
              <w:adjustRightInd w:val="0"/>
              <w:jc w:val="both"/>
              <w:rPr>
                <w:rFonts w:ascii="Times New Roman" w:hAnsi="Times New Roman" w:cs="Times New Roman"/>
                <w:b w:val="0"/>
                <w:color w:val="auto"/>
                <w:sz w:val="24"/>
                <w:szCs w:val="24"/>
              </w:rPr>
            </w:pPr>
          </w:p>
        </w:tc>
        <w:tc>
          <w:tcPr>
            <w:tcW w:w="1440" w:type="dxa"/>
            <w:vMerge/>
            <w:shd w:val="clear" w:color="auto" w:fill="D9D9D9" w:themeFill="background1" w:themeFillShade="D9"/>
          </w:tcPr>
          <w:p w:rsidR="00F645DC" w:rsidRPr="00972820" w:rsidRDefault="00F645DC" w:rsidP="00482438">
            <w:pPr>
              <w:autoSpaceDE w:val="0"/>
              <w:autoSpaceDN w:val="0"/>
              <w:adjustRightInd w:val="0"/>
              <w:jc w:val="both"/>
              <w:cnfStyle w:val="000000100000"/>
              <w:rPr>
                <w:rFonts w:ascii="Times New Roman" w:hAnsi="Times New Roman" w:cs="Times New Roman"/>
                <w:color w:val="auto"/>
                <w:sz w:val="24"/>
                <w:szCs w:val="24"/>
              </w:rPr>
            </w:pPr>
          </w:p>
        </w:tc>
        <w:tc>
          <w:tcPr>
            <w:tcW w:w="3060" w:type="dxa"/>
            <w:shd w:val="clear" w:color="auto" w:fill="D9D9D9" w:themeFill="background1" w:themeFillShade="D9"/>
          </w:tcPr>
          <w:p w:rsidR="00F645DC" w:rsidRPr="00972820" w:rsidRDefault="00F645DC" w:rsidP="00482438">
            <w:pPr>
              <w:autoSpaceDE w:val="0"/>
              <w:autoSpaceDN w:val="0"/>
              <w:adjustRightInd w:val="0"/>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Per njesine Durres</w:t>
            </w:r>
          </w:p>
        </w:tc>
        <w:tc>
          <w:tcPr>
            <w:tcW w:w="1410" w:type="dxa"/>
            <w:tcBorders>
              <w:top w:val="single" w:sz="4" w:space="0" w:color="auto"/>
              <w:bottom w:val="single" w:sz="4" w:space="0" w:color="auto"/>
              <w:right w:val="single" w:sz="4" w:space="0" w:color="auto"/>
            </w:tcBorders>
            <w:shd w:val="clear" w:color="auto" w:fill="auto"/>
          </w:tcPr>
          <w:p w:rsidR="00F645DC" w:rsidRPr="00972820" w:rsidRDefault="00F645DC" w:rsidP="00482438">
            <w:pPr>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t>Per te gjitha njesite e tjera</w:t>
            </w:r>
          </w:p>
        </w:tc>
      </w:tr>
      <w:tr w:rsidR="00F645DC" w:rsidRPr="00972820" w:rsidTr="00F645DC">
        <w:tc>
          <w:tcPr>
            <w:cnfStyle w:val="001000000000"/>
            <w:tcW w:w="3978" w:type="dxa"/>
          </w:tcPr>
          <w:p w:rsidR="00F645DC" w:rsidRPr="00972820" w:rsidRDefault="00F645DC"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Ndërtesa banimi</w:t>
            </w:r>
          </w:p>
        </w:tc>
        <w:tc>
          <w:tcPr>
            <w:tcW w:w="1440" w:type="dxa"/>
          </w:tcPr>
          <w:p w:rsidR="00F645DC" w:rsidRPr="00972820" w:rsidRDefault="00F645DC" w:rsidP="00482438">
            <w:pPr>
              <w:autoSpaceDE w:val="0"/>
              <w:autoSpaceDN w:val="0"/>
              <w:adjustRightInd w:val="0"/>
              <w:jc w:val="both"/>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Lekë/m2</w:t>
            </w:r>
          </w:p>
        </w:tc>
        <w:tc>
          <w:tcPr>
            <w:tcW w:w="3060" w:type="dxa"/>
          </w:tcPr>
          <w:p w:rsidR="00F645DC" w:rsidRPr="00972820" w:rsidRDefault="00F645DC" w:rsidP="00482438">
            <w:pPr>
              <w:autoSpaceDE w:val="0"/>
              <w:autoSpaceDN w:val="0"/>
              <w:adjustRightInd w:val="0"/>
              <w:jc w:val="cente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1,000</w:t>
            </w:r>
          </w:p>
        </w:tc>
        <w:tc>
          <w:tcPr>
            <w:tcW w:w="1410" w:type="dxa"/>
            <w:tcBorders>
              <w:top w:val="single" w:sz="4" w:space="0" w:color="auto"/>
              <w:bottom w:val="single" w:sz="4" w:space="0" w:color="auto"/>
              <w:right w:val="single" w:sz="4" w:space="0" w:color="auto"/>
            </w:tcBorders>
            <w:shd w:val="clear" w:color="auto" w:fill="auto"/>
          </w:tcPr>
          <w:p w:rsidR="00F645DC" w:rsidRPr="00972820" w:rsidRDefault="00F645DC" w:rsidP="00482438">
            <w:pP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100</w:t>
            </w:r>
          </w:p>
        </w:tc>
      </w:tr>
      <w:tr w:rsidR="00F645DC" w:rsidRPr="00972820" w:rsidTr="00F645DC">
        <w:trPr>
          <w:cnfStyle w:val="000000100000"/>
        </w:trPr>
        <w:tc>
          <w:tcPr>
            <w:cnfStyle w:val="001000000000"/>
            <w:tcW w:w="3978" w:type="dxa"/>
            <w:shd w:val="clear" w:color="auto" w:fill="D9D9D9" w:themeFill="background1" w:themeFillShade="D9"/>
          </w:tcPr>
          <w:p w:rsidR="00F645DC" w:rsidRPr="00972820" w:rsidRDefault="00F645DC" w:rsidP="00482438">
            <w:pPr>
              <w:autoSpaceDE w:val="0"/>
              <w:autoSpaceDN w:val="0"/>
              <w:adjustRightInd w:val="0"/>
              <w:jc w:val="both"/>
              <w:rPr>
                <w:rFonts w:ascii="Times New Roman" w:hAnsi="Times New Roman" w:cs="Times New Roman"/>
                <w:b w:val="0"/>
                <w:color w:val="auto"/>
                <w:sz w:val="24"/>
                <w:szCs w:val="24"/>
                <w:lang w:val="it-IT"/>
              </w:rPr>
            </w:pPr>
            <w:r w:rsidRPr="00972820">
              <w:rPr>
                <w:rFonts w:ascii="Times New Roman" w:hAnsi="Times New Roman" w:cs="Times New Roman"/>
                <w:b w:val="0"/>
                <w:color w:val="auto"/>
                <w:sz w:val="24"/>
                <w:szCs w:val="24"/>
                <w:lang w:val="it-IT"/>
              </w:rPr>
              <w:t>Ndërtesat e tjera për tregti dhe shërbime</w:t>
            </w:r>
          </w:p>
        </w:tc>
        <w:tc>
          <w:tcPr>
            <w:tcW w:w="1440" w:type="dxa"/>
            <w:shd w:val="clear" w:color="auto" w:fill="D9D9D9" w:themeFill="background1" w:themeFillShade="D9"/>
          </w:tcPr>
          <w:p w:rsidR="00F645DC" w:rsidRPr="00972820" w:rsidRDefault="00F645DC" w:rsidP="00482438">
            <w:pPr>
              <w:autoSpaceDE w:val="0"/>
              <w:autoSpaceDN w:val="0"/>
              <w:adjustRightInd w:val="0"/>
              <w:jc w:val="both"/>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Lekë/m2</w:t>
            </w:r>
          </w:p>
        </w:tc>
        <w:tc>
          <w:tcPr>
            <w:tcW w:w="3060" w:type="dxa"/>
            <w:shd w:val="clear" w:color="auto" w:fill="D9D9D9" w:themeFill="background1" w:themeFillShade="D9"/>
          </w:tcPr>
          <w:p w:rsidR="00F645DC" w:rsidRPr="00972820" w:rsidRDefault="00F645DC" w:rsidP="00482438">
            <w:pPr>
              <w:autoSpaceDE w:val="0"/>
              <w:autoSpaceDN w:val="0"/>
              <w:adjustRightInd w:val="0"/>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2,000</w:t>
            </w:r>
          </w:p>
        </w:tc>
        <w:tc>
          <w:tcPr>
            <w:tcW w:w="1410" w:type="dxa"/>
            <w:tcBorders>
              <w:top w:val="single" w:sz="4" w:space="0" w:color="auto"/>
              <w:bottom w:val="single" w:sz="4" w:space="0" w:color="auto"/>
              <w:right w:val="single" w:sz="4" w:space="0" w:color="auto"/>
            </w:tcBorders>
            <w:shd w:val="clear" w:color="auto" w:fill="auto"/>
          </w:tcPr>
          <w:p w:rsidR="00F645DC" w:rsidRPr="00972820" w:rsidRDefault="00F645DC" w:rsidP="00482438">
            <w:pP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300</w:t>
            </w:r>
          </w:p>
        </w:tc>
      </w:tr>
      <w:tr w:rsidR="00F645DC" w:rsidRPr="00972820" w:rsidTr="00F645DC">
        <w:tc>
          <w:tcPr>
            <w:cnfStyle w:val="001000000000"/>
            <w:tcW w:w="3978" w:type="dxa"/>
          </w:tcPr>
          <w:p w:rsidR="00F645DC" w:rsidRPr="00972820" w:rsidRDefault="00F645DC"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Ndërtesa të tjera</w:t>
            </w:r>
          </w:p>
        </w:tc>
        <w:tc>
          <w:tcPr>
            <w:tcW w:w="1440" w:type="dxa"/>
          </w:tcPr>
          <w:p w:rsidR="00F645DC" w:rsidRPr="00972820" w:rsidRDefault="00F645DC" w:rsidP="00482438">
            <w:pPr>
              <w:autoSpaceDE w:val="0"/>
              <w:autoSpaceDN w:val="0"/>
              <w:adjustRightInd w:val="0"/>
              <w:jc w:val="both"/>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Lekë/m2</w:t>
            </w:r>
          </w:p>
        </w:tc>
        <w:tc>
          <w:tcPr>
            <w:tcW w:w="3060" w:type="dxa"/>
          </w:tcPr>
          <w:p w:rsidR="00F645DC" w:rsidRPr="00972820" w:rsidRDefault="00F645DC" w:rsidP="00482438">
            <w:pPr>
              <w:autoSpaceDE w:val="0"/>
              <w:autoSpaceDN w:val="0"/>
              <w:adjustRightInd w:val="0"/>
              <w:jc w:val="cente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1,500</w:t>
            </w:r>
          </w:p>
        </w:tc>
        <w:tc>
          <w:tcPr>
            <w:tcW w:w="1410" w:type="dxa"/>
            <w:tcBorders>
              <w:top w:val="single" w:sz="4" w:space="0" w:color="auto"/>
              <w:bottom w:val="single" w:sz="4" w:space="0" w:color="auto"/>
              <w:right w:val="single" w:sz="4" w:space="0" w:color="auto"/>
            </w:tcBorders>
            <w:shd w:val="clear" w:color="auto" w:fill="auto"/>
          </w:tcPr>
          <w:p w:rsidR="00F645DC" w:rsidRPr="00972820" w:rsidRDefault="00F645DC" w:rsidP="00482438">
            <w:pP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200</w:t>
            </w:r>
          </w:p>
        </w:tc>
      </w:tr>
    </w:tbl>
    <w:p w:rsidR="00EA4905" w:rsidRPr="00972820" w:rsidRDefault="00EA4905" w:rsidP="00482438">
      <w:pPr>
        <w:autoSpaceDE w:val="0"/>
        <w:autoSpaceDN w:val="0"/>
        <w:adjustRightInd w:val="0"/>
        <w:spacing w:after="0" w:line="240" w:lineRule="auto"/>
        <w:jc w:val="both"/>
        <w:rPr>
          <w:rFonts w:ascii="Times New Roman" w:hAnsi="Times New Roman" w:cs="Times New Roman"/>
          <w:sz w:val="24"/>
          <w:szCs w:val="24"/>
        </w:rPr>
      </w:pPr>
    </w:p>
    <w:p w:rsidR="000E2825" w:rsidRPr="00972820" w:rsidRDefault="000E2825"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bCs/>
          <w:sz w:val="24"/>
          <w:szCs w:val="24"/>
        </w:rPr>
        <w:t xml:space="preserve">Detyrimi për pagesën: </w:t>
      </w:r>
      <w:r w:rsidRPr="00972820">
        <w:rPr>
          <w:rFonts w:ascii="Times New Roman" w:hAnsi="Times New Roman" w:cs="Times New Roman"/>
          <w:sz w:val="24"/>
          <w:szCs w:val="24"/>
        </w:rPr>
        <w:t>Taksa paguhet nga personi, që kalon të drejtën e pronësisë mbi pasurinë e paluajtshme, para kryerjes së regjistrimit, në përputhje me aktet ligjore në fuqi.</w:t>
      </w:r>
    </w:p>
    <w:p w:rsidR="000E2825" w:rsidRPr="00972820" w:rsidRDefault="000E2825"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bCs/>
          <w:sz w:val="24"/>
          <w:szCs w:val="24"/>
        </w:rPr>
        <w:t xml:space="preserve">Mënyra e mbledhjes: </w:t>
      </w:r>
      <w:r w:rsidRPr="00972820">
        <w:rPr>
          <w:rFonts w:ascii="Times New Roman" w:hAnsi="Times New Roman" w:cs="Times New Roman"/>
          <w:sz w:val="24"/>
          <w:szCs w:val="24"/>
        </w:rPr>
        <w:t xml:space="preserve">Agjenti tatimor për vjeljen e taksës mbi kalimin e së drejtës së pronësisë për pasuritë e paluajtshme është Zyra Vendore e Regjistrimit të Pasurive të Paluajtshme, e cila në rolin e agjentit të taksës përfiton 3% të shumës së arkëtuar dhe </w:t>
      </w:r>
      <w:r w:rsidRPr="00972820">
        <w:rPr>
          <w:rFonts w:ascii="Times New Roman" w:hAnsi="Times New Roman" w:cs="Times New Roman"/>
          <w:iCs/>
          <w:sz w:val="24"/>
          <w:szCs w:val="24"/>
        </w:rPr>
        <w:t>diferencën e derdh për llogari të buxhetit</w:t>
      </w:r>
      <w:r w:rsidR="00FC443C" w:rsidRPr="00972820">
        <w:rPr>
          <w:rFonts w:ascii="Times New Roman" w:hAnsi="Times New Roman" w:cs="Times New Roman"/>
          <w:iCs/>
          <w:sz w:val="24"/>
          <w:szCs w:val="24"/>
        </w:rPr>
        <w:t xml:space="preserve"> </w:t>
      </w:r>
      <w:r w:rsidRPr="00972820">
        <w:rPr>
          <w:rFonts w:ascii="Times New Roman" w:hAnsi="Times New Roman" w:cs="Times New Roman"/>
          <w:iCs/>
          <w:sz w:val="24"/>
          <w:szCs w:val="24"/>
        </w:rPr>
        <w:t xml:space="preserve">përkatës të bashkisë </w:t>
      </w:r>
      <w:r w:rsidR="00563C64" w:rsidRPr="00972820">
        <w:rPr>
          <w:rFonts w:ascii="Times New Roman" w:hAnsi="Times New Roman" w:cs="Times New Roman"/>
          <w:iCs/>
          <w:sz w:val="24"/>
          <w:szCs w:val="24"/>
        </w:rPr>
        <w:t>Durr</w:t>
      </w:r>
      <w:r w:rsidRPr="00972820">
        <w:rPr>
          <w:rFonts w:ascii="Times New Roman" w:hAnsi="Times New Roman" w:cs="Times New Roman"/>
          <w:iCs/>
          <w:sz w:val="24"/>
          <w:szCs w:val="24"/>
        </w:rPr>
        <w:t>ë</w:t>
      </w:r>
      <w:r w:rsidR="00563C64" w:rsidRPr="00972820">
        <w:rPr>
          <w:rFonts w:ascii="Times New Roman" w:hAnsi="Times New Roman" w:cs="Times New Roman"/>
          <w:iCs/>
          <w:sz w:val="24"/>
          <w:szCs w:val="24"/>
        </w:rPr>
        <w:t>s</w:t>
      </w:r>
      <w:r w:rsidRPr="00972820">
        <w:rPr>
          <w:rFonts w:ascii="Times New Roman" w:hAnsi="Times New Roman" w:cs="Times New Roman"/>
          <w:iCs/>
          <w:sz w:val="24"/>
          <w:szCs w:val="24"/>
        </w:rPr>
        <w:t>, jo më vonë se data 30 e muajit pasardhës.</w:t>
      </w:r>
    </w:p>
    <w:p w:rsidR="006C6021" w:rsidRPr="00972820" w:rsidRDefault="006C6021" w:rsidP="00482438">
      <w:pPr>
        <w:autoSpaceDE w:val="0"/>
        <w:autoSpaceDN w:val="0"/>
        <w:adjustRightInd w:val="0"/>
        <w:spacing w:after="0" w:line="240" w:lineRule="auto"/>
        <w:jc w:val="both"/>
        <w:rPr>
          <w:rFonts w:ascii="Times New Roman" w:hAnsi="Times New Roman" w:cs="Times New Roman"/>
          <w:bCs/>
          <w:sz w:val="24"/>
          <w:szCs w:val="24"/>
        </w:rPr>
      </w:pPr>
    </w:p>
    <w:p w:rsidR="00D750BD" w:rsidRPr="00972820" w:rsidRDefault="00D750BD" w:rsidP="00482438">
      <w:pPr>
        <w:autoSpaceDE w:val="0"/>
        <w:autoSpaceDN w:val="0"/>
        <w:adjustRightInd w:val="0"/>
        <w:spacing w:after="0" w:line="240" w:lineRule="auto"/>
        <w:jc w:val="both"/>
        <w:rPr>
          <w:rFonts w:ascii="Times New Roman" w:hAnsi="Times New Roman" w:cs="Times New Roman"/>
          <w:bCs/>
          <w:sz w:val="24"/>
          <w:szCs w:val="24"/>
        </w:rPr>
      </w:pPr>
    </w:p>
    <w:p w:rsidR="000E2825" w:rsidRPr="00972820" w:rsidRDefault="000E2825"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bCs/>
          <w:sz w:val="24"/>
          <w:szCs w:val="24"/>
        </w:rPr>
        <w:t xml:space="preserve">Strukturat përgjegjëse për vjeljen e taksës: </w:t>
      </w:r>
      <w:r w:rsidRPr="00972820">
        <w:rPr>
          <w:rFonts w:ascii="Times New Roman" w:hAnsi="Times New Roman" w:cs="Times New Roman"/>
          <w:sz w:val="24"/>
          <w:szCs w:val="24"/>
        </w:rPr>
        <w:t xml:space="preserve">Ngarkohet Drejtoria e </w:t>
      </w:r>
      <w:r w:rsidR="00C37A62" w:rsidRPr="00972820">
        <w:rPr>
          <w:rFonts w:ascii="Times New Roman" w:hAnsi="Times New Roman" w:cs="Times New Roman"/>
          <w:sz w:val="24"/>
          <w:szCs w:val="24"/>
        </w:rPr>
        <w:t>TTV,</w:t>
      </w:r>
      <w:r w:rsidRPr="00972820">
        <w:rPr>
          <w:rFonts w:ascii="Times New Roman" w:hAnsi="Times New Roman" w:cs="Times New Roman"/>
          <w:sz w:val="24"/>
          <w:szCs w:val="24"/>
        </w:rPr>
        <w:t xml:space="preserve"> të bëjë rakordimet dhe planifikimin e të ardhurave me ZRPP.</w:t>
      </w:r>
    </w:p>
    <w:p w:rsidR="00CA79D9" w:rsidRPr="00972820" w:rsidRDefault="00CA79D9" w:rsidP="00482438">
      <w:pPr>
        <w:autoSpaceDE w:val="0"/>
        <w:autoSpaceDN w:val="0"/>
        <w:adjustRightInd w:val="0"/>
        <w:spacing w:after="0" w:line="240" w:lineRule="auto"/>
        <w:jc w:val="both"/>
        <w:rPr>
          <w:rFonts w:ascii="Times New Roman" w:hAnsi="Times New Roman" w:cs="Times New Roman"/>
          <w:sz w:val="24"/>
          <w:szCs w:val="24"/>
        </w:rPr>
      </w:pPr>
    </w:p>
    <w:p w:rsidR="00CA79D9" w:rsidRPr="00972820" w:rsidRDefault="00D823D5" w:rsidP="00482438">
      <w:pPr>
        <w:autoSpaceDE w:val="0"/>
        <w:autoSpaceDN w:val="0"/>
        <w:adjustRightInd w:val="0"/>
        <w:spacing w:after="0" w:line="240" w:lineRule="auto"/>
        <w:jc w:val="both"/>
        <w:rPr>
          <w:rFonts w:ascii="Times New Roman" w:hAnsi="Times New Roman" w:cs="Times New Roman"/>
          <w:sz w:val="24"/>
          <w:szCs w:val="24"/>
          <w:u w:val="single"/>
          <w:lang w:val="it-IT"/>
        </w:rPr>
      </w:pPr>
      <w:r w:rsidRPr="00972820">
        <w:rPr>
          <w:rFonts w:ascii="Times New Roman" w:hAnsi="Times New Roman" w:cs="Times New Roman"/>
          <w:sz w:val="24"/>
          <w:szCs w:val="24"/>
          <w:u w:val="single"/>
          <w:lang w:val="it-IT"/>
        </w:rPr>
        <w:t xml:space="preserve">Kjo takse </w:t>
      </w:r>
      <w:r w:rsidRPr="00972820">
        <w:rPr>
          <w:rFonts w:ascii="Times New Roman" w:hAnsi="Times New Roman" w:cs="Times New Roman"/>
          <w:sz w:val="24"/>
          <w:szCs w:val="24"/>
          <w:u w:val="single"/>
          <w:lang w:val="de-DE"/>
        </w:rPr>
        <w:t xml:space="preserve">bazohet </w:t>
      </w:r>
      <w:r w:rsidR="00CA79D9" w:rsidRPr="00972820">
        <w:rPr>
          <w:rFonts w:ascii="Times New Roman" w:hAnsi="Times New Roman" w:cs="Times New Roman"/>
          <w:sz w:val="24"/>
          <w:szCs w:val="24"/>
          <w:u w:val="single"/>
          <w:lang w:val="de-DE"/>
        </w:rPr>
        <w:t xml:space="preserve">ne </w:t>
      </w:r>
      <w:r w:rsidR="00CA79D9" w:rsidRPr="00972820">
        <w:rPr>
          <w:rFonts w:ascii="Times New Roman" w:hAnsi="Times New Roman" w:cs="Times New Roman"/>
          <w:sz w:val="24"/>
          <w:szCs w:val="24"/>
          <w:u w:val="single"/>
          <w:lang w:val="it-IT"/>
        </w:rPr>
        <w:t>ligjin  Nr. 9632 dat</w:t>
      </w:r>
      <w:r w:rsidR="00AB6A46" w:rsidRPr="00972820">
        <w:rPr>
          <w:rFonts w:ascii="Times New Roman" w:hAnsi="Times New Roman" w:cs="Times New Roman"/>
          <w:sz w:val="24"/>
          <w:szCs w:val="24"/>
          <w:u w:val="single"/>
          <w:lang w:val="it-IT"/>
        </w:rPr>
        <w:t>ë</w:t>
      </w:r>
      <w:r w:rsidR="00CA79D9" w:rsidRPr="00972820">
        <w:rPr>
          <w:rFonts w:ascii="Times New Roman" w:hAnsi="Times New Roman" w:cs="Times New Roman"/>
          <w:sz w:val="24"/>
          <w:szCs w:val="24"/>
          <w:u w:val="single"/>
          <w:lang w:val="it-IT"/>
        </w:rPr>
        <w:t xml:space="preserve"> 30.10.2006 “P</w:t>
      </w:r>
      <w:r w:rsidR="00AB6A46" w:rsidRPr="00972820">
        <w:rPr>
          <w:rFonts w:ascii="Times New Roman" w:hAnsi="Times New Roman" w:cs="Times New Roman"/>
          <w:sz w:val="24"/>
          <w:szCs w:val="24"/>
          <w:u w:val="single"/>
          <w:lang w:val="it-IT"/>
        </w:rPr>
        <w:t>ë</w:t>
      </w:r>
      <w:r w:rsidR="00CA79D9" w:rsidRPr="00972820">
        <w:rPr>
          <w:rFonts w:ascii="Times New Roman" w:hAnsi="Times New Roman" w:cs="Times New Roman"/>
          <w:sz w:val="24"/>
          <w:szCs w:val="24"/>
          <w:u w:val="single"/>
          <w:lang w:val="it-IT"/>
        </w:rPr>
        <w:t>r sistemin e taksave vendore”,  i ndryshuar.</w:t>
      </w:r>
    </w:p>
    <w:p w:rsidR="00D750BD" w:rsidRPr="00972820" w:rsidRDefault="00D750BD" w:rsidP="00482438">
      <w:pPr>
        <w:autoSpaceDE w:val="0"/>
        <w:autoSpaceDN w:val="0"/>
        <w:adjustRightInd w:val="0"/>
        <w:spacing w:after="0" w:line="240" w:lineRule="auto"/>
        <w:jc w:val="both"/>
        <w:rPr>
          <w:rFonts w:ascii="Times New Roman" w:hAnsi="Times New Roman" w:cs="Times New Roman"/>
          <w:sz w:val="24"/>
          <w:szCs w:val="24"/>
          <w:lang w:val="it-IT"/>
        </w:rPr>
      </w:pPr>
    </w:p>
    <w:p w:rsidR="000E2825" w:rsidRPr="00972820" w:rsidRDefault="000E2825" w:rsidP="00482438">
      <w:pPr>
        <w:autoSpaceDE w:val="0"/>
        <w:autoSpaceDN w:val="0"/>
        <w:adjustRightInd w:val="0"/>
        <w:spacing w:after="0" w:line="240" w:lineRule="auto"/>
        <w:jc w:val="both"/>
        <w:rPr>
          <w:rFonts w:ascii="Times New Roman" w:hAnsi="Times New Roman" w:cs="Times New Roman"/>
          <w:sz w:val="24"/>
          <w:szCs w:val="24"/>
          <w:lang w:val="it-IT"/>
        </w:rPr>
      </w:pPr>
    </w:p>
    <w:p w:rsidR="000E2825" w:rsidRPr="00972820" w:rsidRDefault="00686DB1" w:rsidP="00482438">
      <w:pPr>
        <w:autoSpaceDE w:val="0"/>
        <w:autoSpaceDN w:val="0"/>
        <w:adjustRightInd w:val="0"/>
        <w:spacing w:after="0" w:line="240" w:lineRule="auto"/>
        <w:rPr>
          <w:rFonts w:ascii="Times New Roman" w:hAnsi="Times New Roman" w:cs="Times New Roman"/>
          <w:bCs/>
          <w:sz w:val="24"/>
          <w:szCs w:val="24"/>
          <w:u w:val="single"/>
          <w:lang w:val="it-IT"/>
        </w:rPr>
      </w:pPr>
      <w:r w:rsidRPr="00972820">
        <w:rPr>
          <w:rFonts w:ascii="Times New Roman" w:hAnsi="Times New Roman" w:cs="Times New Roman"/>
          <w:bCs/>
          <w:sz w:val="24"/>
          <w:szCs w:val="24"/>
          <w:u w:val="single"/>
          <w:lang w:val="it-IT"/>
        </w:rPr>
        <w:t>A.1.7.2</w:t>
      </w:r>
      <w:r w:rsidR="000E2825" w:rsidRPr="00972820">
        <w:rPr>
          <w:rFonts w:ascii="Times New Roman" w:hAnsi="Times New Roman" w:cs="Times New Roman"/>
          <w:bCs/>
          <w:sz w:val="24"/>
          <w:szCs w:val="24"/>
          <w:u w:val="single"/>
          <w:lang w:val="it-IT"/>
        </w:rPr>
        <w:t>. Taksa vjetore e mjeteve të përdorura</w:t>
      </w:r>
    </w:p>
    <w:p w:rsidR="000E2825" w:rsidRPr="00972820" w:rsidRDefault="000E2825" w:rsidP="00482438">
      <w:pPr>
        <w:autoSpaceDE w:val="0"/>
        <w:autoSpaceDN w:val="0"/>
        <w:adjustRightInd w:val="0"/>
        <w:spacing w:after="0" w:line="240" w:lineRule="auto"/>
        <w:rPr>
          <w:rFonts w:ascii="Times New Roman" w:hAnsi="Times New Roman" w:cs="Times New Roman"/>
          <w:bCs/>
          <w:sz w:val="24"/>
          <w:szCs w:val="24"/>
          <w:lang w:val="it-IT"/>
        </w:rPr>
      </w:pPr>
    </w:p>
    <w:p w:rsidR="000E2825" w:rsidRPr="00972820" w:rsidRDefault="000E2825"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Baza e taksës: </w:t>
      </w:r>
      <w:r w:rsidRPr="00972820">
        <w:rPr>
          <w:rFonts w:ascii="Times New Roman" w:hAnsi="Times New Roman" w:cs="Times New Roman"/>
          <w:sz w:val="24"/>
          <w:szCs w:val="24"/>
          <w:lang w:val="it-IT"/>
        </w:rPr>
        <w:t>është lloji i mjetit të transportit rrugor</w:t>
      </w:r>
    </w:p>
    <w:p w:rsidR="000E2825" w:rsidRPr="00972820" w:rsidRDefault="000E2825"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Strukturat përgjegjëse për vjeljet e taksës: </w:t>
      </w:r>
      <w:r w:rsidRPr="00972820">
        <w:rPr>
          <w:rFonts w:ascii="Times New Roman" w:hAnsi="Times New Roman" w:cs="Times New Roman"/>
          <w:sz w:val="24"/>
          <w:szCs w:val="24"/>
          <w:lang w:val="it-IT"/>
        </w:rPr>
        <w:t>Struktura e mbledhjes së kësaj takse është Drejtoria Rajonale e Shërbimeve të Transportit Rrugor, para kryerjes së kontrollit teknik vjetor të detyrueshëm të mjetit. Bazuar në numrin e mjeteve të regjistruara sipas njësive të qeverisjes vendore, tetëmbëdhjetë përqind (18%) të të ardhurave vjetore nga kjo taksë i ka</w:t>
      </w:r>
      <w:r w:rsidR="00563C64" w:rsidRPr="00972820">
        <w:rPr>
          <w:rFonts w:ascii="Times New Roman" w:hAnsi="Times New Roman" w:cs="Times New Roman"/>
          <w:sz w:val="24"/>
          <w:szCs w:val="24"/>
          <w:lang w:val="it-IT"/>
        </w:rPr>
        <w:t>lon përkatësisht Bashkisë Durr</w:t>
      </w:r>
      <w:r w:rsidRPr="00972820">
        <w:rPr>
          <w:rFonts w:ascii="Times New Roman" w:hAnsi="Times New Roman" w:cs="Times New Roman"/>
          <w:sz w:val="24"/>
          <w:szCs w:val="24"/>
          <w:lang w:val="it-IT"/>
        </w:rPr>
        <w:t>ë</w:t>
      </w:r>
      <w:r w:rsidR="00563C64" w:rsidRPr="00972820">
        <w:rPr>
          <w:rFonts w:ascii="Times New Roman" w:hAnsi="Times New Roman" w:cs="Times New Roman"/>
          <w:sz w:val="24"/>
          <w:szCs w:val="24"/>
          <w:lang w:val="it-IT"/>
        </w:rPr>
        <w:t>s</w:t>
      </w:r>
      <w:r w:rsidRPr="00972820">
        <w:rPr>
          <w:rFonts w:ascii="Times New Roman" w:hAnsi="Times New Roman" w:cs="Times New Roman"/>
          <w:sz w:val="24"/>
          <w:szCs w:val="24"/>
          <w:lang w:val="it-IT"/>
        </w:rPr>
        <w:t xml:space="preserve"> në llogarinë e degës së thesarit.</w:t>
      </w:r>
    </w:p>
    <w:p w:rsidR="00786138" w:rsidRPr="00972820" w:rsidRDefault="00786138" w:rsidP="00482438">
      <w:pPr>
        <w:autoSpaceDE w:val="0"/>
        <w:autoSpaceDN w:val="0"/>
        <w:adjustRightInd w:val="0"/>
        <w:spacing w:after="0" w:line="240" w:lineRule="auto"/>
        <w:jc w:val="both"/>
        <w:rPr>
          <w:rFonts w:ascii="Times New Roman" w:hAnsi="Times New Roman" w:cs="Times New Roman"/>
          <w:sz w:val="24"/>
          <w:szCs w:val="24"/>
          <w:lang w:val="it-IT"/>
        </w:rPr>
      </w:pPr>
    </w:p>
    <w:p w:rsidR="000E2825" w:rsidRPr="00972820" w:rsidRDefault="00D823D5" w:rsidP="00482438">
      <w:pPr>
        <w:autoSpaceDE w:val="0"/>
        <w:autoSpaceDN w:val="0"/>
        <w:adjustRightInd w:val="0"/>
        <w:spacing w:after="0" w:line="240" w:lineRule="auto"/>
        <w:jc w:val="both"/>
        <w:rPr>
          <w:rFonts w:ascii="Times New Roman" w:hAnsi="Times New Roman" w:cs="Times New Roman"/>
          <w:sz w:val="24"/>
          <w:szCs w:val="24"/>
          <w:u w:val="single"/>
          <w:shd w:val="clear" w:color="auto" w:fill="FFFFFF"/>
          <w:lang w:val="it-IT"/>
        </w:rPr>
      </w:pPr>
      <w:r w:rsidRPr="00972820">
        <w:rPr>
          <w:rFonts w:ascii="Times New Roman" w:hAnsi="Times New Roman" w:cs="Times New Roman"/>
          <w:sz w:val="24"/>
          <w:szCs w:val="24"/>
          <w:u w:val="single"/>
          <w:lang w:val="it-IT"/>
        </w:rPr>
        <w:t xml:space="preserve">Kjo takse </w:t>
      </w:r>
      <w:r w:rsidRPr="00972820">
        <w:rPr>
          <w:rFonts w:ascii="Times New Roman" w:hAnsi="Times New Roman" w:cs="Times New Roman"/>
          <w:sz w:val="24"/>
          <w:szCs w:val="24"/>
          <w:u w:val="single"/>
          <w:lang w:val="de-DE"/>
        </w:rPr>
        <w:t>bazohet</w:t>
      </w:r>
      <w:r w:rsidR="00786138" w:rsidRPr="00972820">
        <w:rPr>
          <w:rFonts w:ascii="Times New Roman" w:hAnsi="Times New Roman" w:cs="Times New Roman"/>
          <w:sz w:val="24"/>
          <w:szCs w:val="24"/>
          <w:u w:val="single"/>
          <w:shd w:val="clear" w:color="auto" w:fill="FFFFFF"/>
          <w:lang w:val="it-IT"/>
        </w:rPr>
        <w:t xml:space="preserve"> në ligjin  nr. 9975, datë 28.07.2008 “Për taksat kombëtare” i ndryshuar.</w:t>
      </w:r>
    </w:p>
    <w:p w:rsidR="00786138" w:rsidRPr="00972820" w:rsidRDefault="00786138" w:rsidP="00482438">
      <w:pPr>
        <w:autoSpaceDE w:val="0"/>
        <w:autoSpaceDN w:val="0"/>
        <w:adjustRightInd w:val="0"/>
        <w:spacing w:after="0" w:line="240" w:lineRule="auto"/>
        <w:jc w:val="both"/>
        <w:rPr>
          <w:rFonts w:ascii="Times New Roman" w:hAnsi="Times New Roman" w:cs="Times New Roman"/>
          <w:sz w:val="24"/>
          <w:szCs w:val="24"/>
          <w:lang w:val="it-IT"/>
        </w:rPr>
      </w:pPr>
    </w:p>
    <w:p w:rsidR="000E2825" w:rsidRPr="00972820" w:rsidRDefault="00686DB1" w:rsidP="00482438">
      <w:pPr>
        <w:autoSpaceDE w:val="0"/>
        <w:autoSpaceDN w:val="0"/>
        <w:adjustRightInd w:val="0"/>
        <w:spacing w:after="0" w:line="240" w:lineRule="auto"/>
        <w:rPr>
          <w:rFonts w:ascii="Times New Roman" w:hAnsi="Times New Roman" w:cs="Times New Roman"/>
          <w:bCs/>
          <w:sz w:val="24"/>
          <w:szCs w:val="24"/>
          <w:u w:val="single"/>
          <w:lang w:val="it-IT"/>
        </w:rPr>
      </w:pPr>
      <w:r w:rsidRPr="00972820">
        <w:rPr>
          <w:rFonts w:ascii="Times New Roman" w:hAnsi="Times New Roman" w:cs="Times New Roman"/>
          <w:bCs/>
          <w:sz w:val="24"/>
          <w:szCs w:val="24"/>
          <w:u w:val="single"/>
          <w:lang w:val="it-IT"/>
        </w:rPr>
        <w:t>A.1.7 .3</w:t>
      </w:r>
      <w:r w:rsidR="001B696C" w:rsidRPr="00972820">
        <w:rPr>
          <w:rFonts w:ascii="Times New Roman" w:hAnsi="Times New Roman" w:cs="Times New Roman"/>
          <w:bCs/>
          <w:sz w:val="24"/>
          <w:szCs w:val="24"/>
          <w:u w:val="single"/>
          <w:lang w:val="it-IT"/>
        </w:rPr>
        <w:t xml:space="preserve">  T</w:t>
      </w:r>
      <w:r w:rsidR="000E2825" w:rsidRPr="00972820">
        <w:rPr>
          <w:rFonts w:ascii="Times New Roman" w:hAnsi="Times New Roman" w:cs="Times New Roman"/>
          <w:bCs/>
          <w:sz w:val="24"/>
          <w:szCs w:val="24"/>
          <w:u w:val="single"/>
          <w:lang w:val="it-IT"/>
        </w:rPr>
        <w:t>aksa e rentës minerare</w:t>
      </w:r>
    </w:p>
    <w:p w:rsidR="000E2825" w:rsidRPr="00972820" w:rsidRDefault="000E2825" w:rsidP="00482438">
      <w:pPr>
        <w:autoSpaceDE w:val="0"/>
        <w:autoSpaceDN w:val="0"/>
        <w:adjustRightInd w:val="0"/>
        <w:spacing w:after="0" w:line="240" w:lineRule="auto"/>
        <w:rPr>
          <w:rFonts w:ascii="Times New Roman" w:hAnsi="Times New Roman" w:cs="Times New Roman"/>
          <w:bCs/>
          <w:sz w:val="24"/>
          <w:szCs w:val="24"/>
          <w:lang w:val="it-IT"/>
        </w:rPr>
      </w:pPr>
    </w:p>
    <w:p w:rsidR="00D41716" w:rsidRPr="00972820" w:rsidRDefault="000E2825"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Baza e taksës: </w:t>
      </w:r>
      <w:r w:rsidRPr="00972820">
        <w:rPr>
          <w:rFonts w:ascii="Times New Roman" w:hAnsi="Times New Roman" w:cs="Times New Roman"/>
          <w:sz w:val="24"/>
          <w:szCs w:val="24"/>
          <w:lang w:val="it-IT"/>
        </w:rPr>
        <w:t xml:space="preserve">Janë burimet natyrore që nxjerr nga nëntoka çdo person fizik apo juridik, në çastin kur ai shet produktin. Çdo person fizik apo juridik, që është i liçencuar dhe/ose vepron në industrinë minerare, sipas një marrëdhënieje kontraktuale me ministrin përgjegjës për ekonominë, duhet të paguajë rentë minerare për burimet natyrore që nxjerr nga nëntoka. Renta </w:t>
      </w:r>
    </w:p>
    <w:p w:rsidR="000E2825" w:rsidRPr="00972820" w:rsidRDefault="000E2825"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minerare llogaritet si detyrim mujor i subjektit taksapagues, në çastin kur ai shet produkte minerare.</w:t>
      </w:r>
    </w:p>
    <w:p w:rsidR="000E2825" w:rsidRPr="00972820" w:rsidRDefault="000E2825"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Strukturat përgjegjëse për vjeljet e taksës: </w:t>
      </w:r>
      <w:r w:rsidRPr="00972820">
        <w:rPr>
          <w:rFonts w:ascii="Times New Roman" w:hAnsi="Times New Roman" w:cs="Times New Roman"/>
          <w:sz w:val="24"/>
          <w:szCs w:val="24"/>
          <w:lang w:val="it-IT"/>
        </w:rPr>
        <w:t>Struktura e mbledhjes</w:t>
      </w:r>
      <w:r w:rsidR="004C6F72" w:rsidRPr="00972820">
        <w:rPr>
          <w:rFonts w:ascii="Times New Roman" w:hAnsi="Times New Roman" w:cs="Times New Roman"/>
          <w:sz w:val="24"/>
          <w:szCs w:val="24"/>
          <w:lang w:val="it-IT"/>
        </w:rPr>
        <w:t xml:space="preserve"> e kësaj takse është Drejtoria e </w:t>
      </w:r>
      <w:r w:rsidRPr="00972820">
        <w:rPr>
          <w:rFonts w:ascii="Times New Roman" w:hAnsi="Times New Roman" w:cs="Times New Roman"/>
          <w:sz w:val="24"/>
          <w:szCs w:val="24"/>
          <w:lang w:val="it-IT"/>
        </w:rPr>
        <w:t xml:space="preserve">Përgjithshme e Transportit Rrugor. Degët e doganave në rrethe ngarkohen për arkëtimin e kësaj rente, në rastin e eksportit të produkteve minerare, ndërsa degët e tatimeve ngarkohen për arkëtimin e kësaj rente, në rastin e shitjes së produkteve minerare brenda vendit, (5%) e të ardhurave të realizuara nga kjo taksë i kalon përkatësisht Bashkisë </w:t>
      </w:r>
      <w:r w:rsidR="00563C64" w:rsidRPr="00972820">
        <w:rPr>
          <w:rFonts w:ascii="Times New Roman" w:hAnsi="Times New Roman" w:cs="Times New Roman"/>
          <w:sz w:val="24"/>
          <w:szCs w:val="24"/>
          <w:lang w:val="it-IT"/>
        </w:rPr>
        <w:t>Durrës</w:t>
      </w:r>
      <w:r w:rsidRPr="00972820">
        <w:rPr>
          <w:rFonts w:ascii="Times New Roman" w:hAnsi="Times New Roman" w:cs="Times New Roman"/>
          <w:sz w:val="24"/>
          <w:szCs w:val="24"/>
          <w:lang w:val="it-IT"/>
        </w:rPr>
        <w:t xml:space="preserve"> ne llogarinë e degës së thesarit.</w:t>
      </w:r>
    </w:p>
    <w:p w:rsidR="00D823D5" w:rsidRPr="00972820" w:rsidRDefault="00D823D5" w:rsidP="00482438">
      <w:pPr>
        <w:autoSpaceDE w:val="0"/>
        <w:autoSpaceDN w:val="0"/>
        <w:adjustRightInd w:val="0"/>
        <w:spacing w:after="0" w:line="240" w:lineRule="auto"/>
        <w:jc w:val="both"/>
        <w:rPr>
          <w:rFonts w:ascii="Times New Roman" w:hAnsi="Times New Roman" w:cs="Times New Roman"/>
          <w:sz w:val="24"/>
          <w:szCs w:val="24"/>
          <w:lang w:val="it-IT"/>
        </w:rPr>
      </w:pPr>
    </w:p>
    <w:p w:rsidR="00786138" w:rsidRPr="00972820" w:rsidRDefault="00D823D5" w:rsidP="00482438">
      <w:pPr>
        <w:autoSpaceDE w:val="0"/>
        <w:autoSpaceDN w:val="0"/>
        <w:adjustRightInd w:val="0"/>
        <w:spacing w:after="0" w:line="240" w:lineRule="auto"/>
        <w:jc w:val="both"/>
        <w:rPr>
          <w:rFonts w:ascii="Times New Roman" w:hAnsi="Times New Roman" w:cs="Times New Roman"/>
          <w:sz w:val="24"/>
          <w:szCs w:val="24"/>
          <w:shd w:val="clear" w:color="auto" w:fill="FFFFFF"/>
          <w:lang w:val="it-IT"/>
        </w:rPr>
      </w:pPr>
      <w:r w:rsidRPr="00972820">
        <w:rPr>
          <w:rFonts w:ascii="Times New Roman" w:hAnsi="Times New Roman" w:cs="Times New Roman"/>
          <w:sz w:val="24"/>
          <w:szCs w:val="24"/>
          <w:u w:val="single"/>
          <w:lang w:val="it-IT"/>
        </w:rPr>
        <w:t xml:space="preserve">Kjo takse </w:t>
      </w:r>
      <w:r w:rsidRPr="00972820">
        <w:rPr>
          <w:rFonts w:ascii="Times New Roman" w:hAnsi="Times New Roman" w:cs="Times New Roman"/>
          <w:sz w:val="24"/>
          <w:szCs w:val="24"/>
          <w:u w:val="single"/>
          <w:lang w:val="de-DE"/>
        </w:rPr>
        <w:t xml:space="preserve">bazohet </w:t>
      </w:r>
      <w:r w:rsidR="00786138" w:rsidRPr="00972820">
        <w:rPr>
          <w:rFonts w:ascii="Times New Roman" w:hAnsi="Times New Roman" w:cs="Times New Roman"/>
          <w:sz w:val="24"/>
          <w:szCs w:val="24"/>
          <w:u w:val="single"/>
          <w:shd w:val="clear" w:color="auto" w:fill="FFFFFF"/>
          <w:lang w:val="it-IT"/>
        </w:rPr>
        <w:t>në ligjin  nr. 9975, datë 28.07.2008 “Për taksat kombëtare” i ndryshuar</w:t>
      </w:r>
      <w:r w:rsidR="00786138" w:rsidRPr="00972820">
        <w:rPr>
          <w:rFonts w:ascii="Times New Roman" w:hAnsi="Times New Roman" w:cs="Times New Roman"/>
          <w:sz w:val="24"/>
          <w:szCs w:val="24"/>
          <w:shd w:val="clear" w:color="auto" w:fill="FFFFFF"/>
          <w:lang w:val="it-IT"/>
        </w:rPr>
        <w:t>.</w:t>
      </w:r>
    </w:p>
    <w:p w:rsidR="00DA50B3" w:rsidRPr="00972820" w:rsidRDefault="00DA50B3" w:rsidP="00482438">
      <w:pPr>
        <w:autoSpaceDE w:val="0"/>
        <w:autoSpaceDN w:val="0"/>
        <w:adjustRightInd w:val="0"/>
        <w:spacing w:after="0" w:line="240" w:lineRule="auto"/>
        <w:jc w:val="both"/>
        <w:rPr>
          <w:rFonts w:ascii="Times New Roman" w:hAnsi="Times New Roman" w:cs="Times New Roman"/>
          <w:sz w:val="24"/>
          <w:szCs w:val="24"/>
          <w:lang w:val="de-DE"/>
        </w:rPr>
      </w:pPr>
    </w:p>
    <w:p w:rsidR="00DA50B3" w:rsidRPr="00972820" w:rsidRDefault="00686DB1" w:rsidP="00482438">
      <w:pPr>
        <w:pBdr>
          <w:top w:val="single" w:sz="4" w:space="1" w:color="auto"/>
          <w:left w:val="single" w:sz="4" w:space="4" w:color="auto"/>
          <w:bottom w:val="single" w:sz="4" w:space="1" w:color="auto"/>
          <w:right w:val="single" w:sz="4" w:space="4" w:color="auto"/>
        </w:pBdr>
        <w:shd w:val="clear" w:color="auto" w:fill="B8CCE4" w:themeFill="accent1" w:themeFillTint="66"/>
        <w:autoSpaceDE w:val="0"/>
        <w:autoSpaceDN w:val="0"/>
        <w:adjustRightInd w:val="0"/>
        <w:spacing w:after="0" w:line="240" w:lineRule="auto"/>
        <w:ind w:right="-270"/>
        <w:rPr>
          <w:rFonts w:ascii="Times New Roman" w:hAnsi="Times New Roman" w:cs="Times New Roman"/>
          <w:bCs/>
          <w:sz w:val="24"/>
          <w:szCs w:val="24"/>
          <w:lang w:val="de-DE"/>
        </w:rPr>
      </w:pPr>
      <w:r w:rsidRPr="00972820">
        <w:rPr>
          <w:rFonts w:ascii="Times New Roman" w:hAnsi="Times New Roman" w:cs="Times New Roman"/>
          <w:bCs/>
          <w:sz w:val="24"/>
          <w:szCs w:val="24"/>
          <w:lang w:val="de-DE"/>
        </w:rPr>
        <w:t>A.2</w:t>
      </w:r>
      <w:r w:rsidR="00DA50B3" w:rsidRPr="00972820">
        <w:rPr>
          <w:rFonts w:ascii="Times New Roman" w:hAnsi="Times New Roman" w:cs="Times New Roman"/>
          <w:bCs/>
          <w:sz w:val="24"/>
          <w:szCs w:val="24"/>
          <w:lang w:val="de-DE"/>
        </w:rPr>
        <w:t xml:space="preserve"> Tarifat vendore</w:t>
      </w:r>
    </w:p>
    <w:p w:rsidR="00DA50B3" w:rsidRPr="00972820" w:rsidRDefault="00DA50B3" w:rsidP="00482438">
      <w:pPr>
        <w:autoSpaceDE w:val="0"/>
        <w:autoSpaceDN w:val="0"/>
        <w:adjustRightInd w:val="0"/>
        <w:spacing w:after="0" w:line="240" w:lineRule="auto"/>
        <w:rPr>
          <w:rFonts w:ascii="Times New Roman" w:hAnsi="Times New Roman" w:cs="Times New Roman"/>
          <w:sz w:val="24"/>
          <w:szCs w:val="24"/>
          <w:lang w:val="de-DE"/>
        </w:rPr>
      </w:pPr>
    </w:p>
    <w:p w:rsidR="00EA18F1" w:rsidRPr="00972820" w:rsidRDefault="00DA50B3"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Ky kapitull trajton tarifat vendore në mënyrë nominale duke u nisur nga elementët:</w:t>
      </w:r>
    </w:p>
    <w:p w:rsidR="00DA50B3" w:rsidRPr="00972820" w:rsidRDefault="00DA50B3"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 Llojit të shërbimit, nivelit te tarifes bazuar ne koston e sherbimit, baza e taksueshme, kategorizimet dhe nënkategorizimet, këstet e pagimit, koha e kryerjes së tyre, kushtet lehtësuese, strukturat përgjegjëse për vjeljen e detyrimeve dhe agjentët tatimorë.</w:t>
      </w:r>
    </w:p>
    <w:p w:rsidR="00ED2CD5" w:rsidRPr="00972820" w:rsidRDefault="00ED2CD5" w:rsidP="00482438">
      <w:pPr>
        <w:autoSpaceDE w:val="0"/>
        <w:autoSpaceDN w:val="0"/>
        <w:adjustRightInd w:val="0"/>
        <w:spacing w:after="0" w:line="240" w:lineRule="auto"/>
        <w:jc w:val="both"/>
        <w:rPr>
          <w:rFonts w:ascii="Times New Roman" w:hAnsi="Times New Roman" w:cs="Times New Roman"/>
          <w:sz w:val="24"/>
          <w:szCs w:val="24"/>
          <w:lang w:val="de-DE"/>
        </w:rPr>
      </w:pPr>
    </w:p>
    <w:p w:rsidR="00ED2CD5" w:rsidRPr="00972820" w:rsidRDefault="00ED2CD5" w:rsidP="00482438">
      <w:pPr>
        <w:autoSpaceDE w:val="0"/>
        <w:autoSpaceDN w:val="0"/>
        <w:adjustRightInd w:val="0"/>
        <w:spacing w:after="0" w:line="240" w:lineRule="auto"/>
        <w:jc w:val="both"/>
        <w:rPr>
          <w:rFonts w:ascii="Times New Roman" w:hAnsi="Times New Roman" w:cs="Times New Roman"/>
          <w:sz w:val="24"/>
          <w:szCs w:val="24"/>
          <w:u w:val="single"/>
          <w:lang w:val="de-DE"/>
        </w:rPr>
      </w:pPr>
      <w:r w:rsidRPr="00972820">
        <w:rPr>
          <w:rFonts w:ascii="Times New Roman" w:hAnsi="Times New Roman" w:cs="Times New Roman"/>
          <w:sz w:val="24"/>
          <w:szCs w:val="24"/>
          <w:u w:val="single"/>
          <w:lang w:val="de-DE"/>
        </w:rPr>
        <w:t>Tarifat q</w:t>
      </w:r>
      <w:r w:rsidR="00AB6A46" w:rsidRPr="00972820">
        <w:rPr>
          <w:rFonts w:ascii="Times New Roman" w:hAnsi="Times New Roman" w:cs="Times New Roman"/>
          <w:sz w:val="24"/>
          <w:szCs w:val="24"/>
          <w:u w:val="single"/>
          <w:lang w:val="de-DE"/>
        </w:rPr>
        <w:t>ë</w:t>
      </w:r>
      <w:r w:rsidRPr="00972820">
        <w:rPr>
          <w:rFonts w:ascii="Times New Roman" w:hAnsi="Times New Roman" w:cs="Times New Roman"/>
          <w:sz w:val="24"/>
          <w:szCs w:val="24"/>
          <w:u w:val="single"/>
          <w:lang w:val="de-DE"/>
        </w:rPr>
        <w:t xml:space="preserve"> aplikon Bashkia Durr</w:t>
      </w:r>
      <w:r w:rsidR="00AB6A46" w:rsidRPr="00972820">
        <w:rPr>
          <w:rFonts w:ascii="Times New Roman" w:hAnsi="Times New Roman" w:cs="Times New Roman"/>
          <w:sz w:val="24"/>
          <w:szCs w:val="24"/>
          <w:u w:val="single"/>
          <w:lang w:val="de-DE"/>
        </w:rPr>
        <w:t>ë</w:t>
      </w:r>
      <w:r w:rsidRPr="00972820">
        <w:rPr>
          <w:rFonts w:ascii="Times New Roman" w:hAnsi="Times New Roman" w:cs="Times New Roman"/>
          <w:sz w:val="24"/>
          <w:szCs w:val="24"/>
          <w:u w:val="single"/>
          <w:lang w:val="de-DE"/>
        </w:rPr>
        <w:t>s bazohen n</w:t>
      </w:r>
      <w:r w:rsidR="00AB6A46" w:rsidRPr="00972820">
        <w:rPr>
          <w:rFonts w:ascii="Times New Roman" w:hAnsi="Times New Roman" w:cs="Times New Roman"/>
          <w:sz w:val="24"/>
          <w:szCs w:val="24"/>
          <w:u w:val="single"/>
          <w:lang w:val="de-DE"/>
        </w:rPr>
        <w:t>ë</w:t>
      </w:r>
      <w:r w:rsidRPr="00972820">
        <w:rPr>
          <w:rFonts w:ascii="Times New Roman" w:hAnsi="Times New Roman" w:cs="Times New Roman"/>
          <w:sz w:val="24"/>
          <w:szCs w:val="24"/>
          <w:u w:val="single"/>
          <w:lang w:val="de-DE"/>
        </w:rPr>
        <w:t xml:space="preserve"> ligjin nr.</w:t>
      </w:r>
      <w:r w:rsidR="00556758" w:rsidRPr="00972820">
        <w:rPr>
          <w:rFonts w:ascii="Times New Roman" w:hAnsi="Times New Roman" w:cs="Times New Roman"/>
          <w:sz w:val="24"/>
          <w:szCs w:val="24"/>
          <w:u w:val="single"/>
          <w:lang w:val="de-DE"/>
        </w:rPr>
        <w:t xml:space="preserve"> 9632 dat</w:t>
      </w:r>
      <w:r w:rsidR="00AB6A46" w:rsidRPr="00972820">
        <w:rPr>
          <w:rFonts w:ascii="Times New Roman" w:hAnsi="Times New Roman" w:cs="Times New Roman"/>
          <w:sz w:val="24"/>
          <w:szCs w:val="24"/>
          <w:u w:val="single"/>
          <w:lang w:val="de-DE"/>
        </w:rPr>
        <w:t>ë</w:t>
      </w:r>
      <w:r w:rsidR="00556758" w:rsidRPr="00972820">
        <w:rPr>
          <w:rFonts w:ascii="Times New Roman" w:hAnsi="Times New Roman" w:cs="Times New Roman"/>
          <w:sz w:val="24"/>
          <w:szCs w:val="24"/>
          <w:u w:val="single"/>
          <w:lang w:val="de-DE"/>
        </w:rPr>
        <w:t xml:space="preserve"> 30.10.2006 “P</w:t>
      </w:r>
      <w:r w:rsidR="00AB6A46" w:rsidRPr="00972820">
        <w:rPr>
          <w:rFonts w:ascii="Times New Roman" w:hAnsi="Times New Roman" w:cs="Times New Roman"/>
          <w:sz w:val="24"/>
          <w:szCs w:val="24"/>
          <w:u w:val="single"/>
          <w:lang w:val="de-DE"/>
        </w:rPr>
        <w:t>ë</w:t>
      </w:r>
      <w:r w:rsidR="00556758" w:rsidRPr="00972820">
        <w:rPr>
          <w:rFonts w:ascii="Times New Roman" w:hAnsi="Times New Roman" w:cs="Times New Roman"/>
          <w:sz w:val="24"/>
          <w:szCs w:val="24"/>
          <w:u w:val="single"/>
          <w:lang w:val="de-DE"/>
        </w:rPr>
        <w:t>r sistemin e tasave vendore“  nenit 35 si edhe n</w:t>
      </w:r>
      <w:r w:rsidR="00AB6A46" w:rsidRPr="00972820">
        <w:rPr>
          <w:rFonts w:ascii="Times New Roman" w:hAnsi="Times New Roman" w:cs="Times New Roman"/>
          <w:sz w:val="24"/>
          <w:szCs w:val="24"/>
          <w:u w:val="single"/>
          <w:lang w:val="de-DE"/>
        </w:rPr>
        <w:t>ë</w:t>
      </w:r>
      <w:r w:rsidR="00556758" w:rsidRPr="00972820">
        <w:rPr>
          <w:rFonts w:ascii="Times New Roman" w:hAnsi="Times New Roman" w:cs="Times New Roman"/>
          <w:sz w:val="24"/>
          <w:szCs w:val="24"/>
          <w:u w:val="single"/>
          <w:lang w:val="de-DE"/>
        </w:rPr>
        <w:t xml:space="preserve"> ligjin nr. </w:t>
      </w:r>
      <w:r w:rsidRPr="00972820">
        <w:rPr>
          <w:rFonts w:ascii="Times New Roman" w:hAnsi="Times New Roman" w:cs="Times New Roman"/>
          <w:sz w:val="24"/>
          <w:szCs w:val="24"/>
          <w:u w:val="single"/>
          <w:lang w:val="de-DE"/>
        </w:rPr>
        <w:t xml:space="preserve"> 139/2015 “P</w:t>
      </w:r>
      <w:r w:rsidR="00AB6A46" w:rsidRPr="00972820">
        <w:rPr>
          <w:rFonts w:ascii="Times New Roman" w:hAnsi="Times New Roman" w:cs="Times New Roman"/>
          <w:sz w:val="24"/>
          <w:szCs w:val="24"/>
          <w:u w:val="single"/>
          <w:lang w:val="de-DE"/>
        </w:rPr>
        <w:t>ë</w:t>
      </w:r>
      <w:r w:rsidRPr="00972820">
        <w:rPr>
          <w:rFonts w:ascii="Times New Roman" w:hAnsi="Times New Roman" w:cs="Times New Roman"/>
          <w:sz w:val="24"/>
          <w:szCs w:val="24"/>
          <w:u w:val="single"/>
          <w:lang w:val="de-DE"/>
        </w:rPr>
        <w:t>r vet</w:t>
      </w:r>
      <w:r w:rsidR="00AB6A46" w:rsidRPr="00972820">
        <w:rPr>
          <w:rFonts w:ascii="Times New Roman" w:hAnsi="Times New Roman" w:cs="Times New Roman"/>
          <w:sz w:val="24"/>
          <w:szCs w:val="24"/>
          <w:u w:val="single"/>
          <w:lang w:val="de-DE"/>
        </w:rPr>
        <w:t>ë</w:t>
      </w:r>
      <w:r w:rsidRPr="00972820">
        <w:rPr>
          <w:rFonts w:ascii="Times New Roman" w:hAnsi="Times New Roman" w:cs="Times New Roman"/>
          <w:sz w:val="24"/>
          <w:szCs w:val="24"/>
          <w:u w:val="single"/>
          <w:lang w:val="de-DE"/>
        </w:rPr>
        <w:t xml:space="preserve">qeverisjen vendore“. </w:t>
      </w:r>
    </w:p>
    <w:p w:rsidR="00DA50B3" w:rsidRPr="00972820" w:rsidRDefault="00DA50B3" w:rsidP="00482438">
      <w:pPr>
        <w:autoSpaceDE w:val="0"/>
        <w:autoSpaceDN w:val="0"/>
        <w:adjustRightInd w:val="0"/>
        <w:spacing w:after="0" w:line="240" w:lineRule="auto"/>
        <w:jc w:val="both"/>
        <w:rPr>
          <w:rFonts w:ascii="Times New Roman" w:hAnsi="Times New Roman" w:cs="Times New Roman"/>
          <w:bCs/>
          <w:sz w:val="24"/>
          <w:szCs w:val="24"/>
          <w:lang w:val="de-DE"/>
        </w:rPr>
      </w:pPr>
    </w:p>
    <w:p w:rsidR="00D823D5" w:rsidRPr="00972820" w:rsidRDefault="00D823D5" w:rsidP="00482438">
      <w:pPr>
        <w:autoSpaceDE w:val="0"/>
        <w:autoSpaceDN w:val="0"/>
        <w:adjustRightInd w:val="0"/>
        <w:spacing w:after="0" w:line="240" w:lineRule="auto"/>
        <w:jc w:val="both"/>
        <w:rPr>
          <w:rFonts w:ascii="Times New Roman" w:hAnsi="Times New Roman" w:cs="Times New Roman"/>
          <w:bCs/>
          <w:sz w:val="24"/>
          <w:szCs w:val="24"/>
          <w:u w:val="single"/>
          <w:lang w:val="de-DE"/>
        </w:rPr>
      </w:pPr>
    </w:p>
    <w:p w:rsidR="00DA50B3" w:rsidRPr="00972820" w:rsidRDefault="00686DB1" w:rsidP="00482438">
      <w:pPr>
        <w:autoSpaceDE w:val="0"/>
        <w:autoSpaceDN w:val="0"/>
        <w:adjustRightInd w:val="0"/>
        <w:spacing w:after="0" w:line="240" w:lineRule="auto"/>
        <w:jc w:val="both"/>
        <w:rPr>
          <w:rFonts w:ascii="Times New Roman" w:hAnsi="Times New Roman" w:cs="Times New Roman"/>
          <w:bCs/>
          <w:sz w:val="24"/>
          <w:szCs w:val="24"/>
          <w:u w:val="single"/>
          <w:lang w:val="it-IT"/>
        </w:rPr>
      </w:pPr>
      <w:r w:rsidRPr="00972820">
        <w:rPr>
          <w:rFonts w:ascii="Times New Roman" w:hAnsi="Times New Roman" w:cs="Times New Roman"/>
          <w:bCs/>
          <w:sz w:val="24"/>
          <w:szCs w:val="24"/>
          <w:u w:val="single"/>
          <w:lang w:val="it-IT"/>
        </w:rPr>
        <w:t>A.2</w:t>
      </w:r>
      <w:r w:rsidR="00DA50B3" w:rsidRPr="00972820">
        <w:rPr>
          <w:rFonts w:ascii="Times New Roman" w:hAnsi="Times New Roman" w:cs="Times New Roman"/>
          <w:bCs/>
          <w:sz w:val="24"/>
          <w:szCs w:val="24"/>
          <w:u w:val="single"/>
          <w:lang w:val="it-IT"/>
        </w:rPr>
        <w:t>.1 Tarifa e pastrimit dhe largimit të mbet</w:t>
      </w:r>
      <w:r w:rsidR="00CC7236" w:rsidRPr="00972820">
        <w:rPr>
          <w:rFonts w:ascii="Times New Roman" w:hAnsi="Times New Roman" w:cs="Times New Roman"/>
          <w:bCs/>
          <w:sz w:val="24"/>
          <w:szCs w:val="24"/>
          <w:u w:val="single"/>
          <w:lang w:val="it-IT"/>
        </w:rPr>
        <w:t>jeve</w:t>
      </w:r>
    </w:p>
    <w:p w:rsidR="00DA50B3" w:rsidRPr="00972820" w:rsidRDefault="00DA50B3" w:rsidP="00482438">
      <w:pPr>
        <w:autoSpaceDE w:val="0"/>
        <w:autoSpaceDN w:val="0"/>
        <w:adjustRightInd w:val="0"/>
        <w:spacing w:after="0" w:line="240" w:lineRule="auto"/>
        <w:jc w:val="both"/>
        <w:rPr>
          <w:rFonts w:ascii="Times New Roman" w:hAnsi="Times New Roman" w:cs="Times New Roman"/>
          <w:bCs/>
          <w:sz w:val="24"/>
          <w:szCs w:val="24"/>
          <w:lang w:val="it-IT"/>
        </w:rPr>
      </w:pPr>
    </w:p>
    <w:p w:rsidR="00DA50B3" w:rsidRPr="00972820" w:rsidRDefault="00DA50B3"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Përkufizimi</w:t>
      </w:r>
      <w:r w:rsidRPr="00972820">
        <w:rPr>
          <w:rFonts w:ascii="Times New Roman" w:hAnsi="Times New Roman" w:cs="Times New Roman"/>
          <w:sz w:val="24"/>
          <w:szCs w:val="24"/>
          <w:lang w:val="it-IT"/>
        </w:rPr>
        <w:t>:Tarifës së pastrimit i nënshtrohen të gjithë familjet, perso</w:t>
      </w:r>
      <w:r w:rsidR="0075085C" w:rsidRPr="00972820">
        <w:rPr>
          <w:rFonts w:ascii="Times New Roman" w:hAnsi="Times New Roman" w:cs="Times New Roman"/>
          <w:sz w:val="24"/>
          <w:szCs w:val="24"/>
          <w:lang w:val="it-IT"/>
        </w:rPr>
        <w:t xml:space="preserve">nat fizikë ose juridikë, </w:t>
      </w:r>
      <w:r w:rsidRPr="00972820">
        <w:rPr>
          <w:rFonts w:ascii="Times New Roman" w:hAnsi="Times New Roman" w:cs="Times New Roman"/>
          <w:sz w:val="24"/>
          <w:szCs w:val="24"/>
          <w:lang w:val="it-IT"/>
        </w:rPr>
        <w:t xml:space="preserve">vendas ose të huaj, që banojnë/janë rezidentë dhe ushtrojnë veprimtari ekonomike brenda territorit të Bashkisë </w:t>
      </w:r>
      <w:r w:rsidR="0091080A" w:rsidRPr="00972820">
        <w:rPr>
          <w:rFonts w:ascii="Times New Roman" w:hAnsi="Times New Roman" w:cs="Times New Roman"/>
          <w:sz w:val="24"/>
          <w:szCs w:val="24"/>
          <w:lang w:val="it-IT"/>
        </w:rPr>
        <w:t>Durrës</w:t>
      </w:r>
      <w:r w:rsidRPr="00972820">
        <w:rPr>
          <w:rFonts w:ascii="Times New Roman" w:hAnsi="Times New Roman" w:cs="Times New Roman"/>
          <w:sz w:val="24"/>
          <w:szCs w:val="24"/>
          <w:lang w:val="it-IT"/>
        </w:rPr>
        <w:t xml:space="preserve"> dhe njësive të saj administrative.</w:t>
      </w:r>
    </w:p>
    <w:p w:rsidR="00DA50B3" w:rsidRPr="00972820" w:rsidRDefault="00DA50B3"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Niveli i tarifës së pastrimit: </w:t>
      </w:r>
      <w:r w:rsidRPr="00972820">
        <w:rPr>
          <w:rFonts w:ascii="Times New Roman" w:hAnsi="Times New Roman" w:cs="Times New Roman"/>
          <w:sz w:val="24"/>
          <w:szCs w:val="24"/>
          <w:lang w:val="it-IT"/>
        </w:rPr>
        <w:t>Kategoritë, nënkategoritë dhe nivelet treguese janë të shprehura si më poshtë:</w:t>
      </w:r>
    </w:p>
    <w:p w:rsidR="00D64A2E" w:rsidRPr="00972820" w:rsidRDefault="00D64A2E" w:rsidP="00482438">
      <w:pPr>
        <w:autoSpaceDE w:val="0"/>
        <w:autoSpaceDN w:val="0"/>
        <w:adjustRightInd w:val="0"/>
        <w:spacing w:after="0" w:line="240" w:lineRule="auto"/>
        <w:jc w:val="both"/>
        <w:rPr>
          <w:rFonts w:ascii="Times New Roman" w:hAnsi="Times New Roman" w:cs="Times New Roman"/>
          <w:bCs/>
          <w:sz w:val="24"/>
          <w:szCs w:val="24"/>
          <w:lang w:val="it-IT"/>
        </w:rPr>
      </w:pPr>
    </w:p>
    <w:p w:rsidR="00C873F7" w:rsidRPr="00972820" w:rsidRDefault="00C873F7" w:rsidP="00482438">
      <w:pPr>
        <w:autoSpaceDE w:val="0"/>
        <w:autoSpaceDN w:val="0"/>
        <w:adjustRightInd w:val="0"/>
        <w:spacing w:after="0" w:line="240" w:lineRule="auto"/>
        <w:jc w:val="both"/>
        <w:rPr>
          <w:rFonts w:ascii="Times New Roman" w:hAnsi="Times New Roman" w:cs="Times New Roman"/>
          <w:bCs/>
          <w:sz w:val="24"/>
          <w:szCs w:val="24"/>
          <w:u w:val="single"/>
          <w:lang w:val="it-IT"/>
        </w:rPr>
      </w:pPr>
      <w:r w:rsidRPr="00972820">
        <w:rPr>
          <w:rFonts w:ascii="Times New Roman" w:hAnsi="Times New Roman" w:cs="Times New Roman"/>
          <w:bCs/>
          <w:sz w:val="24"/>
          <w:szCs w:val="24"/>
          <w:u w:val="single"/>
          <w:lang w:val="it-IT"/>
        </w:rPr>
        <w:t>A.2.1.1 Tarifa e pastrimit dhe largimit të mbet</w:t>
      </w:r>
      <w:r w:rsidR="00CC7236" w:rsidRPr="00972820">
        <w:rPr>
          <w:rFonts w:ascii="Times New Roman" w:hAnsi="Times New Roman" w:cs="Times New Roman"/>
          <w:bCs/>
          <w:sz w:val="24"/>
          <w:szCs w:val="24"/>
          <w:u w:val="single"/>
          <w:lang w:val="it-IT"/>
        </w:rPr>
        <w:t>jeve</w:t>
      </w:r>
      <w:r w:rsidRPr="00972820">
        <w:rPr>
          <w:rFonts w:ascii="Times New Roman" w:hAnsi="Times New Roman" w:cs="Times New Roman"/>
          <w:bCs/>
          <w:sz w:val="24"/>
          <w:szCs w:val="24"/>
          <w:u w:val="single"/>
          <w:lang w:val="it-IT"/>
        </w:rPr>
        <w:t xml:space="preserve"> per popullaten</w:t>
      </w:r>
    </w:p>
    <w:p w:rsidR="00D64A2E" w:rsidRPr="00972820" w:rsidRDefault="00D64A2E" w:rsidP="00482438">
      <w:pPr>
        <w:autoSpaceDE w:val="0"/>
        <w:autoSpaceDN w:val="0"/>
        <w:adjustRightInd w:val="0"/>
        <w:spacing w:after="0" w:line="240" w:lineRule="auto"/>
        <w:jc w:val="both"/>
        <w:rPr>
          <w:rFonts w:ascii="Times New Roman" w:hAnsi="Times New Roman" w:cs="Times New Roman"/>
          <w:bCs/>
          <w:sz w:val="24"/>
          <w:szCs w:val="24"/>
          <w:lang w:val="it-IT"/>
        </w:rPr>
      </w:pPr>
    </w:p>
    <w:p w:rsidR="00010F83" w:rsidRPr="00972820" w:rsidRDefault="00DA50B3" w:rsidP="008537E4">
      <w:pPr>
        <w:autoSpaceDE w:val="0"/>
        <w:autoSpaceDN w:val="0"/>
        <w:adjustRightInd w:val="0"/>
        <w:spacing w:after="0" w:line="240" w:lineRule="auto"/>
        <w:jc w:val="center"/>
        <w:rPr>
          <w:rFonts w:ascii="Times New Roman" w:hAnsi="Times New Roman" w:cs="Times New Roman"/>
          <w:bCs/>
          <w:sz w:val="24"/>
          <w:szCs w:val="24"/>
          <w:lang w:val="it-IT"/>
        </w:rPr>
      </w:pPr>
      <w:r w:rsidRPr="00972820">
        <w:rPr>
          <w:rFonts w:ascii="Times New Roman" w:hAnsi="Times New Roman" w:cs="Times New Roman"/>
          <w:bCs/>
          <w:sz w:val="24"/>
          <w:szCs w:val="24"/>
          <w:lang w:val="it-IT"/>
        </w:rPr>
        <w:t>Tabelë 1</w:t>
      </w:r>
      <w:r w:rsidR="0025463F" w:rsidRPr="00972820">
        <w:rPr>
          <w:rFonts w:ascii="Times New Roman" w:hAnsi="Times New Roman" w:cs="Times New Roman"/>
          <w:bCs/>
          <w:sz w:val="24"/>
          <w:szCs w:val="24"/>
          <w:lang w:val="it-IT"/>
        </w:rPr>
        <w:t>0</w:t>
      </w:r>
      <w:r w:rsidRPr="00972820">
        <w:rPr>
          <w:rFonts w:ascii="Times New Roman" w:hAnsi="Times New Roman" w:cs="Times New Roman"/>
          <w:bCs/>
          <w:sz w:val="24"/>
          <w:szCs w:val="24"/>
          <w:lang w:val="it-IT"/>
        </w:rPr>
        <w:t>. Tarifa e pastrimit dhe largimit te mbet</w:t>
      </w:r>
      <w:r w:rsidR="00CC7236" w:rsidRPr="00972820">
        <w:rPr>
          <w:rFonts w:ascii="Times New Roman" w:hAnsi="Times New Roman" w:cs="Times New Roman"/>
          <w:bCs/>
          <w:sz w:val="24"/>
          <w:szCs w:val="24"/>
          <w:lang w:val="it-IT"/>
        </w:rPr>
        <w:t>jeve</w:t>
      </w:r>
      <w:r w:rsidRPr="00972820">
        <w:rPr>
          <w:rFonts w:ascii="Times New Roman" w:hAnsi="Times New Roman" w:cs="Times New Roman"/>
          <w:bCs/>
          <w:sz w:val="24"/>
          <w:szCs w:val="24"/>
          <w:lang w:val="it-IT"/>
        </w:rPr>
        <w:t xml:space="preserve"> për familjet</w:t>
      </w:r>
    </w:p>
    <w:tbl>
      <w:tblPr>
        <w:tblpPr w:leftFromText="180" w:rightFromText="180" w:vertAnchor="text" w:horzAnchor="margin" w:tblpY="189"/>
        <w:tblW w:w="9558" w:type="dxa"/>
        <w:tblLayout w:type="fixed"/>
        <w:tblLook w:val="04A0"/>
      </w:tblPr>
      <w:tblGrid>
        <w:gridCol w:w="378"/>
        <w:gridCol w:w="1710"/>
        <w:gridCol w:w="900"/>
        <w:gridCol w:w="876"/>
        <w:gridCol w:w="3624"/>
        <w:gridCol w:w="2070"/>
      </w:tblGrid>
      <w:tr w:rsidR="008C3491" w:rsidRPr="00972820" w:rsidTr="004C77D3">
        <w:trPr>
          <w:trHeight w:val="330"/>
        </w:trPr>
        <w:tc>
          <w:tcPr>
            <w:tcW w:w="378" w:type="dxa"/>
            <w:tcBorders>
              <w:top w:val="single" w:sz="8" w:space="0" w:color="auto"/>
              <w:left w:val="single" w:sz="8" w:space="0" w:color="auto"/>
              <w:bottom w:val="single" w:sz="8" w:space="0" w:color="auto"/>
              <w:right w:val="single" w:sz="8" w:space="0" w:color="auto"/>
            </w:tcBorders>
            <w:shd w:val="clear" w:color="auto" w:fill="auto"/>
            <w:hideMark/>
          </w:tcPr>
          <w:p w:rsidR="008C3491" w:rsidRPr="00972820" w:rsidRDefault="008C3491" w:rsidP="00AA0FEE">
            <w:pPr>
              <w:spacing w:after="0" w:line="240" w:lineRule="auto"/>
              <w:ind w:left="-90" w:right="-60"/>
              <w:jc w:val="both"/>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Nr</w:t>
            </w:r>
          </w:p>
        </w:tc>
        <w:tc>
          <w:tcPr>
            <w:tcW w:w="1710" w:type="dxa"/>
            <w:tcBorders>
              <w:top w:val="single" w:sz="8" w:space="0" w:color="auto"/>
              <w:left w:val="nil"/>
              <w:bottom w:val="single" w:sz="8" w:space="0" w:color="auto"/>
              <w:right w:val="single" w:sz="8" w:space="0" w:color="auto"/>
            </w:tcBorders>
            <w:shd w:val="clear" w:color="auto" w:fill="auto"/>
            <w:hideMark/>
          </w:tcPr>
          <w:p w:rsidR="008C3491" w:rsidRPr="00972820" w:rsidRDefault="008C3491" w:rsidP="00AA0FEE">
            <w:pPr>
              <w:spacing w:after="0" w:line="240" w:lineRule="auto"/>
              <w:ind w:left="-108" w:right="-108"/>
              <w:jc w:val="both"/>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Kategoritë</w:t>
            </w:r>
          </w:p>
        </w:tc>
        <w:tc>
          <w:tcPr>
            <w:tcW w:w="900" w:type="dxa"/>
            <w:vMerge w:val="restart"/>
            <w:tcBorders>
              <w:top w:val="single" w:sz="8" w:space="0" w:color="auto"/>
              <w:left w:val="single" w:sz="8" w:space="0" w:color="auto"/>
              <w:bottom w:val="single" w:sz="8" w:space="0" w:color="auto"/>
              <w:right w:val="single" w:sz="8" w:space="0" w:color="auto"/>
            </w:tcBorders>
            <w:shd w:val="clear" w:color="auto" w:fill="auto"/>
            <w:hideMark/>
          </w:tcPr>
          <w:p w:rsidR="008C3491" w:rsidRPr="00972820" w:rsidRDefault="008C3491" w:rsidP="00AA0FEE">
            <w:pPr>
              <w:spacing w:after="0" w:line="240" w:lineRule="auto"/>
              <w:ind w:right="-84"/>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xml:space="preserve">Nr. I familjeve </w:t>
            </w:r>
          </w:p>
        </w:tc>
        <w:tc>
          <w:tcPr>
            <w:tcW w:w="6570" w:type="dxa"/>
            <w:gridSpan w:val="3"/>
            <w:tcBorders>
              <w:top w:val="single" w:sz="8" w:space="0" w:color="auto"/>
              <w:left w:val="nil"/>
              <w:bottom w:val="single" w:sz="8" w:space="0" w:color="auto"/>
              <w:right w:val="single" w:sz="4" w:space="0" w:color="auto"/>
            </w:tcBorders>
            <w:shd w:val="clear" w:color="auto" w:fill="auto"/>
            <w:hideMark/>
          </w:tcPr>
          <w:p w:rsidR="008C3491" w:rsidRPr="00972820" w:rsidRDefault="008C3491" w:rsidP="00482438">
            <w:pPr>
              <w:spacing w:after="0" w:line="240" w:lineRule="auto"/>
              <w:rPr>
                <w:rFonts w:ascii="Times New Roman" w:hAnsi="Times New Roman" w:cs="Times New Roman"/>
                <w:sz w:val="24"/>
                <w:szCs w:val="24"/>
              </w:rPr>
            </w:pPr>
            <w:r w:rsidRPr="00972820">
              <w:rPr>
                <w:rFonts w:ascii="Times New Roman" w:eastAsia="Times New Roman" w:hAnsi="Times New Roman" w:cs="Times New Roman"/>
                <w:bCs/>
                <w:sz w:val="24"/>
                <w:szCs w:val="24"/>
              </w:rPr>
              <w:t>NjësiaLekë/vit/familje</w:t>
            </w:r>
          </w:p>
        </w:tc>
      </w:tr>
      <w:tr w:rsidR="008C3491" w:rsidRPr="00972820" w:rsidTr="004C77D3">
        <w:trPr>
          <w:trHeight w:val="960"/>
        </w:trPr>
        <w:tc>
          <w:tcPr>
            <w:tcW w:w="378" w:type="dxa"/>
            <w:tcBorders>
              <w:top w:val="nil"/>
              <w:left w:val="single" w:sz="8" w:space="0" w:color="auto"/>
              <w:bottom w:val="single" w:sz="8" w:space="0" w:color="auto"/>
              <w:right w:val="single" w:sz="8" w:space="0" w:color="auto"/>
            </w:tcBorders>
            <w:shd w:val="clear" w:color="000000" w:fill="D9D9D9"/>
            <w:hideMark/>
          </w:tcPr>
          <w:p w:rsidR="008C3491" w:rsidRPr="00972820" w:rsidRDefault="008C3491" w:rsidP="00AA0FEE">
            <w:pPr>
              <w:spacing w:after="0" w:line="240" w:lineRule="auto"/>
              <w:ind w:left="-90" w:right="-60"/>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I</w:t>
            </w:r>
          </w:p>
        </w:tc>
        <w:tc>
          <w:tcPr>
            <w:tcW w:w="1710" w:type="dxa"/>
            <w:tcBorders>
              <w:top w:val="nil"/>
              <w:left w:val="nil"/>
              <w:bottom w:val="single" w:sz="8" w:space="0" w:color="auto"/>
              <w:right w:val="single" w:sz="8" w:space="0" w:color="auto"/>
            </w:tcBorders>
            <w:shd w:val="clear" w:color="000000" w:fill="D9D9D9"/>
            <w:hideMark/>
          </w:tcPr>
          <w:p w:rsidR="008C3491" w:rsidRPr="00972820" w:rsidRDefault="008C3491" w:rsidP="00AA0FEE">
            <w:pPr>
              <w:spacing w:after="0" w:line="240" w:lineRule="auto"/>
              <w:ind w:left="-108" w:right="-108"/>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FAMILJET</w:t>
            </w:r>
          </w:p>
        </w:tc>
        <w:tc>
          <w:tcPr>
            <w:tcW w:w="900" w:type="dxa"/>
            <w:vMerge/>
            <w:tcBorders>
              <w:top w:val="single" w:sz="8" w:space="0" w:color="auto"/>
              <w:left w:val="single" w:sz="8" w:space="0" w:color="auto"/>
              <w:bottom w:val="single" w:sz="8" w:space="0" w:color="auto"/>
              <w:right w:val="single" w:sz="8" w:space="0" w:color="auto"/>
            </w:tcBorders>
            <w:vAlign w:val="center"/>
            <w:hideMark/>
          </w:tcPr>
          <w:p w:rsidR="008C3491" w:rsidRPr="00972820" w:rsidRDefault="008C3491" w:rsidP="00482438">
            <w:pPr>
              <w:spacing w:after="0" w:line="240" w:lineRule="auto"/>
              <w:rPr>
                <w:rFonts w:ascii="Times New Roman" w:eastAsia="Times New Roman" w:hAnsi="Times New Roman" w:cs="Times New Roman"/>
                <w:bCs/>
                <w:sz w:val="24"/>
                <w:szCs w:val="24"/>
              </w:rPr>
            </w:pPr>
          </w:p>
        </w:tc>
        <w:tc>
          <w:tcPr>
            <w:tcW w:w="876" w:type="dxa"/>
            <w:tcBorders>
              <w:top w:val="single" w:sz="8" w:space="0" w:color="auto"/>
              <w:left w:val="nil"/>
              <w:bottom w:val="single" w:sz="8" w:space="0" w:color="auto"/>
              <w:right w:val="single" w:sz="8" w:space="0" w:color="auto"/>
            </w:tcBorders>
            <w:shd w:val="clear" w:color="000000" w:fill="D9D9D9"/>
            <w:hideMark/>
          </w:tcPr>
          <w:p w:rsidR="008C3491" w:rsidRPr="00972820" w:rsidRDefault="008C3491" w:rsidP="00AA0FEE">
            <w:pPr>
              <w:spacing w:after="0" w:line="240" w:lineRule="auto"/>
              <w:ind w:left="-132" w:right="-79"/>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Zona A Qyteti Durrës</w:t>
            </w:r>
          </w:p>
        </w:tc>
        <w:tc>
          <w:tcPr>
            <w:tcW w:w="3624" w:type="dxa"/>
            <w:tcBorders>
              <w:top w:val="nil"/>
              <w:left w:val="nil"/>
              <w:bottom w:val="single" w:sz="8" w:space="0" w:color="auto"/>
              <w:right w:val="single" w:sz="8" w:space="0" w:color="auto"/>
            </w:tcBorders>
            <w:shd w:val="clear" w:color="000000" w:fill="D9D9D9"/>
            <w:hideMark/>
          </w:tcPr>
          <w:p w:rsidR="008C3491" w:rsidRPr="00972820" w:rsidRDefault="008C3491" w:rsidP="007C4839">
            <w:pPr>
              <w:spacing w:after="0" w:line="240" w:lineRule="auto"/>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Zona B Njesia Sukkth, Fshati Perimore Nj A</w:t>
            </w:r>
            <w:r w:rsidR="00AA0FEE" w:rsidRPr="00972820">
              <w:rPr>
                <w:rFonts w:ascii="Times New Roman" w:eastAsia="Times New Roman" w:hAnsi="Times New Roman" w:cs="Times New Roman"/>
                <w:bCs/>
                <w:sz w:val="24"/>
                <w:szCs w:val="24"/>
              </w:rPr>
              <w:t xml:space="preserve"> </w:t>
            </w:r>
            <w:r w:rsidRPr="00972820">
              <w:rPr>
                <w:rFonts w:ascii="Times New Roman" w:eastAsia="Times New Roman" w:hAnsi="Times New Roman" w:cs="Times New Roman"/>
                <w:bCs/>
                <w:sz w:val="24"/>
                <w:szCs w:val="24"/>
              </w:rPr>
              <w:t>Rrashbull , Fshati Rras</w:t>
            </w:r>
            <w:r w:rsidR="007C4839" w:rsidRPr="00972820">
              <w:rPr>
                <w:rFonts w:ascii="Times New Roman" w:eastAsia="Times New Roman" w:hAnsi="Times New Roman" w:cs="Times New Roman"/>
                <w:bCs/>
                <w:sz w:val="24"/>
                <w:szCs w:val="24"/>
              </w:rPr>
              <w:t>h</w:t>
            </w:r>
            <w:r w:rsidRPr="00972820">
              <w:rPr>
                <w:rFonts w:ascii="Times New Roman" w:eastAsia="Times New Roman" w:hAnsi="Times New Roman" w:cs="Times New Roman"/>
                <w:bCs/>
                <w:sz w:val="24"/>
                <w:szCs w:val="24"/>
              </w:rPr>
              <w:t>bull, St Zoteknise dhe Shkallnur</w:t>
            </w:r>
            <w:r w:rsidR="00AA0FEE" w:rsidRPr="00972820">
              <w:rPr>
                <w:rFonts w:ascii="Times New Roman" w:eastAsia="Times New Roman" w:hAnsi="Times New Roman" w:cs="Times New Roman"/>
                <w:bCs/>
                <w:sz w:val="24"/>
                <w:szCs w:val="24"/>
              </w:rPr>
              <w:t xml:space="preserve"> </w:t>
            </w:r>
            <w:r w:rsidRPr="00972820">
              <w:rPr>
                <w:rFonts w:ascii="Times New Roman" w:eastAsia="Times New Roman" w:hAnsi="Times New Roman" w:cs="Times New Roman"/>
                <w:bCs/>
                <w:sz w:val="24"/>
                <w:szCs w:val="24"/>
              </w:rPr>
              <w:t>Nj.A.Manez Fsh manez qender Nj A Ishem,Ishem qender ,Nj A K Ri</w:t>
            </w:r>
            <w:r w:rsidR="004C77D3" w:rsidRPr="00972820">
              <w:rPr>
                <w:rFonts w:ascii="Times New Roman" w:eastAsia="Times New Roman" w:hAnsi="Times New Roman" w:cs="Times New Roman"/>
                <w:bCs/>
                <w:sz w:val="24"/>
                <w:szCs w:val="24"/>
              </w:rPr>
              <w:t>.</w:t>
            </w:r>
            <w:r w:rsidRPr="00972820">
              <w:rPr>
                <w:rFonts w:ascii="Times New Roman" w:eastAsia="Times New Roman" w:hAnsi="Times New Roman" w:cs="Times New Roman"/>
                <w:bCs/>
                <w:sz w:val="24"/>
                <w:szCs w:val="24"/>
              </w:rPr>
              <w:t xml:space="preserve"> K.Ri</w:t>
            </w:r>
          </w:p>
        </w:tc>
        <w:tc>
          <w:tcPr>
            <w:tcW w:w="2070" w:type="dxa"/>
            <w:tcBorders>
              <w:top w:val="single" w:sz="4" w:space="0" w:color="auto"/>
              <w:bottom w:val="single" w:sz="4" w:space="0" w:color="auto"/>
              <w:right w:val="single" w:sz="4" w:space="0" w:color="auto"/>
            </w:tcBorders>
            <w:shd w:val="clear" w:color="auto" w:fill="auto"/>
          </w:tcPr>
          <w:p w:rsidR="008C3491" w:rsidRPr="00972820" w:rsidRDefault="008C3491" w:rsidP="008537E4">
            <w:pPr>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Te gjitha fshatrat e njesive organizative duke perjashtuar fshatrat e cilesuara ne zonen B</w:t>
            </w:r>
          </w:p>
        </w:tc>
      </w:tr>
      <w:tr w:rsidR="008C3491" w:rsidRPr="00972820" w:rsidTr="004C77D3">
        <w:trPr>
          <w:trHeight w:val="330"/>
        </w:trPr>
        <w:tc>
          <w:tcPr>
            <w:tcW w:w="378" w:type="dxa"/>
            <w:tcBorders>
              <w:top w:val="nil"/>
              <w:left w:val="single" w:sz="8" w:space="0" w:color="auto"/>
              <w:bottom w:val="single" w:sz="8" w:space="0" w:color="auto"/>
              <w:right w:val="single" w:sz="8" w:space="0" w:color="auto"/>
            </w:tcBorders>
            <w:shd w:val="clear" w:color="auto" w:fill="auto"/>
            <w:hideMark/>
          </w:tcPr>
          <w:p w:rsidR="008C3491" w:rsidRPr="00972820" w:rsidRDefault="008C3491" w:rsidP="00AA0FEE">
            <w:pPr>
              <w:spacing w:after="0" w:line="240" w:lineRule="auto"/>
              <w:ind w:left="-90" w:right="-60"/>
              <w:jc w:val="both"/>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1</w:t>
            </w:r>
          </w:p>
        </w:tc>
        <w:tc>
          <w:tcPr>
            <w:tcW w:w="1710" w:type="dxa"/>
            <w:tcBorders>
              <w:top w:val="nil"/>
              <w:left w:val="nil"/>
              <w:bottom w:val="single" w:sz="8" w:space="0" w:color="auto"/>
              <w:right w:val="single" w:sz="8" w:space="0" w:color="auto"/>
            </w:tcBorders>
            <w:shd w:val="clear" w:color="auto" w:fill="auto"/>
            <w:hideMark/>
          </w:tcPr>
          <w:p w:rsidR="008C3491" w:rsidRPr="00972820" w:rsidRDefault="008C3491" w:rsidP="00AA0FEE">
            <w:pPr>
              <w:spacing w:after="0" w:line="240" w:lineRule="auto"/>
              <w:ind w:left="-108" w:right="-108"/>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Durres</w:t>
            </w:r>
          </w:p>
        </w:tc>
        <w:tc>
          <w:tcPr>
            <w:tcW w:w="900" w:type="dxa"/>
            <w:tcBorders>
              <w:top w:val="nil"/>
              <w:left w:val="nil"/>
              <w:bottom w:val="single" w:sz="8" w:space="0" w:color="auto"/>
              <w:right w:val="single" w:sz="8" w:space="0" w:color="auto"/>
            </w:tcBorders>
            <w:shd w:val="clear" w:color="auto" w:fill="auto"/>
            <w:hideMark/>
          </w:tcPr>
          <w:p w:rsidR="008C3491" w:rsidRPr="00972820" w:rsidRDefault="008C3491" w:rsidP="00482438">
            <w:pPr>
              <w:spacing w:after="0" w:line="240" w:lineRule="auto"/>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52474</w:t>
            </w:r>
          </w:p>
        </w:tc>
        <w:tc>
          <w:tcPr>
            <w:tcW w:w="876" w:type="dxa"/>
            <w:tcBorders>
              <w:top w:val="single" w:sz="8" w:space="0" w:color="auto"/>
              <w:left w:val="nil"/>
              <w:bottom w:val="single" w:sz="8" w:space="0" w:color="auto"/>
              <w:right w:val="single" w:sz="8" w:space="0" w:color="auto"/>
            </w:tcBorders>
            <w:shd w:val="clear" w:color="auto" w:fill="auto"/>
            <w:hideMark/>
          </w:tcPr>
          <w:p w:rsidR="008C3491" w:rsidRPr="00972820" w:rsidRDefault="008C3491" w:rsidP="00AA0FEE">
            <w:pPr>
              <w:spacing w:after="0" w:line="240" w:lineRule="auto"/>
              <w:ind w:left="-132" w:right="-79"/>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2,300</w:t>
            </w:r>
          </w:p>
        </w:tc>
        <w:tc>
          <w:tcPr>
            <w:tcW w:w="3624" w:type="dxa"/>
            <w:tcBorders>
              <w:top w:val="nil"/>
              <w:left w:val="nil"/>
              <w:bottom w:val="single" w:sz="8" w:space="0" w:color="auto"/>
              <w:right w:val="single" w:sz="8" w:space="0" w:color="auto"/>
            </w:tcBorders>
            <w:shd w:val="clear" w:color="auto" w:fill="auto"/>
            <w:hideMark/>
          </w:tcPr>
          <w:p w:rsidR="008C3491" w:rsidRPr="00972820" w:rsidRDefault="008C3491" w:rsidP="00482438">
            <w:pPr>
              <w:spacing w:after="0" w:line="240" w:lineRule="auto"/>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070" w:type="dxa"/>
            <w:tcBorders>
              <w:top w:val="single" w:sz="4" w:space="0" w:color="auto"/>
              <w:bottom w:val="single" w:sz="4" w:space="0" w:color="auto"/>
              <w:right w:val="single" w:sz="4" w:space="0" w:color="auto"/>
            </w:tcBorders>
            <w:shd w:val="clear" w:color="auto" w:fill="auto"/>
          </w:tcPr>
          <w:p w:rsidR="008C3491" w:rsidRPr="00972820" w:rsidRDefault="008C3491" w:rsidP="008537E4">
            <w:pPr>
              <w:spacing w:after="0" w:line="240" w:lineRule="auto"/>
              <w:ind w:left="-108" w:right="-108"/>
              <w:rPr>
                <w:rFonts w:ascii="Times New Roman" w:hAnsi="Times New Roman" w:cs="Times New Roman"/>
                <w:sz w:val="24"/>
                <w:szCs w:val="24"/>
              </w:rPr>
            </w:pPr>
          </w:p>
        </w:tc>
      </w:tr>
      <w:tr w:rsidR="008C3491" w:rsidRPr="00972820" w:rsidTr="004C77D3">
        <w:trPr>
          <w:trHeight w:val="330"/>
        </w:trPr>
        <w:tc>
          <w:tcPr>
            <w:tcW w:w="378" w:type="dxa"/>
            <w:tcBorders>
              <w:top w:val="nil"/>
              <w:left w:val="single" w:sz="8" w:space="0" w:color="auto"/>
              <w:bottom w:val="single" w:sz="8" w:space="0" w:color="auto"/>
              <w:right w:val="single" w:sz="8" w:space="0" w:color="auto"/>
            </w:tcBorders>
            <w:shd w:val="clear" w:color="000000" w:fill="FFFFFF"/>
            <w:hideMark/>
          </w:tcPr>
          <w:p w:rsidR="008C3491" w:rsidRPr="00972820" w:rsidRDefault="008C3491" w:rsidP="00AA0FEE">
            <w:pPr>
              <w:spacing w:after="0" w:line="240" w:lineRule="auto"/>
              <w:ind w:left="-90" w:right="-60"/>
              <w:jc w:val="both"/>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w:t>
            </w:r>
          </w:p>
        </w:tc>
        <w:tc>
          <w:tcPr>
            <w:tcW w:w="1710" w:type="dxa"/>
            <w:tcBorders>
              <w:top w:val="nil"/>
              <w:left w:val="nil"/>
              <w:bottom w:val="single" w:sz="8" w:space="0" w:color="auto"/>
              <w:right w:val="single" w:sz="8" w:space="0" w:color="auto"/>
            </w:tcBorders>
            <w:shd w:val="clear" w:color="000000" w:fill="FFFFFF"/>
            <w:hideMark/>
          </w:tcPr>
          <w:p w:rsidR="008C3491" w:rsidRPr="00972820" w:rsidRDefault="008C3491" w:rsidP="00AA0FEE">
            <w:pPr>
              <w:spacing w:after="0" w:line="240" w:lineRule="auto"/>
              <w:ind w:left="-108" w:right="-108"/>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w:t>
            </w:r>
            <w:r w:rsidR="00AA0FEE" w:rsidRPr="00972820">
              <w:rPr>
                <w:rFonts w:ascii="Times New Roman" w:eastAsia="Times New Roman" w:hAnsi="Times New Roman" w:cs="Times New Roman"/>
                <w:sz w:val="24"/>
                <w:szCs w:val="24"/>
              </w:rPr>
              <w:t xml:space="preserve"> </w:t>
            </w:r>
            <w:r w:rsidRPr="00972820">
              <w:rPr>
                <w:rFonts w:ascii="Times New Roman" w:eastAsia="Times New Roman" w:hAnsi="Times New Roman" w:cs="Times New Roman"/>
                <w:sz w:val="24"/>
                <w:szCs w:val="24"/>
              </w:rPr>
              <w:t>te Tjera</w:t>
            </w:r>
          </w:p>
        </w:tc>
        <w:tc>
          <w:tcPr>
            <w:tcW w:w="900" w:type="dxa"/>
            <w:tcBorders>
              <w:top w:val="nil"/>
              <w:left w:val="nil"/>
              <w:bottom w:val="single" w:sz="8" w:space="0" w:color="auto"/>
              <w:right w:val="single" w:sz="8" w:space="0" w:color="auto"/>
            </w:tcBorders>
            <w:shd w:val="clear" w:color="000000" w:fill="FFFFFF"/>
            <w:hideMark/>
          </w:tcPr>
          <w:p w:rsidR="008C3491" w:rsidRPr="00972820" w:rsidRDefault="008C3491" w:rsidP="00482438">
            <w:pPr>
              <w:spacing w:after="0" w:line="240" w:lineRule="auto"/>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876" w:type="dxa"/>
            <w:tcBorders>
              <w:top w:val="single" w:sz="8" w:space="0" w:color="auto"/>
              <w:left w:val="nil"/>
              <w:bottom w:val="single" w:sz="8" w:space="0" w:color="auto"/>
              <w:right w:val="single" w:sz="8" w:space="0" w:color="auto"/>
            </w:tcBorders>
            <w:shd w:val="clear" w:color="000000" w:fill="FFFFFF"/>
            <w:hideMark/>
          </w:tcPr>
          <w:p w:rsidR="008C3491" w:rsidRPr="00972820" w:rsidRDefault="008C3491" w:rsidP="00AA0FEE">
            <w:pPr>
              <w:spacing w:after="0" w:line="240" w:lineRule="auto"/>
              <w:ind w:left="-132" w:right="-79"/>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3624" w:type="dxa"/>
            <w:tcBorders>
              <w:top w:val="nil"/>
              <w:left w:val="nil"/>
              <w:bottom w:val="single" w:sz="4" w:space="0" w:color="auto"/>
              <w:right w:val="single" w:sz="8" w:space="0" w:color="auto"/>
            </w:tcBorders>
            <w:shd w:val="clear" w:color="000000" w:fill="FFFFFF"/>
            <w:hideMark/>
          </w:tcPr>
          <w:p w:rsidR="008C3491" w:rsidRPr="00972820" w:rsidRDefault="008C349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w:t>
            </w:r>
          </w:p>
        </w:tc>
        <w:tc>
          <w:tcPr>
            <w:tcW w:w="2070" w:type="dxa"/>
            <w:tcBorders>
              <w:top w:val="single" w:sz="4" w:space="0" w:color="auto"/>
              <w:bottom w:val="single" w:sz="4" w:space="0" w:color="auto"/>
              <w:right w:val="single" w:sz="4" w:space="0" w:color="auto"/>
            </w:tcBorders>
            <w:shd w:val="clear" w:color="auto" w:fill="auto"/>
          </w:tcPr>
          <w:p w:rsidR="008C3491" w:rsidRPr="00972820" w:rsidRDefault="008C3491" w:rsidP="008537E4">
            <w:pPr>
              <w:spacing w:after="0" w:line="240" w:lineRule="auto"/>
              <w:ind w:left="-108" w:right="-108"/>
              <w:rPr>
                <w:rFonts w:ascii="Times New Roman" w:hAnsi="Times New Roman" w:cs="Times New Roman"/>
                <w:sz w:val="24"/>
                <w:szCs w:val="24"/>
              </w:rPr>
            </w:pPr>
            <w:r w:rsidRPr="00972820">
              <w:rPr>
                <w:rFonts w:ascii="Times New Roman" w:hAnsi="Times New Roman" w:cs="Times New Roman"/>
                <w:sz w:val="24"/>
                <w:szCs w:val="24"/>
              </w:rPr>
              <w:t>0</w:t>
            </w:r>
          </w:p>
        </w:tc>
      </w:tr>
      <w:tr w:rsidR="008C3491" w:rsidRPr="00972820" w:rsidTr="004C77D3">
        <w:trPr>
          <w:trHeight w:val="330"/>
        </w:trPr>
        <w:tc>
          <w:tcPr>
            <w:tcW w:w="378" w:type="dxa"/>
            <w:tcBorders>
              <w:top w:val="nil"/>
              <w:left w:val="single" w:sz="8" w:space="0" w:color="auto"/>
              <w:bottom w:val="single" w:sz="8" w:space="0" w:color="auto"/>
              <w:right w:val="single" w:sz="8" w:space="0" w:color="auto"/>
            </w:tcBorders>
            <w:shd w:val="clear" w:color="000000" w:fill="FFFFFF"/>
            <w:hideMark/>
          </w:tcPr>
          <w:p w:rsidR="008C3491" w:rsidRPr="00972820" w:rsidRDefault="008C3491" w:rsidP="00AA0FEE">
            <w:pPr>
              <w:spacing w:after="0" w:line="240" w:lineRule="auto"/>
              <w:ind w:left="-90" w:right="-60"/>
              <w:jc w:val="both"/>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2.1</w:t>
            </w:r>
          </w:p>
        </w:tc>
        <w:tc>
          <w:tcPr>
            <w:tcW w:w="1710" w:type="dxa"/>
            <w:tcBorders>
              <w:top w:val="nil"/>
              <w:left w:val="nil"/>
              <w:bottom w:val="single" w:sz="8" w:space="0" w:color="auto"/>
              <w:right w:val="single" w:sz="8" w:space="0" w:color="auto"/>
            </w:tcBorders>
            <w:shd w:val="clear" w:color="000000" w:fill="FFFFFF"/>
            <w:vAlign w:val="bottom"/>
            <w:hideMark/>
          </w:tcPr>
          <w:p w:rsidR="008C3491" w:rsidRPr="00972820" w:rsidRDefault="008C3491" w:rsidP="00AA0FEE">
            <w:pPr>
              <w:spacing w:after="0" w:line="240" w:lineRule="auto"/>
              <w:ind w:left="-108" w:righ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NjA Sukth  </w:t>
            </w:r>
          </w:p>
        </w:tc>
        <w:tc>
          <w:tcPr>
            <w:tcW w:w="900" w:type="dxa"/>
            <w:tcBorders>
              <w:top w:val="nil"/>
              <w:left w:val="nil"/>
              <w:bottom w:val="single" w:sz="8" w:space="0" w:color="auto"/>
              <w:right w:val="single" w:sz="8" w:space="0" w:color="auto"/>
            </w:tcBorders>
            <w:shd w:val="clear" w:color="000000" w:fill="FFFFFF"/>
            <w:hideMark/>
          </w:tcPr>
          <w:p w:rsidR="008C3491" w:rsidRPr="00972820" w:rsidRDefault="008C3491" w:rsidP="00482438">
            <w:pPr>
              <w:spacing w:after="0" w:line="240" w:lineRule="auto"/>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2786</w:t>
            </w:r>
          </w:p>
        </w:tc>
        <w:tc>
          <w:tcPr>
            <w:tcW w:w="876" w:type="dxa"/>
            <w:tcBorders>
              <w:top w:val="single" w:sz="8" w:space="0" w:color="auto"/>
              <w:left w:val="nil"/>
              <w:bottom w:val="single" w:sz="8" w:space="0" w:color="auto"/>
              <w:right w:val="single" w:sz="8" w:space="0" w:color="auto"/>
            </w:tcBorders>
            <w:shd w:val="clear" w:color="000000" w:fill="FFFFFF"/>
            <w:hideMark/>
          </w:tcPr>
          <w:p w:rsidR="008C3491" w:rsidRPr="00972820" w:rsidRDefault="008C3491" w:rsidP="00AA0FEE">
            <w:pPr>
              <w:spacing w:after="0" w:line="240" w:lineRule="auto"/>
              <w:ind w:left="-132" w:right="-79"/>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3624" w:type="dxa"/>
            <w:tcBorders>
              <w:top w:val="nil"/>
              <w:left w:val="nil"/>
              <w:bottom w:val="single" w:sz="4" w:space="0" w:color="auto"/>
              <w:right w:val="single" w:sz="8" w:space="0" w:color="auto"/>
            </w:tcBorders>
            <w:shd w:val="clear" w:color="000000" w:fill="FFFFFF"/>
            <w:hideMark/>
          </w:tcPr>
          <w:p w:rsidR="008C3491" w:rsidRPr="00972820" w:rsidRDefault="008C3491" w:rsidP="00482438">
            <w:pPr>
              <w:spacing w:after="0" w:line="240" w:lineRule="auto"/>
              <w:jc w:val="center"/>
              <w:rPr>
                <w:rFonts w:ascii="Times New Roman" w:hAnsi="Times New Roman" w:cs="Times New Roman"/>
                <w:sz w:val="24"/>
                <w:szCs w:val="24"/>
              </w:rPr>
            </w:pPr>
            <w:r w:rsidRPr="00972820">
              <w:rPr>
                <w:rFonts w:ascii="Times New Roman" w:eastAsia="Times New Roman" w:hAnsi="Times New Roman" w:cs="Times New Roman"/>
                <w:sz w:val="24"/>
                <w:szCs w:val="24"/>
              </w:rPr>
              <w:t>500</w:t>
            </w:r>
          </w:p>
        </w:tc>
        <w:tc>
          <w:tcPr>
            <w:tcW w:w="2070" w:type="dxa"/>
            <w:tcBorders>
              <w:top w:val="single" w:sz="4" w:space="0" w:color="auto"/>
              <w:bottom w:val="single" w:sz="4" w:space="0" w:color="auto"/>
              <w:right w:val="single" w:sz="4" w:space="0" w:color="auto"/>
            </w:tcBorders>
            <w:shd w:val="clear" w:color="auto" w:fill="auto"/>
          </w:tcPr>
          <w:p w:rsidR="008C3491" w:rsidRPr="00972820" w:rsidRDefault="008C3491" w:rsidP="008537E4">
            <w:pPr>
              <w:spacing w:after="0" w:line="240" w:lineRule="auto"/>
              <w:ind w:left="-108" w:right="-108"/>
              <w:rPr>
                <w:rFonts w:ascii="Times New Roman" w:hAnsi="Times New Roman" w:cs="Times New Roman"/>
                <w:sz w:val="24"/>
                <w:szCs w:val="24"/>
              </w:rPr>
            </w:pPr>
            <w:r w:rsidRPr="00972820">
              <w:rPr>
                <w:rFonts w:ascii="Times New Roman" w:hAnsi="Times New Roman" w:cs="Times New Roman"/>
                <w:sz w:val="24"/>
                <w:szCs w:val="24"/>
              </w:rPr>
              <w:t>0</w:t>
            </w:r>
          </w:p>
        </w:tc>
      </w:tr>
      <w:tr w:rsidR="008C3491" w:rsidRPr="00972820" w:rsidTr="004C77D3">
        <w:trPr>
          <w:trHeight w:val="330"/>
        </w:trPr>
        <w:tc>
          <w:tcPr>
            <w:tcW w:w="378" w:type="dxa"/>
            <w:tcBorders>
              <w:top w:val="nil"/>
              <w:left w:val="single" w:sz="8" w:space="0" w:color="auto"/>
              <w:bottom w:val="single" w:sz="8" w:space="0" w:color="auto"/>
              <w:right w:val="single" w:sz="8" w:space="0" w:color="auto"/>
            </w:tcBorders>
            <w:shd w:val="clear" w:color="000000" w:fill="FFFFFF"/>
            <w:hideMark/>
          </w:tcPr>
          <w:p w:rsidR="008C3491" w:rsidRPr="00972820" w:rsidRDefault="008C3491" w:rsidP="00AA0FEE">
            <w:pPr>
              <w:spacing w:after="0" w:line="240" w:lineRule="auto"/>
              <w:ind w:left="-90" w:right="-60"/>
              <w:jc w:val="both"/>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2.2</w:t>
            </w:r>
          </w:p>
        </w:tc>
        <w:tc>
          <w:tcPr>
            <w:tcW w:w="1710" w:type="dxa"/>
            <w:tcBorders>
              <w:top w:val="nil"/>
              <w:left w:val="nil"/>
              <w:bottom w:val="single" w:sz="8" w:space="0" w:color="auto"/>
              <w:right w:val="single" w:sz="8" w:space="0" w:color="auto"/>
            </w:tcBorders>
            <w:shd w:val="clear" w:color="000000" w:fill="FFFFFF"/>
            <w:vAlign w:val="bottom"/>
            <w:hideMark/>
          </w:tcPr>
          <w:p w:rsidR="008C3491" w:rsidRPr="00972820" w:rsidRDefault="008C3491" w:rsidP="00AA0FEE">
            <w:pPr>
              <w:spacing w:after="0" w:line="240" w:lineRule="auto"/>
              <w:ind w:left="-108" w:righ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NjA Ishëm </w:t>
            </w:r>
          </w:p>
        </w:tc>
        <w:tc>
          <w:tcPr>
            <w:tcW w:w="900" w:type="dxa"/>
            <w:tcBorders>
              <w:top w:val="nil"/>
              <w:left w:val="nil"/>
              <w:bottom w:val="single" w:sz="8" w:space="0" w:color="auto"/>
              <w:right w:val="single" w:sz="8" w:space="0" w:color="auto"/>
            </w:tcBorders>
            <w:shd w:val="clear" w:color="000000" w:fill="FFFFFF"/>
            <w:hideMark/>
          </w:tcPr>
          <w:p w:rsidR="008C3491" w:rsidRPr="00972820" w:rsidRDefault="008C3491" w:rsidP="00482438">
            <w:pPr>
              <w:spacing w:after="0" w:line="240" w:lineRule="auto"/>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1657</w:t>
            </w:r>
          </w:p>
        </w:tc>
        <w:tc>
          <w:tcPr>
            <w:tcW w:w="876" w:type="dxa"/>
            <w:tcBorders>
              <w:top w:val="single" w:sz="8" w:space="0" w:color="auto"/>
              <w:left w:val="nil"/>
              <w:bottom w:val="single" w:sz="8" w:space="0" w:color="auto"/>
              <w:right w:val="single" w:sz="8" w:space="0" w:color="auto"/>
            </w:tcBorders>
            <w:shd w:val="clear" w:color="000000" w:fill="FFFFFF"/>
            <w:hideMark/>
          </w:tcPr>
          <w:p w:rsidR="008C3491" w:rsidRPr="00972820" w:rsidRDefault="008C3491" w:rsidP="00AA0FEE">
            <w:pPr>
              <w:spacing w:after="0" w:line="240" w:lineRule="auto"/>
              <w:ind w:left="-132" w:right="-79"/>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3624" w:type="dxa"/>
            <w:tcBorders>
              <w:top w:val="nil"/>
              <w:left w:val="nil"/>
              <w:bottom w:val="single" w:sz="4" w:space="0" w:color="auto"/>
              <w:right w:val="single" w:sz="8" w:space="0" w:color="auto"/>
            </w:tcBorders>
            <w:shd w:val="clear" w:color="000000" w:fill="FFFFFF"/>
            <w:hideMark/>
          </w:tcPr>
          <w:p w:rsidR="008C3491" w:rsidRPr="00972820" w:rsidRDefault="008C3491" w:rsidP="00482438">
            <w:pPr>
              <w:spacing w:after="0" w:line="240" w:lineRule="auto"/>
              <w:jc w:val="center"/>
              <w:rPr>
                <w:rFonts w:ascii="Times New Roman" w:hAnsi="Times New Roman" w:cs="Times New Roman"/>
                <w:sz w:val="24"/>
                <w:szCs w:val="24"/>
              </w:rPr>
            </w:pPr>
            <w:r w:rsidRPr="00972820">
              <w:rPr>
                <w:rFonts w:ascii="Times New Roman" w:eastAsia="Times New Roman" w:hAnsi="Times New Roman" w:cs="Times New Roman"/>
                <w:sz w:val="24"/>
                <w:szCs w:val="24"/>
              </w:rPr>
              <w:t>500</w:t>
            </w:r>
          </w:p>
        </w:tc>
        <w:tc>
          <w:tcPr>
            <w:tcW w:w="2070" w:type="dxa"/>
            <w:tcBorders>
              <w:top w:val="single" w:sz="4" w:space="0" w:color="auto"/>
              <w:bottom w:val="single" w:sz="4" w:space="0" w:color="auto"/>
              <w:right w:val="single" w:sz="4" w:space="0" w:color="auto"/>
            </w:tcBorders>
            <w:shd w:val="clear" w:color="auto" w:fill="auto"/>
          </w:tcPr>
          <w:p w:rsidR="008C3491" w:rsidRPr="00972820" w:rsidRDefault="008C3491" w:rsidP="008537E4">
            <w:pPr>
              <w:spacing w:after="0" w:line="240" w:lineRule="auto"/>
              <w:ind w:left="-108" w:right="-108"/>
              <w:rPr>
                <w:rFonts w:ascii="Times New Roman" w:hAnsi="Times New Roman" w:cs="Times New Roman"/>
                <w:sz w:val="24"/>
                <w:szCs w:val="24"/>
              </w:rPr>
            </w:pPr>
            <w:r w:rsidRPr="00972820">
              <w:rPr>
                <w:rFonts w:ascii="Times New Roman" w:hAnsi="Times New Roman" w:cs="Times New Roman"/>
                <w:sz w:val="24"/>
                <w:szCs w:val="24"/>
              </w:rPr>
              <w:t>0</w:t>
            </w:r>
          </w:p>
        </w:tc>
      </w:tr>
      <w:tr w:rsidR="008C3491" w:rsidRPr="00972820" w:rsidTr="004C77D3">
        <w:trPr>
          <w:trHeight w:val="330"/>
        </w:trPr>
        <w:tc>
          <w:tcPr>
            <w:tcW w:w="378" w:type="dxa"/>
            <w:tcBorders>
              <w:top w:val="nil"/>
              <w:left w:val="single" w:sz="8" w:space="0" w:color="auto"/>
              <w:bottom w:val="single" w:sz="4" w:space="0" w:color="auto"/>
              <w:right w:val="single" w:sz="8" w:space="0" w:color="auto"/>
            </w:tcBorders>
            <w:shd w:val="clear" w:color="000000" w:fill="FFFFFF"/>
            <w:hideMark/>
          </w:tcPr>
          <w:p w:rsidR="008C3491" w:rsidRPr="00972820" w:rsidRDefault="008C3491" w:rsidP="00AA0FEE">
            <w:pPr>
              <w:spacing w:after="0" w:line="240" w:lineRule="auto"/>
              <w:ind w:left="-90" w:right="-60"/>
              <w:jc w:val="both"/>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2.3</w:t>
            </w:r>
          </w:p>
        </w:tc>
        <w:tc>
          <w:tcPr>
            <w:tcW w:w="1710" w:type="dxa"/>
            <w:tcBorders>
              <w:top w:val="nil"/>
              <w:left w:val="nil"/>
              <w:bottom w:val="single" w:sz="4" w:space="0" w:color="auto"/>
              <w:right w:val="single" w:sz="8" w:space="0" w:color="auto"/>
            </w:tcBorders>
            <w:shd w:val="clear" w:color="000000" w:fill="FFFFFF"/>
            <w:vAlign w:val="bottom"/>
            <w:hideMark/>
          </w:tcPr>
          <w:p w:rsidR="008C3491" w:rsidRPr="00972820" w:rsidRDefault="008C3491" w:rsidP="00AA0FEE">
            <w:pPr>
              <w:spacing w:after="0" w:line="240" w:lineRule="auto"/>
              <w:ind w:left="-108" w:righ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Katundi i Ri</w:t>
            </w:r>
          </w:p>
        </w:tc>
        <w:tc>
          <w:tcPr>
            <w:tcW w:w="900" w:type="dxa"/>
            <w:tcBorders>
              <w:top w:val="nil"/>
              <w:left w:val="nil"/>
              <w:bottom w:val="single" w:sz="4" w:space="0" w:color="auto"/>
              <w:right w:val="single" w:sz="8" w:space="0" w:color="auto"/>
            </w:tcBorders>
            <w:shd w:val="clear" w:color="000000" w:fill="FFFFFF"/>
            <w:hideMark/>
          </w:tcPr>
          <w:p w:rsidR="008C3491" w:rsidRPr="00972820" w:rsidRDefault="008C3491" w:rsidP="00482438">
            <w:pPr>
              <w:spacing w:after="0" w:line="240" w:lineRule="auto"/>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4592</w:t>
            </w:r>
          </w:p>
        </w:tc>
        <w:tc>
          <w:tcPr>
            <w:tcW w:w="876" w:type="dxa"/>
            <w:tcBorders>
              <w:top w:val="single" w:sz="8" w:space="0" w:color="auto"/>
              <w:left w:val="nil"/>
              <w:bottom w:val="single" w:sz="4" w:space="0" w:color="auto"/>
              <w:right w:val="single" w:sz="8" w:space="0" w:color="auto"/>
            </w:tcBorders>
            <w:shd w:val="clear" w:color="000000" w:fill="FFFFFF"/>
            <w:hideMark/>
          </w:tcPr>
          <w:p w:rsidR="008C3491" w:rsidRPr="00972820" w:rsidRDefault="008C3491" w:rsidP="00AA0FEE">
            <w:pPr>
              <w:spacing w:after="0" w:line="240" w:lineRule="auto"/>
              <w:ind w:left="-132" w:right="-79"/>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3624" w:type="dxa"/>
            <w:tcBorders>
              <w:top w:val="nil"/>
              <w:left w:val="nil"/>
              <w:bottom w:val="single" w:sz="4" w:space="0" w:color="auto"/>
              <w:right w:val="single" w:sz="8" w:space="0" w:color="auto"/>
            </w:tcBorders>
            <w:shd w:val="clear" w:color="000000" w:fill="FFFFFF"/>
            <w:hideMark/>
          </w:tcPr>
          <w:p w:rsidR="008C3491" w:rsidRPr="00972820" w:rsidRDefault="008C3491" w:rsidP="00482438">
            <w:pPr>
              <w:spacing w:after="0" w:line="240" w:lineRule="auto"/>
              <w:jc w:val="center"/>
              <w:rPr>
                <w:rFonts w:ascii="Times New Roman" w:hAnsi="Times New Roman" w:cs="Times New Roman"/>
                <w:sz w:val="24"/>
                <w:szCs w:val="24"/>
              </w:rPr>
            </w:pPr>
            <w:r w:rsidRPr="00972820">
              <w:rPr>
                <w:rFonts w:ascii="Times New Roman" w:eastAsia="Times New Roman" w:hAnsi="Times New Roman" w:cs="Times New Roman"/>
                <w:sz w:val="24"/>
                <w:szCs w:val="24"/>
              </w:rPr>
              <w:t>500</w:t>
            </w:r>
          </w:p>
        </w:tc>
        <w:tc>
          <w:tcPr>
            <w:tcW w:w="2070" w:type="dxa"/>
            <w:tcBorders>
              <w:top w:val="single" w:sz="4" w:space="0" w:color="auto"/>
              <w:bottom w:val="single" w:sz="4" w:space="0" w:color="auto"/>
              <w:right w:val="single" w:sz="4" w:space="0" w:color="auto"/>
            </w:tcBorders>
            <w:shd w:val="clear" w:color="auto" w:fill="auto"/>
          </w:tcPr>
          <w:p w:rsidR="008C3491" w:rsidRPr="00972820" w:rsidRDefault="008C3491" w:rsidP="008537E4">
            <w:pPr>
              <w:spacing w:after="0" w:line="240" w:lineRule="auto"/>
              <w:ind w:left="-108" w:right="-108"/>
              <w:rPr>
                <w:rFonts w:ascii="Times New Roman" w:hAnsi="Times New Roman" w:cs="Times New Roman"/>
                <w:sz w:val="24"/>
                <w:szCs w:val="24"/>
              </w:rPr>
            </w:pPr>
            <w:r w:rsidRPr="00972820">
              <w:rPr>
                <w:rFonts w:ascii="Times New Roman" w:hAnsi="Times New Roman" w:cs="Times New Roman"/>
                <w:sz w:val="24"/>
                <w:szCs w:val="24"/>
              </w:rPr>
              <w:t>0</w:t>
            </w:r>
          </w:p>
        </w:tc>
      </w:tr>
      <w:tr w:rsidR="008C3491" w:rsidRPr="00972820" w:rsidTr="004C77D3">
        <w:trPr>
          <w:trHeight w:val="330"/>
        </w:trPr>
        <w:tc>
          <w:tcPr>
            <w:tcW w:w="378" w:type="dxa"/>
            <w:tcBorders>
              <w:top w:val="single" w:sz="4" w:space="0" w:color="auto"/>
              <w:left w:val="single" w:sz="4" w:space="0" w:color="auto"/>
              <w:bottom w:val="single" w:sz="4" w:space="0" w:color="auto"/>
              <w:right w:val="single" w:sz="4" w:space="0" w:color="auto"/>
            </w:tcBorders>
            <w:shd w:val="clear" w:color="000000" w:fill="FFFFFF"/>
            <w:hideMark/>
          </w:tcPr>
          <w:p w:rsidR="008C3491" w:rsidRPr="00972820" w:rsidRDefault="008C3491" w:rsidP="00AA0FEE">
            <w:pPr>
              <w:spacing w:after="0" w:line="240" w:lineRule="auto"/>
              <w:ind w:left="-90" w:right="-60"/>
              <w:jc w:val="both"/>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2.4</w:t>
            </w:r>
          </w:p>
        </w:tc>
        <w:tc>
          <w:tcPr>
            <w:tcW w:w="171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C3491" w:rsidRPr="00972820" w:rsidRDefault="008C3491" w:rsidP="00AA0FEE">
            <w:pPr>
              <w:spacing w:after="0" w:line="240" w:lineRule="auto"/>
              <w:ind w:left="-108" w:righ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Rrashbull</w:t>
            </w:r>
          </w:p>
        </w:tc>
        <w:tc>
          <w:tcPr>
            <w:tcW w:w="900" w:type="dxa"/>
            <w:tcBorders>
              <w:top w:val="single" w:sz="4" w:space="0" w:color="auto"/>
              <w:left w:val="single" w:sz="4" w:space="0" w:color="auto"/>
              <w:bottom w:val="single" w:sz="4" w:space="0" w:color="auto"/>
              <w:right w:val="single" w:sz="4" w:space="0" w:color="auto"/>
            </w:tcBorders>
            <w:shd w:val="clear" w:color="000000" w:fill="FFFFFF"/>
            <w:hideMark/>
          </w:tcPr>
          <w:p w:rsidR="008C3491" w:rsidRPr="00972820" w:rsidRDefault="008C3491" w:rsidP="00482438">
            <w:pPr>
              <w:spacing w:after="0" w:line="240" w:lineRule="auto"/>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7327</w:t>
            </w:r>
          </w:p>
        </w:tc>
        <w:tc>
          <w:tcPr>
            <w:tcW w:w="876" w:type="dxa"/>
            <w:tcBorders>
              <w:top w:val="single" w:sz="4" w:space="0" w:color="auto"/>
              <w:left w:val="single" w:sz="4" w:space="0" w:color="auto"/>
              <w:bottom w:val="single" w:sz="4" w:space="0" w:color="auto"/>
              <w:right w:val="single" w:sz="4" w:space="0" w:color="auto"/>
            </w:tcBorders>
            <w:shd w:val="clear" w:color="000000" w:fill="FFFFFF"/>
            <w:hideMark/>
          </w:tcPr>
          <w:p w:rsidR="008C3491" w:rsidRPr="00972820" w:rsidRDefault="008C3491" w:rsidP="00AA0FEE">
            <w:pPr>
              <w:spacing w:after="0" w:line="240" w:lineRule="auto"/>
              <w:ind w:left="-132" w:right="-79"/>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3624" w:type="dxa"/>
            <w:tcBorders>
              <w:top w:val="single" w:sz="4" w:space="0" w:color="auto"/>
              <w:left w:val="single" w:sz="4" w:space="0" w:color="auto"/>
              <w:bottom w:val="single" w:sz="4" w:space="0" w:color="auto"/>
              <w:right w:val="single" w:sz="4" w:space="0" w:color="auto"/>
            </w:tcBorders>
            <w:shd w:val="clear" w:color="000000" w:fill="FFFFFF"/>
            <w:hideMark/>
          </w:tcPr>
          <w:p w:rsidR="008C3491" w:rsidRPr="00972820" w:rsidRDefault="008C3491" w:rsidP="00482438">
            <w:pPr>
              <w:spacing w:after="0" w:line="240" w:lineRule="auto"/>
              <w:jc w:val="center"/>
              <w:rPr>
                <w:rFonts w:ascii="Times New Roman" w:hAnsi="Times New Roman" w:cs="Times New Roman"/>
                <w:sz w:val="24"/>
                <w:szCs w:val="24"/>
              </w:rPr>
            </w:pPr>
            <w:r w:rsidRPr="00972820">
              <w:rPr>
                <w:rFonts w:ascii="Times New Roman" w:eastAsia="Times New Roman" w:hAnsi="Times New Roman" w:cs="Times New Roman"/>
                <w:sz w:val="24"/>
                <w:szCs w:val="24"/>
              </w:rPr>
              <w:t>500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8C3491" w:rsidRPr="00972820" w:rsidRDefault="008C3491" w:rsidP="008537E4">
            <w:pPr>
              <w:spacing w:after="0" w:line="240" w:lineRule="auto"/>
              <w:ind w:left="-108" w:right="-108"/>
              <w:rPr>
                <w:rFonts w:ascii="Times New Roman" w:hAnsi="Times New Roman" w:cs="Times New Roman"/>
                <w:sz w:val="24"/>
                <w:szCs w:val="24"/>
              </w:rPr>
            </w:pPr>
            <w:r w:rsidRPr="00972820">
              <w:rPr>
                <w:rFonts w:ascii="Times New Roman" w:hAnsi="Times New Roman" w:cs="Times New Roman"/>
                <w:sz w:val="24"/>
                <w:szCs w:val="24"/>
              </w:rPr>
              <w:t>0</w:t>
            </w:r>
          </w:p>
        </w:tc>
      </w:tr>
      <w:tr w:rsidR="008C3491" w:rsidRPr="00972820" w:rsidTr="004C77D3">
        <w:trPr>
          <w:trHeight w:val="330"/>
        </w:trPr>
        <w:tc>
          <w:tcPr>
            <w:tcW w:w="378" w:type="dxa"/>
            <w:tcBorders>
              <w:top w:val="single" w:sz="4" w:space="0" w:color="auto"/>
              <w:left w:val="single" w:sz="4" w:space="0" w:color="auto"/>
              <w:bottom w:val="single" w:sz="4" w:space="0" w:color="auto"/>
              <w:right w:val="single" w:sz="4" w:space="0" w:color="auto"/>
            </w:tcBorders>
            <w:shd w:val="clear" w:color="000000" w:fill="FFFFFF"/>
            <w:hideMark/>
          </w:tcPr>
          <w:p w:rsidR="008C3491" w:rsidRPr="00972820" w:rsidRDefault="008C3491" w:rsidP="00AA0FEE">
            <w:pPr>
              <w:spacing w:after="0" w:line="240" w:lineRule="auto"/>
              <w:ind w:left="-90" w:right="-60"/>
              <w:jc w:val="both"/>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2.5</w:t>
            </w:r>
          </w:p>
        </w:tc>
        <w:tc>
          <w:tcPr>
            <w:tcW w:w="171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C3491" w:rsidRPr="00972820" w:rsidRDefault="008C3491" w:rsidP="00AA0FEE">
            <w:pPr>
              <w:spacing w:after="0" w:line="240" w:lineRule="auto"/>
              <w:ind w:left="-108" w:righ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Manëz</w:t>
            </w:r>
          </w:p>
        </w:tc>
        <w:tc>
          <w:tcPr>
            <w:tcW w:w="900" w:type="dxa"/>
            <w:tcBorders>
              <w:top w:val="single" w:sz="4" w:space="0" w:color="auto"/>
              <w:left w:val="single" w:sz="4" w:space="0" w:color="auto"/>
              <w:bottom w:val="single" w:sz="4" w:space="0" w:color="auto"/>
              <w:right w:val="single" w:sz="4" w:space="0" w:color="auto"/>
            </w:tcBorders>
            <w:shd w:val="clear" w:color="000000" w:fill="FFFFFF"/>
            <w:hideMark/>
          </w:tcPr>
          <w:p w:rsidR="008C3491" w:rsidRPr="00972820" w:rsidRDefault="008C3491" w:rsidP="00482438">
            <w:pPr>
              <w:spacing w:after="0" w:line="240" w:lineRule="auto"/>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2520</w:t>
            </w:r>
          </w:p>
        </w:tc>
        <w:tc>
          <w:tcPr>
            <w:tcW w:w="876" w:type="dxa"/>
            <w:tcBorders>
              <w:top w:val="single" w:sz="4" w:space="0" w:color="auto"/>
              <w:left w:val="single" w:sz="4" w:space="0" w:color="auto"/>
              <w:bottom w:val="single" w:sz="4" w:space="0" w:color="auto"/>
              <w:right w:val="single" w:sz="4" w:space="0" w:color="auto"/>
            </w:tcBorders>
            <w:shd w:val="clear" w:color="000000" w:fill="FFFFFF"/>
            <w:hideMark/>
          </w:tcPr>
          <w:p w:rsidR="008C3491" w:rsidRPr="00972820" w:rsidRDefault="008C3491" w:rsidP="00AA0FEE">
            <w:pPr>
              <w:spacing w:after="0" w:line="240" w:lineRule="auto"/>
              <w:ind w:left="-132" w:right="-79"/>
              <w:jc w:val="both"/>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3624" w:type="dxa"/>
            <w:tcBorders>
              <w:top w:val="single" w:sz="4" w:space="0" w:color="auto"/>
              <w:left w:val="single" w:sz="4" w:space="0" w:color="auto"/>
              <w:bottom w:val="single" w:sz="4" w:space="0" w:color="auto"/>
              <w:right w:val="single" w:sz="4" w:space="0" w:color="auto"/>
            </w:tcBorders>
            <w:shd w:val="clear" w:color="000000" w:fill="FFFFFF"/>
            <w:hideMark/>
          </w:tcPr>
          <w:p w:rsidR="008C3491" w:rsidRPr="00972820" w:rsidRDefault="008C3491" w:rsidP="00482438">
            <w:pPr>
              <w:spacing w:after="0" w:line="240" w:lineRule="auto"/>
              <w:jc w:val="center"/>
              <w:rPr>
                <w:rFonts w:ascii="Times New Roman" w:hAnsi="Times New Roman" w:cs="Times New Roman"/>
                <w:sz w:val="24"/>
                <w:szCs w:val="24"/>
              </w:rPr>
            </w:pPr>
            <w:r w:rsidRPr="00972820">
              <w:rPr>
                <w:rFonts w:ascii="Times New Roman" w:eastAsia="Times New Roman" w:hAnsi="Times New Roman" w:cs="Times New Roman"/>
                <w:sz w:val="24"/>
                <w:szCs w:val="24"/>
              </w:rPr>
              <w:t>500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8C3491" w:rsidRPr="00972820" w:rsidRDefault="008C3491" w:rsidP="008537E4">
            <w:pPr>
              <w:spacing w:after="0" w:line="240" w:lineRule="auto"/>
              <w:ind w:left="-108" w:right="-108"/>
              <w:rPr>
                <w:rFonts w:ascii="Times New Roman" w:hAnsi="Times New Roman" w:cs="Times New Roman"/>
                <w:sz w:val="24"/>
                <w:szCs w:val="24"/>
              </w:rPr>
            </w:pPr>
            <w:r w:rsidRPr="00972820">
              <w:rPr>
                <w:rFonts w:ascii="Times New Roman" w:hAnsi="Times New Roman" w:cs="Times New Roman"/>
                <w:sz w:val="24"/>
                <w:szCs w:val="24"/>
              </w:rPr>
              <w:t>0</w:t>
            </w:r>
          </w:p>
        </w:tc>
      </w:tr>
    </w:tbl>
    <w:p w:rsidR="00C603D8" w:rsidRPr="00972820" w:rsidRDefault="00C603D8" w:rsidP="00482438">
      <w:pPr>
        <w:autoSpaceDE w:val="0"/>
        <w:autoSpaceDN w:val="0"/>
        <w:adjustRightInd w:val="0"/>
        <w:spacing w:after="0" w:line="240" w:lineRule="auto"/>
        <w:jc w:val="both"/>
        <w:rPr>
          <w:rFonts w:ascii="Times New Roman" w:hAnsi="Times New Roman" w:cs="Times New Roman"/>
          <w:bCs/>
          <w:sz w:val="24"/>
          <w:szCs w:val="24"/>
          <w:u w:val="single"/>
          <w:lang w:val="it-IT"/>
        </w:rPr>
      </w:pPr>
    </w:p>
    <w:p w:rsidR="00C873F7" w:rsidRPr="00972820" w:rsidRDefault="00C873F7" w:rsidP="00482438">
      <w:pPr>
        <w:autoSpaceDE w:val="0"/>
        <w:autoSpaceDN w:val="0"/>
        <w:adjustRightInd w:val="0"/>
        <w:spacing w:after="0" w:line="240" w:lineRule="auto"/>
        <w:jc w:val="both"/>
        <w:rPr>
          <w:rFonts w:ascii="Times New Roman" w:hAnsi="Times New Roman" w:cs="Times New Roman"/>
          <w:bCs/>
          <w:sz w:val="24"/>
          <w:szCs w:val="24"/>
          <w:u w:val="single"/>
          <w:lang w:val="it-IT"/>
        </w:rPr>
      </w:pPr>
      <w:r w:rsidRPr="00972820">
        <w:rPr>
          <w:rFonts w:ascii="Times New Roman" w:hAnsi="Times New Roman" w:cs="Times New Roman"/>
          <w:bCs/>
          <w:sz w:val="24"/>
          <w:szCs w:val="24"/>
          <w:u w:val="single"/>
          <w:lang w:val="it-IT"/>
        </w:rPr>
        <w:t>A.2.1.2 Tarifa e pastrimit dhe largimit të mbet</w:t>
      </w:r>
      <w:r w:rsidR="00CC7236" w:rsidRPr="00972820">
        <w:rPr>
          <w:rFonts w:ascii="Times New Roman" w:hAnsi="Times New Roman" w:cs="Times New Roman"/>
          <w:bCs/>
          <w:sz w:val="24"/>
          <w:szCs w:val="24"/>
          <w:u w:val="single"/>
          <w:lang w:val="it-IT"/>
        </w:rPr>
        <w:t>jeve</w:t>
      </w:r>
      <w:r w:rsidRPr="00972820">
        <w:rPr>
          <w:rFonts w:ascii="Times New Roman" w:hAnsi="Times New Roman" w:cs="Times New Roman"/>
          <w:bCs/>
          <w:sz w:val="24"/>
          <w:szCs w:val="24"/>
          <w:u w:val="single"/>
          <w:lang w:val="it-IT"/>
        </w:rPr>
        <w:t xml:space="preserve"> per biznesin</w:t>
      </w:r>
    </w:p>
    <w:p w:rsidR="00C873F7" w:rsidRPr="00972820" w:rsidRDefault="00C873F7" w:rsidP="00482438">
      <w:pPr>
        <w:autoSpaceDE w:val="0"/>
        <w:autoSpaceDN w:val="0"/>
        <w:adjustRightInd w:val="0"/>
        <w:spacing w:after="0" w:line="240" w:lineRule="auto"/>
        <w:jc w:val="center"/>
        <w:rPr>
          <w:rFonts w:ascii="Times New Roman" w:hAnsi="Times New Roman" w:cs="Times New Roman"/>
          <w:bCs/>
          <w:sz w:val="24"/>
          <w:szCs w:val="24"/>
          <w:lang w:val="it-IT"/>
        </w:rPr>
      </w:pPr>
    </w:p>
    <w:p w:rsidR="000532F2" w:rsidRPr="00972820" w:rsidRDefault="000532F2" w:rsidP="00482438">
      <w:pPr>
        <w:autoSpaceDE w:val="0"/>
        <w:autoSpaceDN w:val="0"/>
        <w:adjustRightInd w:val="0"/>
        <w:spacing w:after="0" w:line="240" w:lineRule="auto"/>
        <w:jc w:val="center"/>
        <w:rPr>
          <w:rFonts w:ascii="Times New Roman" w:hAnsi="Times New Roman" w:cs="Times New Roman"/>
          <w:bCs/>
          <w:sz w:val="24"/>
          <w:szCs w:val="24"/>
          <w:lang w:val="it-IT"/>
        </w:rPr>
      </w:pPr>
    </w:p>
    <w:p w:rsidR="00606083" w:rsidRPr="00972820" w:rsidRDefault="008C282F" w:rsidP="008537E4">
      <w:pPr>
        <w:autoSpaceDE w:val="0"/>
        <w:autoSpaceDN w:val="0"/>
        <w:adjustRightInd w:val="0"/>
        <w:spacing w:after="0" w:line="240" w:lineRule="auto"/>
        <w:jc w:val="center"/>
        <w:rPr>
          <w:rFonts w:ascii="Times New Roman" w:hAnsi="Times New Roman" w:cs="Times New Roman"/>
          <w:bCs/>
          <w:sz w:val="24"/>
          <w:szCs w:val="24"/>
          <w:lang w:val="it-IT"/>
        </w:rPr>
      </w:pPr>
      <w:r w:rsidRPr="00972820">
        <w:rPr>
          <w:rFonts w:ascii="Times New Roman" w:hAnsi="Times New Roman" w:cs="Times New Roman"/>
          <w:bCs/>
          <w:sz w:val="24"/>
          <w:szCs w:val="24"/>
          <w:lang w:val="it-IT"/>
        </w:rPr>
        <w:t>Tabelë 1</w:t>
      </w:r>
      <w:r w:rsidR="0025463F" w:rsidRPr="00972820">
        <w:rPr>
          <w:rFonts w:ascii="Times New Roman" w:hAnsi="Times New Roman" w:cs="Times New Roman"/>
          <w:bCs/>
          <w:sz w:val="24"/>
          <w:szCs w:val="24"/>
          <w:lang w:val="it-IT"/>
        </w:rPr>
        <w:t>1</w:t>
      </w:r>
      <w:r w:rsidRPr="00972820">
        <w:rPr>
          <w:rFonts w:ascii="Times New Roman" w:hAnsi="Times New Roman" w:cs="Times New Roman"/>
          <w:bCs/>
          <w:sz w:val="24"/>
          <w:szCs w:val="24"/>
          <w:lang w:val="it-IT"/>
        </w:rPr>
        <w:t>. Tarifa e pastrimit dhe largimit të mbet</w:t>
      </w:r>
      <w:r w:rsidR="00CC7236" w:rsidRPr="00972820">
        <w:rPr>
          <w:rFonts w:ascii="Times New Roman" w:hAnsi="Times New Roman" w:cs="Times New Roman"/>
          <w:bCs/>
          <w:sz w:val="24"/>
          <w:szCs w:val="24"/>
          <w:lang w:val="it-IT"/>
        </w:rPr>
        <w:t>jeve</w:t>
      </w:r>
      <w:r w:rsidRPr="00972820">
        <w:rPr>
          <w:rFonts w:ascii="Times New Roman" w:hAnsi="Times New Roman" w:cs="Times New Roman"/>
          <w:bCs/>
          <w:sz w:val="24"/>
          <w:szCs w:val="24"/>
          <w:lang w:val="it-IT"/>
        </w:rPr>
        <w:t xml:space="preserve"> për bizneset ZONA A</w:t>
      </w:r>
    </w:p>
    <w:p w:rsidR="00D3078F" w:rsidRPr="00972820" w:rsidRDefault="00B63307" w:rsidP="00482438">
      <w:pPr>
        <w:autoSpaceDE w:val="0"/>
        <w:autoSpaceDN w:val="0"/>
        <w:adjustRightInd w:val="0"/>
        <w:spacing w:after="0" w:line="240" w:lineRule="auto"/>
        <w:jc w:val="center"/>
        <w:rPr>
          <w:rFonts w:ascii="Times New Roman" w:hAnsi="Times New Roman" w:cs="Times New Roman"/>
          <w:bCs/>
          <w:sz w:val="24"/>
          <w:szCs w:val="24"/>
          <w:lang w:val="it-IT"/>
        </w:rPr>
      </w:pPr>
      <w:r w:rsidRPr="00972820">
        <w:rPr>
          <w:rFonts w:ascii="Times New Roman" w:hAnsi="Times New Roman" w:cs="Times New Roman"/>
          <w:sz w:val="24"/>
          <w:szCs w:val="24"/>
          <w:lang w:val="it-IT"/>
        </w:rPr>
        <w:lastRenderedPageBreak/>
        <w:t xml:space="preserve">Ne zonen A futet qyteti Durres pa </w:t>
      </w:r>
      <w:r w:rsidR="00260EFE" w:rsidRPr="00972820">
        <w:rPr>
          <w:rFonts w:ascii="Times New Roman" w:hAnsi="Times New Roman" w:cs="Times New Roman"/>
          <w:sz w:val="24"/>
          <w:szCs w:val="24"/>
          <w:lang w:val="it-IT"/>
        </w:rPr>
        <w:t>S</w:t>
      </w:r>
      <w:r w:rsidRPr="00972820">
        <w:rPr>
          <w:rFonts w:ascii="Times New Roman" w:hAnsi="Times New Roman" w:cs="Times New Roman"/>
          <w:sz w:val="24"/>
          <w:szCs w:val="24"/>
          <w:lang w:val="it-IT"/>
        </w:rPr>
        <w:t xml:space="preserve">pitallen dhe </w:t>
      </w:r>
      <w:r w:rsidR="00260EFE" w:rsidRPr="00972820">
        <w:rPr>
          <w:rFonts w:ascii="Times New Roman" w:hAnsi="Times New Roman" w:cs="Times New Roman"/>
          <w:sz w:val="24"/>
          <w:szCs w:val="24"/>
          <w:lang w:val="it-IT"/>
        </w:rPr>
        <w:t>K</w:t>
      </w:r>
      <w:r w:rsidRPr="00972820">
        <w:rPr>
          <w:rFonts w:ascii="Times New Roman" w:hAnsi="Times New Roman" w:cs="Times New Roman"/>
          <w:sz w:val="24"/>
          <w:szCs w:val="24"/>
          <w:lang w:val="it-IT"/>
        </w:rPr>
        <w:t>eneten, zona e Shkëmbit të Kavajës dhe zona e Gjirit të Lalzit.</w:t>
      </w:r>
    </w:p>
    <w:tbl>
      <w:tblPr>
        <w:tblW w:w="9389" w:type="dxa"/>
        <w:tblInd w:w="93" w:type="dxa"/>
        <w:tblLook w:val="04A0"/>
      </w:tblPr>
      <w:tblGrid>
        <w:gridCol w:w="583"/>
        <w:gridCol w:w="4472"/>
        <w:gridCol w:w="1530"/>
        <w:gridCol w:w="1475"/>
        <w:gridCol w:w="1329"/>
      </w:tblGrid>
      <w:tr w:rsidR="00B63307" w:rsidRPr="00972820" w:rsidTr="008C5A11">
        <w:trPr>
          <w:trHeight w:val="367"/>
        </w:trPr>
        <w:tc>
          <w:tcPr>
            <w:tcW w:w="58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Nr</w:t>
            </w:r>
          </w:p>
        </w:tc>
        <w:tc>
          <w:tcPr>
            <w:tcW w:w="4472" w:type="dxa"/>
            <w:tcBorders>
              <w:top w:val="single" w:sz="8" w:space="0" w:color="auto"/>
              <w:left w:val="nil"/>
              <w:bottom w:val="single" w:sz="8" w:space="0" w:color="auto"/>
              <w:right w:val="single" w:sz="8"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Kategoritë</w:t>
            </w:r>
          </w:p>
        </w:tc>
        <w:tc>
          <w:tcPr>
            <w:tcW w:w="1530" w:type="dxa"/>
            <w:tcBorders>
              <w:top w:val="single" w:sz="8" w:space="0" w:color="auto"/>
              <w:left w:val="nil"/>
              <w:bottom w:val="single" w:sz="8" w:space="0" w:color="auto"/>
              <w:right w:val="single" w:sz="8" w:space="0" w:color="auto"/>
            </w:tcBorders>
            <w:shd w:val="clear" w:color="auto" w:fill="auto"/>
            <w:vAlign w:val="center"/>
            <w:hideMark/>
          </w:tcPr>
          <w:p w:rsidR="00B63307" w:rsidRPr="00972820" w:rsidRDefault="00B63307" w:rsidP="008537E4">
            <w:pPr>
              <w:spacing w:after="0" w:line="240" w:lineRule="auto"/>
              <w:ind w:left="-108" w:right="-145"/>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xml:space="preserve">Njësia </w:t>
            </w:r>
          </w:p>
        </w:tc>
        <w:tc>
          <w:tcPr>
            <w:tcW w:w="2804" w:type="dxa"/>
            <w:gridSpan w:val="2"/>
            <w:tcBorders>
              <w:top w:val="single" w:sz="8" w:space="0" w:color="auto"/>
              <w:left w:val="nil"/>
              <w:bottom w:val="single" w:sz="8" w:space="0" w:color="auto"/>
              <w:right w:val="single" w:sz="8"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lang w:val="it-IT"/>
              </w:rPr>
            </w:pPr>
            <w:r w:rsidRPr="00972820">
              <w:rPr>
                <w:rFonts w:ascii="Times New Roman" w:eastAsia="Times New Roman" w:hAnsi="Times New Roman" w:cs="Times New Roman"/>
                <w:bCs/>
                <w:sz w:val="24"/>
                <w:szCs w:val="24"/>
                <w:lang w:val="it-IT"/>
              </w:rPr>
              <w:t>Niveli i Tarifës për Bizneset</w:t>
            </w:r>
          </w:p>
        </w:tc>
      </w:tr>
      <w:tr w:rsidR="00B63307" w:rsidRPr="00972820" w:rsidTr="008C5A11">
        <w:trPr>
          <w:trHeight w:val="520"/>
        </w:trPr>
        <w:tc>
          <w:tcPr>
            <w:tcW w:w="583" w:type="dxa"/>
            <w:tcBorders>
              <w:top w:val="nil"/>
              <w:left w:val="single" w:sz="8" w:space="0" w:color="auto"/>
              <w:bottom w:val="single" w:sz="8" w:space="0" w:color="auto"/>
              <w:right w:val="single" w:sz="8" w:space="0" w:color="auto"/>
            </w:tcBorders>
            <w:shd w:val="clear" w:color="000000" w:fill="D9D9D9"/>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w:t>
            </w:r>
          </w:p>
        </w:tc>
        <w:tc>
          <w:tcPr>
            <w:tcW w:w="4472" w:type="dxa"/>
            <w:tcBorders>
              <w:top w:val="nil"/>
              <w:left w:val="nil"/>
              <w:bottom w:val="single" w:sz="8" w:space="0" w:color="auto"/>
              <w:right w:val="single" w:sz="8" w:space="0" w:color="auto"/>
            </w:tcBorders>
            <w:shd w:val="clear" w:color="000000" w:fill="D9D9D9"/>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BIZNESET</w:t>
            </w:r>
          </w:p>
        </w:tc>
        <w:tc>
          <w:tcPr>
            <w:tcW w:w="1530" w:type="dxa"/>
            <w:tcBorders>
              <w:top w:val="nil"/>
              <w:left w:val="nil"/>
              <w:bottom w:val="single" w:sz="8" w:space="0" w:color="auto"/>
              <w:right w:val="single" w:sz="8" w:space="0" w:color="auto"/>
            </w:tcBorders>
            <w:shd w:val="clear" w:color="auto" w:fill="auto"/>
            <w:vAlign w:val="center"/>
            <w:hideMark/>
          </w:tcPr>
          <w:p w:rsidR="00B63307" w:rsidRPr="00972820" w:rsidRDefault="00B63307" w:rsidP="008537E4">
            <w:pPr>
              <w:spacing w:after="0" w:line="240" w:lineRule="auto"/>
              <w:ind w:left="-108" w:right="-145"/>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Lekë/vit</w:t>
            </w:r>
          </w:p>
        </w:tc>
        <w:tc>
          <w:tcPr>
            <w:tcW w:w="1475" w:type="dxa"/>
            <w:tcBorders>
              <w:top w:val="nil"/>
              <w:left w:val="nil"/>
              <w:bottom w:val="single" w:sz="8" w:space="0" w:color="auto"/>
              <w:right w:val="single" w:sz="8" w:space="0" w:color="auto"/>
            </w:tcBorders>
            <w:shd w:val="clear" w:color="000000" w:fill="D9D9D9"/>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lang w:val="it-IT"/>
              </w:rPr>
            </w:pPr>
            <w:r w:rsidRPr="00972820">
              <w:rPr>
                <w:rFonts w:ascii="Times New Roman" w:eastAsia="Times New Roman" w:hAnsi="Times New Roman" w:cs="Times New Roman"/>
                <w:bCs/>
                <w:sz w:val="24"/>
                <w:szCs w:val="24"/>
                <w:lang w:val="it-IT"/>
              </w:rPr>
              <w:t>Biznesi i Madh mbi 8 mln</w:t>
            </w:r>
          </w:p>
        </w:tc>
        <w:tc>
          <w:tcPr>
            <w:tcW w:w="1329" w:type="dxa"/>
            <w:tcBorders>
              <w:top w:val="nil"/>
              <w:left w:val="nil"/>
              <w:bottom w:val="single" w:sz="8" w:space="0" w:color="auto"/>
              <w:right w:val="single" w:sz="8" w:space="0" w:color="auto"/>
            </w:tcBorders>
            <w:shd w:val="clear" w:color="000000" w:fill="D9D9D9"/>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Biznesi I Vogel 0-8 mln</w:t>
            </w:r>
          </w:p>
        </w:tc>
      </w:tr>
      <w:tr w:rsidR="00B63307" w:rsidRPr="00972820" w:rsidTr="008C5A11">
        <w:trPr>
          <w:trHeight w:val="115"/>
        </w:trPr>
        <w:tc>
          <w:tcPr>
            <w:tcW w:w="583" w:type="dxa"/>
            <w:tcBorders>
              <w:top w:val="nil"/>
              <w:left w:val="single" w:sz="8" w:space="0" w:color="auto"/>
              <w:bottom w:val="single" w:sz="8" w:space="0" w:color="auto"/>
              <w:right w:val="single" w:sz="8" w:space="0" w:color="auto"/>
            </w:tcBorders>
            <w:shd w:val="clear" w:color="000000" w:fill="244061"/>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II.1</w:t>
            </w:r>
          </w:p>
        </w:tc>
        <w:tc>
          <w:tcPr>
            <w:tcW w:w="4472" w:type="dxa"/>
            <w:tcBorders>
              <w:top w:val="nil"/>
              <w:left w:val="nil"/>
              <w:bottom w:val="single" w:sz="8" w:space="0" w:color="auto"/>
              <w:right w:val="single" w:sz="8" w:space="0" w:color="auto"/>
            </w:tcBorders>
            <w:shd w:val="clear" w:color="000000" w:fill="244061"/>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Njësi tregtare dhe Shërbimi</w:t>
            </w:r>
          </w:p>
        </w:tc>
        <w:tc>
          <w:tcPr>
            <w:tcW w:w="1530" w:type="dxa"/>
            <w:tcBorders>
              <w:top w:val="nil"/>
              <w:left w:val="nil"/>
              <w:bottom w:val="single" w:sz="8" w:space="0" w:color="auto"/>
              <w:right w:val="single" w:sz="8" w:space="0" w:color="auto"/>
            </w:tcBorders>
            <w:shd w:val="clear" w:color="000000" w:fill="244061"/>
            <w:vAlign w:val="center"/>
            <w:hideMark/>
          </w:tcPr>
          <w:p w:rsidR="00B63307" w:rsidRPr="00972820" w:rsidRDefault="00B63307" w:rsidP="008537E4">
            <w:pPr>
              <w:spacing w:after="0" w:line="240" w:lineRule="auto"/>
              <w:ind w:left="-108" w:right="-145"/>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1475" w:type="dxa"/>
            <w:tcBorders>
              <w:top w:val="nil"/>
              <w:left w:val="nil"/>
              <w:bottom w:val="single" w:sz="8" w:space="0" w:color="auto"/>
              <w:right w:val="single" w:sz="8" w:space="0" w:color="auto"/>
            </w:tcBorders>
            <w:shd w:val="clear" w:color="000000" w:fill="244061"/>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1329" w:type="dxa"/>
            <w:tcBorders>
              <w:top w:val="nil"/>
              <w:left w:val="nil"/>
              <w:bottom w:val="single" w:sz="8" w:space="0" w:color="auto"/>
              <w:right w:val="single" w:sz="8" w:space="0" w:color="auto"/>
            </w:tcBorders>
            <w:shd w:val="clear" w:color="000000" w:fill="244061"/>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r>
      <w:tr w:rsidR="00B63307" w:rsidRPr="00972820" w:rsidTr="008C5A11">
        <w:trPr>
          <w:trHeight w:val="133"/>
        </w:trPr>
        <w:tc>
          <w:tcPr>
            <w:tcW w:w="583" w:type="dxa"/>
            <w:tcBorders>
              <w:top w:val="nil"/>
              <w:left w:val="single" w:sz="8" w:space="0" w:color="auto"/>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p>
        </w:tc>
        <w:tc>
          <w:tcPr>
            <w:tcW w:w="4472"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Durres</w:t>
            </w:r>
          </w:p>
        </w:tc>
        <w:tc>
          <w:tcPr>
            <w:tcW w:w="1530"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8537E4">
            <w:pPr>
              <w:spacing w:after="0" w:line="240" w:lineRule="auto"/>
              <w:ind w:left="-108" w:right="-145"/>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Lekë/vit/biznes</w:t>
            </w:r>
          </w:p>
        </w:tc>
        <w:tc>
          <w:tcPr>
            <w:tcW w:w="1475"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1329"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r>
      <w:tr w:rsidR="00B63307" w:rsidRPr="00972820" w:rsidTr="008C5A11">
        <w:trPr>
          <w:trHeight w:val="60"/>
        </w:trPr>
        <w:tc>
          <w:tcPr>
            <w:tcW w:w="583" w:type="dxa"/>
            <w:tcBorders>
              <w:top w:val="nil"/>
              <w:left w:val="single" w:sz="8" w:space="0" w:color="auto"/>
              <w:bottom w:val="single" w:sz="8" w:space="0" w:color="auto"/>
              <w:right w:val="single" w:sz="8" w:space="0" w:color="auto"/>
            </w:tcBorders>
            <w:shd w:val="clear" w:color="000000" w:fill="CCCCCC"/>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4472" w:type="dxa"/>
            <w:tcBorders>
              <w:top w:val="nil"/>
              <w:left w:val="nil"/>
              <w:bottom w:val="single" w:sz="8" w:space="0" w:color="auto"/>
              <w:right w:val="single" w:sz="8"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Bulmet, mish, peshk</w:t>
            </w:r>
          </w:p>
        </w:tc>
        <w:tc>
          <w:tcPr>
            <w:tcW w:w="1530" w:type="dxa"/>
            <w:tcBorders>
              <w:top w:val="nil"/>
              <w:left w:val="nil"/>
              <w:bottom w:val="single" w:sz="8" w:space="0" w:color="auto"/>
              <w:right w:val="single" w:sz="8" w:space="0" w:color="auto"/>
            </w:tcBorders>
            <w:shd w:val="clear" w:color="000000" w:fill="CCCCCC"/>
            <w:vAlign w:val="center"/>
            <w:hideMark/>
          </w:tcPr>
          <w:p w:rsidR="00B63307" w:rsidRPr="00972820" w:rsidRDefault="00B63307" w:rsidP="008537E4">
            <w:pPr>
              <w:spacing w:after="0" w:line="240" w:lineRule="auto"/>
              <w:ind w:left="-108" w:right="-145"/>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1475" w:type="dxa"/>
            <w:tcBorders>
              <w:top w:val="nil"/>
              <w:left w:val="nil"/>
              <w:bottom w:val="single" w:sz="8" w:space="0" w:color="auto"/>
              <w:right w:val="single" w:sz="8" w:space="0" w:color="auto"/>
            </w:tcBorders>
            <w:shd w:val="clear" w:color="000000" w:fill="CCCCCC"/>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w:t>
            </w:r>
            <w:r w:rsidR="00694B78" w:rsidRPr="00972820">
              <w:rPr>
                <w:rFonts w:ascii="Times New Roman" w:eastAsia="Times New Roman" w:hAnsi="Times New Roman" w:cs="Times New Roman"/>
                <w:sz w:val="24"/>
                <w:szCs w:val="24"/>
              </w:rPr>
              <w:t>0</w:t>
            </w:r>
          </w:p>
        </w:tc>
        <w:tc>
          <w:tcPr>
            <w:tcW w:w="1329" w:type="dxa"/>
            <w:tcBorders>
              <w:top w:val="nil"/>
              <w:left w:val="nil"/>
              <w:bottom w:val="single" w:sz="8" w:space="0" w:color="auto"/>
              <w:right w:val="single" w:sz="8" w:space="0" w:color="auto"/>
            </w:tcBorders>
            <w:shd w:val="clear" w:color="000000" w:fill="CCCCCC"/>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B63307" w:rsidRPr="00972820" w:rsidTr="008C5A11">
        <w:trPr>
          <w:trHeight w:val="160"/>
        </w:trPr>
        <w:tc>
          <w:tcPr>
            <w:tcW w:w="583" w:type="dxa"/>
            <w:tcBorders>
              <w:top w:val="nil"/>
              <w:left w:val="single" w:sz="8" w:space="0" w:color="auto"/>
              <w:bottom w:val="single" w:sz="8" w:space="0" w:color="auto"/>
              <w:right w:val="single" w:sz="8"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4472" w:type="dxa"/>
            <w:tcBorders>
              <w:top w:val="nil"/>
              <w:left w:val="nil"/>
              <w:bottom w:val="single" w:sz="8" w:space="0" w:color="auto"/>
              <w:right w:val="single" w:sz="8"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Fruta, perime, ushqimore</w:t>
            </w:r>
          </w:p>
        </w:tc>
        <w:tc>
          <w:tcPr>
            <w:tcW w:w="1530" w:type="dxa"/>
            <w:tcBorders>
              <w:top w:val="nil"/>
              <w:left w:val="nil"/>
              <w:bottom w:val="single" w:sz="8" w:space="0" w:color="auto"/>
              <w:right w:val="single" w:sz="8" w:space="0" w:color="auto"/>
            </w:tcBorders>
            <w:shd w:val="clear" w:color="auto" w:fill="auto"/>
            <w:vAlign w:val="center"/>
            <w:hideMark/>
          </w:tcPr>
          <w:p w:rsidR="00B63307" w:rsidRPr="00972820" w:rsidRDefault="00B63307" w:rsidP="008537E4">
            <w:pPr>
              <w:spacing w:after="0" w:line="240" w:lineRule="auto"/>
              <w:ind w:left="-108" w:right="-145"/>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475" w:type="dxa"/>
            <w:tcBorders>
              <w:top w:val="nil"/>
              <w:left w:val="nil"/>
              <w:bottom w:val="single" w:sz="8" w:space="0" w:color="auto"/>
              <w:right w:val="single" w:sz="8"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15</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329" w:type="dxa"/>
            <w:tcBorders>
              <w:top w:val="nil"/>
              <w:left w:val="nil"/>
              <w:bottom w:val="single" w:sz="8" w:space="0" w:color="auto"/>
              <w:right w:val="single" w:sz="8"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15</w:t>
            </w:r>
            <w:r w:rsidR="00F23F3F" w:rsidRPr="00972820">
              <w:rPr>
                <w:rFonts w:ascii="Times New Roman" w:eastAsia="Times New Roman" w:hAnsi="Times New Roman" w:cs="Times New Roman"/>
                <w:sz w:val="24"/>
                <w:szCs w:val="24"/>
              </w:rPr>
              <w:t>,</w:t>
            </w:r>
            <w:r w:rsidR="00B17E1C" w:rsidRPr="00972820">
              <w:rPr>
                <w:rFonts w:ascii="Times New Roman" w:eastAsia="Times New Roman" w:hAnsi="Times New Roman" w:cs="Times New Roman"/>
                <w:sz w:val="24"/>
                <w:szCs w:val="24"/>
              </w:rPr>
              <w:t>000</w:t>
            </w:r>
          </w:p>
        </w:tc>
      </w:tr>
      <w:tr w:rsidR="00B63307" w:rsidRPr="00972820" w:rsidTr="008C5A11">
        <w:trPr>
          <w:trHeight w:val="448"/>
        </w:trPr>
        <w:tc>
          <w:tcPr>
            <w:tcW w:w="583" w:type="dxa"/>
            <w:tcBorders>
              <w:top w:val="nil"/>
              <w:left w:val="single" w:sz="8" w:space="0" w:color="auto"/>
              <w:bottom w:val="single" w:sz="8" w:space="0" w:color="auto"/>
              <w:right w:val="single" w:sz="8" w:space="0" w:color="auto"/>
            </w:tcBorders>
            <w:shd w:val="clear" w:color="000000" w:fill="CCCCCC"/>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4472" w:type="dxa"/>
            <w:tcBorders>
              <w:top w:val="nil"/>
              <w:left w:val="nil"/>
              <w:bottom w:val="single" w:sz="8" w:space="0" w:color="auto"/>
              <w:right w:val="single" w:sz="8" w:space="0" w:color="auto"/>
            </w:tcBorders>
            <w:shd w:val="clear" w:color="auto" w:fill="auto"/>
            <w:vAlign w:val="center"/>
            <w:hideMark/>
          </w:tcPr>
          <w:p w:rsidR="00B63307" w:rsidRPr="00972820" w:rsidRDefault="00B63307" w:rsidP="008F0748">
            <w:pPr>
              <w:spacing w:after="0" w:line="240" w:lineRule="auto"/>
              <w:jc w:val="center"/>
              <w:rPr>
                <w:rFonts w:ascii="Times New Roman" w:eastAsia="Times New Roman" w:hAnsi="Times New Roman" w:cs="Times New Roman"/>
                <w:sz w:val="24"/>
                <w:szCs w:val="24"/>
                <w:lang w:val="fr-FR"/>
              </w:rPr>
            </w:pPr>
            <w:r w:rsidRPr="00972820">
              <w:rPr>
                <w:rFonts w:ascii="Times New Roman" w:eastAsia="Times New Roman" w:hAnsi="Times New Roman" w:cs="Times New Roman"/>
                <w:sz w:val="24"/>
                <w:szCs w:val="24"/>
                <w:lang w:val="fr-FR"/>
              </w:rPr>
              <w:t>Artikujt industriale (veshje,parfumeri argjendari etj)</w:t>
            </w:r>
            <w:r w:rsidR="000B58E2" w:rsidRPr="00972820">
              <w:rPr>
                <w:rFonts w:ascii="Times New Roman" w:eastAsia="Times New Roman" w:hAnsi="Times New Roman" w:cs="Times New Roman"/>
                <w:sz w:val="24"/>
                <w:szCs w:val="24"/>
                <w:lang w:val="fr-FR"/>
              </w:rPr>
              <w:t xml:space="preserve"> </w:t>
            </w:r>
          </w:p>
        </w:tc>
        <w:tc>
          <w:tcPr>
            <w:tcW w:w="1530" w:type="dxa"/>
            <w:tcBorders>
              <w:top w:val="nil"/>
              <w:left w:val="nil"/>
              <w:bottom w:val="single" w:sz="8" w:space="0" w:color="auto"/>
              <w:right w:val="single" w:sz="8" w:space="0" w:color="auto"/>
            </w:tcBorders>
            <w:shd w:val="clear" w:color="000000" w:fill="CCCCCC"/>
            <w:vAlign w:val="center"/>
            <w:hideMark/>
          </w:tcPr>
          <w:p w:rsidR="00B63307" w:rsidRPr="00972820" w:rsidRDefault="00B63307" w:rsidP="008537E4">
            <w:pPr>
              <w:spacing w:after="0" w:line="240" w:lineRule="auto"/>
              <w:ind w:left="-108" w:right="-145"/>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475" w:type="dxa"/>
            <w:tcBorders>
              <w:top w:val="nil"/>
              <w:left w:val="nil"/>
              <w:bottom w:val="single" w:sz="8" w:space="0" w:color="auto"/>
              <w:right w:val="single" w:sz="8" w:space="0" w:color="auto"/>
            </w:tcBorders>
            <w:shd w:val="clear" w:color="000000" w:fill="CCCCCC"/>
            <w:vAlign w:val="center"/>
            <w:hideMark/>
          </w:tcPr>
          <w:p w:rsidR="00B63307" w:rsidRPr="00972820" w:rsidRDefault="00F95D49"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00B63307" w:rsidRPr="00972820">
              <w:rPr>
                <w:rFonts w:ascii="Times New Roman" w:eastAsia="Times New Roman" w:hAnsi="Times New Roman" w:cs="Times New Roman"/>
                <w:sz w:val="24"/>
                <w:szCs w:val="24"/>
              </w:rPr>
              <w:t>000</w:t>
            </w:r>
          </w:p>
        </w:tc>
        <w:tc>
          <w:tcPr>
            <w:tcW w:w="1329" w:type="dxa"/>
            <w:tcBorders>
              <w:top w:val="nil"/>
              <w:left w:val="nil"/>
              <w:bottom w:val="single" w:sz="8" w:space="0" w:color="auto"/>
              <w:right w:val="single" w:sz="8" w:space="0" w:color="auto"/>
            </w:tcBorders>
            <w:shd w:val="clear" w:color="000000" w:fill="CCCCCC"/>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w:t>
            </w:r>
            <w:r w:rsidR="00F23F3F" w:rsidRPr="00972820">
              <w:rPr>
                <w:rFonts w:ascii="Times New Roman" w:eastAsia="Times New Roman" w:hAnsi="Times New Roman" w:cs="Times New Roman"/>
                <w:sz w:val="24"/>
                <w:szCs w:val="24"/>
              </w:rPr>
              <w:t>,</w:t>
            </w:r>
            <w:r w:rsidR="00B17E1C" w:rsidRPr="00972820">
              <w:rPr>
                <w:rFonts w:ascii="Times New Roman" w:eastAsia="Times New Roman" w:hAnsi="Times New Roman" w:cs="Times New Roman"/>
                <w:sz w:val="24"/>
                <w:szCs w:val="24"/>
              </w:rPr>
              <w:t>000</w:t>
            </w:r>
          </w:p>
        </w:tc>
      </w:tr>
      <w:tr w:rsidR="00B63307" w:rsidRPr="00972820" w:rsidTr="008C5A11">
        <w:trPr>
          <w:trHeight w:val="60"/>
        </w:trPr>
        <w:tc>
          <w:tcPr>
            <w:tcW w:w="583" w:type="dxa"/>
            <w:tcBorders>
              <w:top w:val="nil"/>
              <w:left w:val="single" w:sz="8" w:space="0" w:color="auto"/>
              <w:bottom w:val="single" w:sz="4"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4472" w:type="dxa"/>
            <w:tcBorders>
              <w:top w:val="nil"/>
              <w:left w:val="nil"/>
              <w:bottom w:val="single" w:sz="4" w:space="0" w:color="auto"/>
              <w:right w:val="single" w:sz="8"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Pub, diskoteka, lojera fati , </w:t>
            </w:r>
          </w:p>
        </w:tc>
        <w:tc>
          <w:tcPr>
            <w:tcW w:w="1530" w:type="dxa"/>
            <w:tcBorders>
              <w:top w:val="nil"/>
              <w:left w:val="nil"/>
              <w:bottom w:val="single" w:sz="4" w:space="0" w:color="auto"/>
              <w:right w:val="single" w:sz="8" w:space="0" w:color="auto"/>
            </w:tcBorders>
            <w:shd w:val="clear" w:color="000000" w:fill="FFFFFF"/>
            <w:vAlign w:val="center"/>
            <w:hideMark/>
          </w:tcPr>
          <w:p w:rsidR="00B63307" w:rsidRPr="00972820" w:rsidRDefault="00B63307" w:rsidP="008537E4">
            <w:pPr>
              <w:spacing w:after="0" w:line="240" w:lineRule="auto"/>
              <w:ind w:left="-108" w:right="-145"/>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475" w:type="dxa"/>
            <w:tcBorders>
              <w:top w:val="nil"/>
              <w:left w:val="nil"/>
              <w:bottom w:val="single" w:sz="4"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329" w:type="dxa"/>
            <w:tcBorders>
              <w:top w:val="nil"/>
              <w:left w:val="nil"/>
              <w:bottom w:val="single" w:sz="4"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00B17E1C" w:rsidRPr="00972820">
              <w:rPr>
                <w:rFonts w:ascii="Times New Roman" w:eastAsia="Times New Roman" w:hAnsi="Times New Roman" w:cs="Times New Roman"/>
                <w:sz w:val="24"/>
                <w:szCs w:val="24"/>
              </w:rPr>
              <w:t>000</w:t>
            </w:r>
          </w:p>
        </w:tc>
      </w:tr>
      <w:tr w:rsidR="00B63307" w:rsidRPr="00972820" w:rsidTr="008C5A11">
        <w:trPr>
          <w:trHeight w:val="242"/>
        </w:trPr>
        <w:tc>
          <w:tcPr>
            <w:tcW w:w="583" w:type="dxa"/>
            <w:tcBorders>
              <w:top w:val="single" w:sz="4" w:space="0" w:color="auto"/>
              <w:left w:val="single" w:sz="4" w:space="0" w:color="auto"/>
              <w:bottom w:val="single" w:sz="4" w:space="0" w:color="auto"/>
              <w:right w:val="single" w:sz="4" w:space="0" w:color="auto"/>
            </w:tcBorders>
            <w:shd w:val="clear" w:color="000000" w:fill="CCCCCC"/>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44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Bar, restorant, Fast food, kafe internet,Etj te ngjashme me to</w:t>
            </w:r>
          </w:p>
        </w:tc>
        <w:tc>
          <w:tcPr>
            <w:tcW w:w="1530" w:type="dxa"/>
            <w:tcBorders>
              <w:top w:val="single" w:sz="4" w:space="0" w:color="auto"/>
              <w:left w:val="single" w:sz="4" w:space="0" w:color="auto"/>
              <w:bottom w:val="single" w:sz="4" w:space="0" w:color="auto"/>
              <w:right w:val="single" w:sz="4" w:space="0" w:color="auto"/>
            </w:tcBorders>
            <w:shd w:val="clear" w:color="000000" w:fill="CCCCCC"/>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475" w:type="dxa"/>
            <w:tcBorders>
              <w:top w:val="single" w:sz="4" w:space="0" w:color="auto"/>
              <w:left w:val="single" w:sz="4" w:space="0" w:color="auto"/>
              <w:bottom w:val="single" w:sz="4" w:space="0" w:color="auto"/>
              <w:right w:val="single" w:sz="4" w:space="0" w:color="auto"/>
            </w:tcBorders>
            <w:shd w:val="clear" w:color="000000" w:fill="CCCCCC"/>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329" w:type="dxa"/>
            <w:tcBorders>
              <w:top w:val="single" w:sz="4" w:space="0" w:color="auto"/>
              <w:left w:val="single" w:sz="4" w:space="0" w:color="auto"/>
              <w:bottom w:val="single" w:sz="4" w:space="0" w:color="auto"/>
              <w:right w:val="single" w:sz="4" w:space="0" w:color="auto"/>
            </w:tcBorders>
            <w:shd w:val="clear" w:color="000000" w:fill="CCCCCC"/>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00B17E1C" w:rsidRPr="00972820">
              <w:rPr>
                <w:rFonts w:ascii="Times New Roman" w:eastAsia="Times New Roman" w:hAnsi="Times New Roman" w:cs="Times New Roman"/>
                <w:sz w:val="24"/>
                <w:szCs w:val="24"/>
              </w:rPr>
              <w:t>000</w:t>
            </w:r>
          </w:p>
        </w:tc>
      </w:tr>
      <w:tr w:rsidR="007C4839" w:rsidRPr="00972820" w:rsidTr="008C5A11">
        <w:trPr>
          <w:trHeight w:val="242"/>
        </w:trPr>
        <w:tc>
          <w:tcPr>
            <w:tcW w:w="583" w:type="dxa"/>
            <w:tcBorders>
              <w:top w:val="single" w:sz="4" w:space="0" w:color="auto"/>
              <w:left w:val="single" w:sz="4" w:space="0" w:color="auto"/>
              <w:bottom w:val="single" w:sz="4" w:space="0" w:color="auto"/>
              <w:right w:val="single" w:sz="4" w:space="0" w:color="auto"/>
            </w:tcBorders>
            <w:shd w:val="clear" w:color="000000" w:fill="CCCCCC"/>
            <w:vAlign w:val="center"/>
            <w:hideMark/>
          </w:tcPr>
          <w:p w:rsidR="007C4839" w:rsidRPr="00972820" w:rsidRDefault="007C4839" w:rsidP="00482438">
            <w:pPr>
              <w:spacing w:after="0" w:line="240" w:lineRule="auto"/>
              <w:jc w:val="center"/>
              <w:rPr>
                <w:rFonts w:ascii="Times New Roman" w:eastAsia="Times New Roman" w:hAnsi="Times New Roman" w:cs="Times New Roman"/>
                <w:sz w:val="24"/>
                <w:szCs w:val="24"/>
              </w:rPr>
            </w:pPr>
          </w:p>
        </w:tc>
        <w:tc>
          <w:tcPr>
            <w:tcW w:w="44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4839" w:rsidRPr="00972820" w:rsidRDefault="007C4839"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Klinikat mjek</w:t>
            </w:r>
            <w:r w:rsidR="00A61D0E">
              <w:rPr>
                <w:rFonts w:ascii="Times New Roman" w:eastAsia="Times New Roman" w:hAnsi="Times New Roman" w:cs="Times New Roman"/>
                <w:sz w:val="24"/>
                <w:szCs w:val="24"/>
              </w:rPr>
              <w:t>ë</w:t>
            </w:r>
            <w:r w:rsidRPr="00972820">
              <w:rPr>
                <w:rFonts w:ascii="Times New Roman" w:eastAsia="Times New Roman" w:hAnsi="Times New Roman" w:cs="Times New Roman"/>
                <w:sz w:val="24"/>
                <w:szCs w:val="24"/>
              </w:rPr>
              <w:t>sore, laborator</w:t>
            </w:r>
            <w:r w:rsidR="00A61D0E">
              <w:rPr>
                <w:rFonts w:ascii="Times New Roman" w:eastAsia="Times New Roman" w:hAnsi="Times New Roman" w:cs="Times New Roman"/>
                <w:sz w:val="24"/>
                <w:szCs w:val="24"/>
              </w:rPr>
              <w:t>ë</w:t>
            </w:r>
          </w:p>
        </w:tc>
        <w:tc>
          <w:tcPr>
            <w:tcW w:w="1530" w:type="dxa"/>
            <w:tcBorders>
              <w:top w:val="single" w:sz="4" w:space="0" w:color="auto"/>
              <w:left w:val="single" w:sz="4" w:space="0" w:color="auto"/>
              <w:bottom w:val="single" w:sz="4" w:space="0" w:color="auto"/>
              <w:right w:val="single" w:sz="4" w:space="0" w:color="auto"/>
            </w:tcBorders>
            <w:shd w:val="clear" w:color="000000" w:fill="CCCCCC"/>
            <w:vAlign w:val="center"/>
            <w:hideMark/>
          </w:tcPr>
          <w:p w:rsidR="007C4839" w:rsidRPr="00972820" w:rsidRDefault="007C4839" w:rsidP="00482438">
            <w:pPr>
              <w:spacing w:after="0" w:line="240" w:lineRule="auto"/>
              <w:jc w:val="center"/>
              <w:rPr>
                <w:rFonts w:ascii="Times New Roman" w:eastAsia="Times New Roman" w:hAnsi="Times New Roman" w:cs="Times New Roman"/>
                <w:sz w:val="24"/>
                <w:szCs w:val="24"/>
              </w:rPr>
            </w:pPr>
          </w:p>
        </w:tc>
        <w:tc>
          <w:tcPr>
            <w:tcW w:w="1475" w:type="dxa"/>
            <w:tcBorders>
              <w:top w:val="single" w:sz="4" w:space="0" w:color="auto"/>
              <w:left w:val="single" w:sz="4" w:space="0" w:color="auto"/>
              <w:bottom w:val="single" w:sz="4" w:space="0" w:color="auto"/>
              <w:right w:val="single" w:sz="4" w:space="0" w:color="auto"/>
            </w:tcBorders>
            <w:shd w:val="clear" w:color="000000" w:fill="CCCCCC"/>
            <w:vAlign w:val="center"/>
            <w:hideMark/>
          </w:tcPr>
          <w:p w:rsidR="007C4839" w:rsidRPr="00972820" w:rsidRDefault="007C4839"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10,000</w:t>
            </w:r>
          </w:p>
        </w:tc>
        <w:tc>
          <w:tcPr>
            <w:tcW w:w="1329" w:type="dxa"/>
            <w:tcBorders>
              <w:top w:val="single" w:sz="4" w:space="0" w:color="auto"/>
              <w:left w:val="single" w:sz="4" w:space="0" w:color="auto"/>
              <w:bottom w:val="single" w:sz="4" w:space="0" w:color="auto"/>
              <w:right w:val="single" w:sz="4" w:space="0" w:color="auto"/>
            </w:tcBorders>
            <w:shd w:val="clear" w:color="000000" w:fill="CCCCCC"/>
            <w:vAlign w:val="center"/>
            <w:hideMark/>
          </w:tcPr>
          <w:p w:rsidR="007C4839" w:rsidRPr="00972820" w:rsidRDefault="007C4839"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5,000</w:t>
            </w:r>
          </w:p>
        </w:tc>
      </w:tr>
      <w:tr w:rsidR="00B63307" w:rsidRPr="00972820" w:rsidTr="008C5A11">
        <w:trPr>
          <w:trHeight w:val="645"/>
        </w:trPr>
        <w:tc>
          <w:tcPr>
            <w:tcW w:w="583" w:type="dxa"/>
            <w:tcBorders>
              <w:top w:val="single" w:sz="4" w:space="0" w:color="auto"/>
              <w:left w:val="single" w:sz="4" w:space="0" w:color="auto"/>
              <w:bottom w:val="single" w:sz="4" w:space="0" w:color="auto"/>
              <w:right w:val="single" w:sz="4" w:space="0" w:color="auto"/>
            </w:tcBorders>
            <w:shd w:val="clear" w:color="000000" w:fill="B8CCE4"/>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II.2</w:t>
            </w:r>
          </w:p>
        </w:tc>
        <w:tc>
          <w:tcPr>
            <w:tcW w:w="4472" w:type="dxa"/>
            <w:tcBorders>
              <w:top w:val="single" w:sz="4" w:space="0" w:color="auto"/>
              <w:left w:val="single" w:sz="4" w:space="0" w:color="auto"/>
              <w:bottom w:val="single" w:sz="4" w:space="0" w:color="auto"/>
              <w:right w:val="single" w:sz="4" w:space="0" w:color="auto"/>
            </w:tcBorders>
            <w:shd w:val="clear" w:color="000000" w:fill="B8CCE4"/>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lang w:val="it-IT"/>
              </w:rPr>
            </w:pPr>
            <w:r w:rsidRPr="00972820">
              <w:rPr>
                <w:rFonts w:ascii="Times New Roman" w:eastAsia="Times New Roman" w:hAnsi="Times New Roman" w:cs="Times New Roman"/>
                <w:bCs/>
                <w:sz w:val="24"/>
                <w:szCs w:val="24"/>
                <w:lang w:val="it-IT"/>
              </w:rPr>
              <w:t>Njësi tregtare për tregtim karburanti</w:t>
            </w:r>
          </w:p>
        </w:tc>
        <w:tc>
          <w:tcPr>
            <w:tcW w:w="1530" w:type="dxa"/>
            <w:tcBorders>
              <w:top w:val="single" w:sz="4" w:space="0" w:color="auto"/>
              <w:left w:val="single" w:sz="4" w:space="0" w:color="auto"/>
              <w:bottom w:val="single" w:sz="4" w:space="0" w:color="auto"/>
              <w:right w:val="single" w:sz="4" w:space="0" w:color="auto"/>
            </w:tcBorders>
            <w:shd w:val="clear" w:color="000000" w:fill="B8CCE4"/>
            <w:vAlign w:val="center"/>
            <w:hideMark/>
          </w:tcPr>
          <w:p w:rsidR="00B63307" w:rsidRPr="00972820" w:rsidRDefault="00B63307" w:rsidP="008537E4">
            <w:pPr>
              <w:spacing w:after="0" w:line="240" w:lineRule="auto"/>
              <w:ind w:left="-108" w:right="-145"/>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Lekë/vit/biznes</w:t>
            </w:r>
          </w:p>
        </w:tc>
        <w:tc>
          <w:tcPr>
            <w:tcW w:w="1475" w:type="dxa"/>
            <w:tcBorders>
              <w:top w:val="single" w:sz="4" w:space="0" w:color="auto"/>
              <w:left w:val="single" w:sz="4" w:space="0" w:color="auto"/>
              <w:bottom w:val="single" w:sz="4" w:space="0" w:color="auto"/>
              <w:right w:val="single" w:sz="4" w:space="0" w:color="auto"/>
            </w:tcBorders>
            <w:shd w:val="clear" w:color="000000" w:fill="B8CCE4"/>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20</w:t>
            </w:r>
            <w:r w:rsidR="00F23F3F" w:rsidRPr="00972820">
              <w:rPr>
                <w:rFonts w:ascii="Times New Roman" w:eastAsia="Times New Roman" w:hAnsi="Times New Roman" w:cs="Times New Roman"/>
                <w:bCs/>
                <w:sz w:val="24"/>
                <w:szCs w:val="24"/>
              </w:rPr>
              <w:t>,</w:t>
            </w:r>
            <w:r w:rsidRPr="00972820">
              <w:rPr>
                <w:rFonts w:ascii="Times New Roman" w:eastAsia="Times New Roman" w:hAnsi="Times New Roman" w:cs="Times New Roman"/>
                <w:bCs/>
                <w:sz w:val="24"/>
                <w:szCs w:val="24"/>
              </w:rPr>
              <w:t>000</w:t>
            </w:r>
          </w:p>
        </w:tc>
        <w:tc>
          <w:tcPr>
            <w:tcW w:w="1329" w:type="dxa"/>
            <w:tcBorders>
              <w:top w:val="single" w:sz="4" w:space="0" w:color="auto"/>
              <w:left w:val="single" w:sz="4" w:space="0" w:color="auto"/>
              <w:bottom w:val="single" w:sz="4" w:space="0" w:color="auto"/>
              <w:right w:val="single" w:sz="4" w:space="0" w:color="auto"/>
            </w:tcBorders>
            <w:shd w:val="clear" w:color="000000" w:fill="B8CCE4"/>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20</w:t>
            </w:r>
            <w:r w:rsidR="00F23F3F" w:rsidRPr="00972820">
              <w:rPr>
                <w:rFonts w:ascii="Times New Roman" w:eastAsia="Times New Roman" w:hAnsi="Times New Roman" w:cs="Times New Roman"/>
                <w:bCs/>
                <w:sz w:val="24"/>
                <w:szCs w:val="24"/>
              </w:rPr>
              <w:t>,</w:t>
            </w:r>
            <w:r w:rsidR="00B17E1C" w:rsidRPr="00972820">
              <w:rPr>
                <w:rFonts w:ascii="Times New Roman" w:eastAsia="Times New Roman" w:hAnsi="Times New Roman" w:cs="Times New Roman"/>
                <w:bCs/>
                <w:sz w:val="24"/>
                <w:szCs w:val="24"/>
              </w:rPr>
              <w:t>000</w:t>
            </w:r>
          </w:p>
        </w:tc>
      </w:tr>
      <w:tr w:rsidR="00B63307" w:rsidRPr="00972820" w:rsidTr="008C5A11">
        <w:trPr>
          <w:trHeight w:val="448"/>
        </w:trPr>
        <w:tc>
          <w:tcPr>
            <w:tcW w:w="583" w:type="dxa"/>
            <w:tcBorders>
              <w:top w:val="single" w:sz="4" w:space="0" w:color="auto"/>
              <w:left w:val="single" w:sz="4" w:space="0" w:color="auto"/>
              <w:bottom w:val="single" w:sz="4" w:space="0" w:color="auto"/>
              <w:right w:val="single" w:sz="4" w:space="0" w:color="auto"/>
            </w:tcBorders>
            <w:shd w:val="clear" w:color="000000" w:fill="B8CCE4"/>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II.3</w:t>
            </w:r>
          </w:p>
        </w:tc>
        <w:tc>
          <w:tcPr>
            <w:tcW w:w="4472" w:type="dxa"/>
            <w:tcBorders>
              <w:top w:val="single" w:sz="4" w:space="0" w:color="auto"/>
              <w:left w:val="single" w:sz="4" w:space="0" w:color="auto"/>
              <w:bottom w:val="single" w:sz="4" w:space="0" w:color="auto"/>
              <w:right w:val="single" w:sz="4" w:space="0" w:color="auto"/>
            </w:tcBorders>
            <w:shd w:val="clear" w:color="000000" w:fill="B8CCE4"/>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Njësi prodhimi</w:t>
            </w:r>
          </w:p>
        </w:tc>
        <w:tc>
          <w:tcPr>
            <w:tcW w:w="4334" w:type="dxa"/>
            <w:gridSpan w:val="3"/>
            <w:tcBorders>
              <w:top w:val="single" w:sz="4" w:space="0" w:color="auto"/>
              <w:left w:val="single" w:sz="4" w:space="0" w:color="auto"/>
              <w:bottom w:val="single" w:sz="4" w:space="0" w:color="auto"/>
              <w:right w:val="single" w:sz="4" w:space="0" w:color="auto"/>
            </w:tcBorders>
            <w:shd w:val="clear" w:color="000000" w:fill="B8CCE4"/>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r>
      <w:tr w:rsidR="00B63307" w:rsidRPr="00972820" w:rsidTr="008C5A11">
        <w:trPr>
          <w:trHeight w:val="457"/>
        </w:trPr>
        <w:tc>
          <w:tcPr>
            <w:tcW w:w="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1</w:t>
            </w:r>
          </w:p>
        </w:tc>
        <w:tc>
          <w:tcPr>
            <w:tcW w:w="44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lang w:val="fr-FR"/>
              </w:rPr>
            </w:pPr>
            <w:r w:rsidRPr="00972820">
              <w:rPr>
                <w:rFonts w:ascii="Times New Roman" w:eastAsia="Times New Roman" w:hAnsi="Times New Roman" w:cs="Times New Roman"/>
                <w:sz w:val="24"/>
                <w:szCs w:val="24"/>
                <w:lang w:val="fr-FR"/>
              </w:rPr>
              <w:t>Njësi prodhimi në NJA Durrës</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3307" w:rsidRPr="00972820" w:rsidRDefault="00B63307" w:rsidP="008537E4">
            <w:pPr>
              <w:tabs>
                <w:tab w:val="left" w:pos="1692"/>
              </w:tabs>
              <w:spacing w:after="0" w:line="240" w:lineRule="auto"/>
              <w:ind w:left="-108" w:right="-145"/>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Lekë/vit/biznes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r>
      <w:tr w:rsidR="00B63307" w:rsidRPr="00972820" w:rsidTr="008C5A11">
        <w:trPr>
          <w:trHeight w:val="645"/>
        </w:trPr>
        <w:tc>
          <w:tcPr>
            <w:tcW w:w="5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p>
        </w:tc>
        <w:tc>
          <w:tcPr>
            <w:tcW w:w="44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lang w:val="fr-FR"/>
              </w:rPr>
            </w:pPr>
            <w:r w:rsidRPr="00972820">
              <w:rPr>
                <w:rFonts w:ascii="Times New Roman" w:eastAsia="Times New Roman" w:hAnsi="Times New Roman" w:cs="Times New Roman"/>
                <w:sz w:val="24"/>
                <w:szCs w:val="24"/>
                <w:lang w:val="fr-FR"/>
              </w:rPr>
              <w:t xml:space="preserve"> Subjekte qe ushtrojne aktivitet ne fushen e Prodhimit</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4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70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32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B63307" w:rsidRPr="00972820" w:rsidTr="008C5A11">
        <w:trPr>
          <w:trHeight w:val="330"/>
        </w:trPr>
        <w:tc>
          <w:tcPr>
            <w:tcW w:w="5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p>
        </w:tc>
        <w:tc>
          <w:tcPr>
            <w:tcW w:w="44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Zenie Tregti Peshku</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4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32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B63307" w:rsidRPr="00972820" w:rsidTr="008C5A11">
        <w:trPr>
          <w:trHeight w:val="638"/>
        </w:trPr>
        <w:tc>
          <w:tcPr>
            <w:tcW w:w="5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w:t>
            </w:r>
          </w:p>
        </w:tc>
        <w:tc>
          <w:tcPr>
            <w:tcW w:w="44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Prodhime ne fushen e artit (kinomatografia Radio TV etj te ngjahme me to)</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4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32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B63307" w:rsidRPr="00972820" w:rsidTr="008C5A11">
        <w:trPr>
          <w:trHeight w:val="330"/>
        </w:trPr>
        <w:tc>
          <w:tcPr>
            <w:tcW w:w="583" w:type="dxa"/>
            <w:tcBorders>
              <w:top w:val="single" w:sz="4" w:space="0" w:color="auto"/>
              <w:left w:val="single" w:sz="4" w:space="0" w:color="auto"/>
              <w:bottom w:val="single" w:sz="4" w:space="0" w:color="auto"/>
              <w:right w:val="single" w:sz="4" w:space="0" w:color="auto"/>
            </w:tcBorders>
            <w:shd w:val="clear" w:color="000000" w:fill="B8CCE4"/>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II.4</w:t>
            </w:r>
          </w:p>
        </w:tc>
        <w:tc>
          <w:tcPr>
            <w:tcW w:w="4472" w:type="dxa"/>
            <w:tcBorders>
              <w:top w:val="single" w:sz="4" w:space="0" w:color="auto"/>
              <w:left w:val="single" w:sz="4" w:space="0" w:color="auto"/>
              <w:bottom w:val="single" w:sz="4" w:space="0" w:color="auto"/>
              <w:right w:val="single" w:sz="4" w:space="0" w:color="auto"/>
            </w:tcBorders>
            <w:shd w:val="clear" w:color="000000" w:fill="B8CCE4"/>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Subjekte Ndërtimi</w:t>
            </w:r>
          </w:p>
        </w:tc>
        <w:tc>
          <w:tcPr>
            <w:tcW w:w="4334" w:type="dxa"/>
            <w:gridSpan w:val="3"/>
            <w:tcBorders>
              <w:top w:val="single" w:sz="4" w:space="0" w:color="auto"/>
              <w:left w:val="single" w:sz="4" w:space="0" w:color="auto"/>
              <w:bottom w:val="single" w:sz="4" w:space="0" w:color="auto"/>
              <w:right w:val="single" w:sz="4" w:space="0" w:color="auto"/>
            </w:tcBorders>
            <w:shd w:val="clear" w:color="000000" w:fill="B8CCE4"/>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r>
      <w:tr w:rsidR="00B63307" w:rsidRPr="00972820" w:rsidTr="008C5A11">
        <w:trPr>
          <w:trHeight w:val="1762"/>
        </w:trPr>
        <w:tc>
          <w:tcPr>
            <w:tcW w:w="5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p>
        </w:tc>
        <w:tc>
          <w:tcPr>
            <w:tcW w:w="44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8537E4">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Për çdo leje ndërtimi, rikonstruksione të objektit ekzistues, shtesë 1 kate mbi ekzistues, shtesë 1 kate mbi ekzistuesen ku objekti bëhetderi në 2 kate,ndryshime funksioni përdorimi,si dhe për objekte 1-2 kate mbi tokë</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p>
        </w:tc>
        <w:tc>
          <w:tcPr>
            <w:tcW w:w="14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17E1C"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xml:space="preserve">20.000 </w:t>
            </w:r>
          </w:p>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lekë/ leje ndërtimi</w:t>
            </w:r>
          </w:p>
        </w:tc>
        <w:tc>
          <w:tcPr>
            <w:tcW w:w="132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20.000 lekë/leje ndërtimi</w:t>
            </w:r>
          </w:p>
        </w:tc>
      </w:tr>
      <w:tr w:rsidR="00B63307" w:rsidRPr="00972820" w:rsidTr="008C5A11">
        <w:trPr>
          <w:trHeight w:val="718"/>
        </w:trPr>
        <w:tc>
          <w:tcPr>
            <w:tcW w:w="5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w:t>
            </w:r>
          </w:p>
        </w:tc>
        <w:tc>
          <w:tcPr>
            <w:tcW w:w="44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Për çdo leje ndërtimi për objekte 3-4 kate mbi tokë</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p>
        </w:tc>
        <w:tc>
          <w:tcPr>
            <w:tcW w:w="14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537E4" w:rsidRPr="00972820" w:rsidRDefault="00B63307" w:rsidP="008537E4">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40.000 lekë/</w:t>
            </w:r>
          </w:p>
          <w:p w:rsidR="00B63307" w:rsidRPr="00972820" w:rsidRDefault="00B63307" w:rsidP="008537E4">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leje ndërtimi</w:t>
            </w:r>
          </w:p>
        </w:tc>
        <w:tc>
          <w:tcPr>
            <w:tcW w:w="132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8537E4">
            <w:pPr>
              <w:spacing w:after="0" w:line="240" w:lineRule="auto"/>
              <w:ind w:left="-108" w:right="-76"/>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40.000 lekë</w:t>
            </w:r>
            <w:r w:rsidR="008537E4" w:rsidRPr="00972820">
              <w:rPr>
                <w:rFonts w:ascii="Times New Roman" w:eastAsia="Times New Roman" w:hAnsi="Times New Roman" w:cs="Times New Roman"/>
                <w:bCs/>
                <w:sz w:val="24"/>
                <w:szCs w:val="24"/>
              </w:rPr>
              <w:t xml:space="preserve"> /leje</w:t>
            </w:r>
            <w:r w:rsidRPr="00972820">
              <w:rPr>
                <w:rFonts w:ascii="Times New Roman" w:eastAsia="Times New Roman" w:hAnsi="Times New Roman" w:cs="Times New Roman"/>
                <w:bCs/>
                <w:sz w:val="24"/>
                <w:szCs w:val="24"/>
              </w:rPr>
              <w:t>ndërtimi</w:t>
            </w:r>
          </w:p>
        </w:tc>
      </w:tr>
      <w:tr w:rsidR="00B63307" w:rsidRPr="00972820" w:rsidTr="008C5A11">
        <w:trPr>
          <w:trHeight w:val="692"/>
        </w:trPr>
        <w:tc>
          <w:tcPr>
            <w:tcW w:w="5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3</w:t>
            </w:r>
          </w:p>
        </w:tc>
        <w:tc>
          <w:tcPr>
            <w:tcW w:w="44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Për çdo leje ndërtimi për Objekteindustriale dhe turistike si dhe objekte shërbimi e banimi memë shumë se 4 kate mbi tokë</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p>
        </w:tc>
        <w:tc>
          <w:tcPr>
            <w:tcW w:w="14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8537E4">
            <w:pPr>
              <w:tabs>
                <w:tab w:val="left" w:pos="1332"/>
              </w:tabs>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100.000 lekë/</w:t>
            </w:r>
            <w:r w:rsidR="008537E4" w:rsidRPr="00972820">
              <w:rPr>
                <w:rFonts w:ascii="Times New Roman" w:eastAsia="Times New Roman" w:hAnsi="Times New Roman" w:cs="Times New Roman"/>
                <w:bCs/>
                <w:sz w:val="24"/>
                <w:szCs w:val="24"/>
              </w:rPr>
              <w:t xml:space="preserve"> </w:t>
            </w:r>
            <w:r w:rsidRPr="00972820">
              <w:rPr>
                <w:rFonts w:ascii="Times New Roman" w:eastAsia="Times New Roman" w:hAnsi="Times New Roman" w:cs="Times New Roman"/>
                <w:bCs/>
                <w:sz w:val="24"/>
                <w:szCs w:val="24"/>
              </w:rPr>
              <w:t>leje ndërtimi</w:t>
            </w:r>
          </w:p>
        </w:tc>
        <w:tc>
          <w:tcPr>
            <w:tcW w:w="132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537E4" w:rsidRPr="00972820" w:rsidRDefault="00B63307" w:rsidP="008537E4">
            <w:pPr>
              <w:spacing w:after="0" w:line="240" w:lineRule="auto"/>
              <w:ind w:left="-108" w:right="-76"/>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100.000 lekë/</w:t>
            </w:r>
          </w:p>
          <w:p w:rsidR="00B63307" w:rsidRPr="00972820" w:rsidRDefault="00B63307" w:rsidP="008537E4">
            <w:pPr>
              <w:spacing w:after="0" w:line="240" w:lineRule="auto"/>
              <w:ind w:left="-108" w:right="-76"/>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leje ndërtimi</w:t>
            </w:r>
          </w:p>
        </w:tc>
      </w:tr>
    </w:tbl>
    <w:p w:rsidR="00B63307" w:rsidRPr="00972820" w:rsidRDefault="00B63307" w:rsidP="00482438">
      <w:pPr>
        <w:autoSpaceDE w:val="0"/>
        <w:autoSpaceDN w:val="0"/>
        <w:adjustRightInd w:val="0"/>
        <w:spacing w:after="0" w:line="240" w:lineRule="auto"/>
        <w:jc w:val="both"/>
        <w:rPr>
          <w:rFonts w:ascii="Times New Roman" w:hAnsi="Times New Roman" w:cs="Times New Roman"/>
          <w:bCs/>
          <w:sz w:val="24"/>
          <w:szCs w:val="24"/>
          <w:lang w:val="it-IT"/>
        </w:rPr>
      </w:pPr>
    </w:p>
    <w:tbl>
      <w:tblPr>
        <w:tblW w:w="9360" w:type="dxa"/>
        <w:tblInd w:w="108" w:type="dxa"/>
        <w:tblLayout w:type="fixed"/>
        <w:tblLook w:val="04A0"/>
      </w:tblPr>
      <w:tblGrid>
        <w:gridCol w:w="540"/>
        <w:gridCol w:w="4590"/>
        <w:gridCol w:w="1530"/>
        <w:gridCol w:w="1170"/>
        <w:gridCol w:w="15"/>
        <w:gridCol w:w="255"/>
        <w:gridCol w:w="1260"/>
      </w:tblGrid>
      <w:tr w:rsidR="00B63307" w:rsidRPr="00972820" w:rsidTr="008C5A11">
        <w:trPr>
          <w:trHeight w:val="268"/>
        </w:trPr>
        <w:tc>
          <w:tcPr>
            <w:tcW w:w="54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w:t>
            </w:r>
          </w:p>
        </w:tc>
        <w:tc>
          <w:tcPr>
            <w:tcW w:w="4590" w:type="dxa"/>
            <w:tcBorders>
              <w:top w:val="single" w:sz="8" w:space="0" w:color="auto"/>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Subjekte ndertuese per seline</w:t>
            </w:r>
            <w:r w:rsidR="00B17E1C" w:rsidRPr="00972820">
              <w:rPr>
                <w:rFonts w:ascii="Times New Roman" w:eastAsia="Times New Roman" w:hAnsi="Times New Roman" w:cs="Times New Roman"/>
                <w:sz w:val="24"/>
                <w:szCs w:val="24"/>
              </w:rPr>
              <w:t xml:space="preserve"> </w:t>
            </w:r>
            <w:r w:rsidRPr="00972820">
              <w:rPr>
                <w:rFonts w:ascii="Times New Roman" w:eastAsia="Times New Roman" w:hAnsi="Times New Roman" w:cs="Times New Roman"/>
                <w:sz w:val="24"/>
                <w:szCs w:val="24"/>
              </w:rPr>
              <w:t>administrative</w:t>
            </w:r>
          </w:p>
        </w:tc>
        <w:tc>
          <w:tcPr>
            <w:tcW w:w="1530" w:type="dxa"/>
            <w:tcBorders>
              <w:top w:val="single" w:sz="8" w:space="0" w:color="auto"/>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Leke/vit</w:t>
            </w:r>
          </w:p>
        </w:tc>
        <w:tc>
          <w:tcPr>
            <w:tcW w:w="1440" w:type="dxa"/>
            <w:gridSpan w:val="3"/>
            <w:tcBorders>
              <w:top w:val="single" w:sz="8" w:space="0" w:color="auto"/>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260" w:type="dxa"/>
            <w:tcBorders>
              <w:top w:val="single" w:sz="8" w:space="0" w:color="auto"/>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50,000</w:t>
            </w:r>
          </w:p>
        </w:tc>
      </w:tr>
      <w:tr w:rsidR="00B63307" w:rsidRPr="00972820" w:rsidTr="008C5A11">
        <w:trPr>
          <w:trHeight w:val="682"/>
        </w:trPr>
        <w:tc>
          <w:tcPr>
            <w:tcW w:w="540" w:type="dxa"/>
            <w:tcBorders>
              <w:top w:val="nil"/>
              <w:left w:val="single" w:sz="8" w:space="0" w:color="auto"/>
              <w:bottom w:val="single" w:sz="8" w:space="0" w:color="auto"/>
              <w:right w:val="single" w:sz="8" w:space="0" w:color="auto"/>
            </w:tcBorders>
            <w:shd w:val="clear" w:color="000000" w:fill="B8CCE4"/>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II.5</w:t>
            </w:r>
          </w:p>
        </w:tc>
        <w:tc>
          <w:tcPr>
            <w:tcW w:w="4590" w:type="dxa"/>
            <w:tcBorders>
              <w:top w:val="nil"/>
              <w:left w:val="nil"/>
              <w:bottom w:val="single" w:sz="8" w:space="0" w:color="auto"/>
              <w:right w:val="single" w:sz="8" w:space="0" w:color="auto"/>
            </w:tcBorders>
            <w:shd w:val="clear" w:color="000000" w:fill="B8CCE4"/>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Shoqata,fondacione,ente te ndryshme shteterore,organizma jo qeveritare.</w:t>
            </w:r>
          </w:p>
        </w:tc>
        <w:tc>
          <w:tcPr>
            <w:tcW w:w="1530"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 </w:t>
            </w:r>
          </w:p>
        </w:tc>
        <w:tc>
          <w:tcPr>
            <w:tcW w:w="2700" w:type="dxa"/>
            <w:gridSpan w:val="4"/>
            <w:tcBorders>
              <w:top w:val="single" w:sz="8" w:space="0" w:color="auto"/>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w:t>
            </w:r>
          </w:p>
        </w:tc>
      </w:tr>
      <w:tr w:rsidR="00B63307" w:rsidRPr="00972820" w:rsidTr="008C5A11">
        <w:trPr>
          <w:trHeight w:val="330"/>
        </w:trPr>
        <w:tc>
          <w:tcPr>
            <w:tcW w:w="540" w:type="dxa"/>
            <w:tcBorders>
              <w:top w:val="nil"/>
              <w:left w:val="single" w:sz="8" w:space="0" w:color="auto"/>
              <w:bottom w:val="single" w:sz="8" w:space="0" w:color="auto"/>
              <w:right w:val="single" w:sz="8"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lastRenderedPageBreak/>
              <w:t>1</w:t>
            </w:r>
          </w:p>
        </w:tc>
        <w:tc>
          <w:tcPr>
            <w:tcW w:w="4590"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Institucione Administrative Publike</w:t>
            </w:r>
          </w:p>
        </w:tc>
        <w:tc>
          <w:tcPr>
            <w:tcW w:w="1530"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700" w:type="dxa"/>
            <w:gridSpan w:val="4"/>
            <w:tcBorders>
              <w:top w:val="single" w:sz="8" w:space="0" w:color="auto"/>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w:t>
            </w:r>
          </w:p>
        </w:tc>
      </w:tr>
      <w:tr w:rsidR="00B63307" w:rsidRPr="00972820" w:rsidTr="008C5A11">
        <w:trPr>
          <w:trHeight w:val="330"/>
        </w:trPr>
        <w:tc>
          <w:tcPr>
            <w:tcW w:w="540" w:type="dxa"/>
            <w:tcBorders>
              <w:top w:val="nil"/>
              <w:left w:val="single" w:sz="8" w:space="0" w:color="auto"/>
              <w:bottom w:val="single" w:sz="8" w:space="0" w:color="auto"/>
              <w:right w:val="single" w:sz="8"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w:t>
            </w:r>
          </w:p>
        </w:tc>
        <w:tc>
          <w:tcPr>
            <w:tcW w:w="4590"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Organizata të tjera jofitimprurëse</w:t>
            </w:r>
          </w:p>
        </w:tc>
        <w:tc>
          <w:tcPr>
            <w:tcW w:w="1530"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700" w:type="dxa"/>
            <w:gridSpan w:val="4"/>
            <w:tcBorders>
              <w:top w:val="single" w:sz="8" w:space="0" w:color="auto"/>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w:t>
            </w:r>
          </w:p>
        </w:tc>
      </w:tr>
      <w:tr w:rsidR="00B63307" w:rsidRPr="00972820" w:rsidTr="008C5A11">
        <w:trPr>
          <w:trHeight w:val="330"/>
        </w:trPr>
        <w:tc>
          <w:tcPr>
            <w:tcW w:w="540" w:type="dxa"/>
            <w:tcBorders>
              <w:top w:val="nil"/>
              <w:left w:val="single" w:sz="8" w:space="0" w:color="auto"/>
              <w:bottom w:val="single" w:sz="8" w:space="0" w:color="auto"/>
              <w:right w:val="single" w:sz="8" w:space="0" w:color="auto"/>
            </w:tcBorders>
            <w:shd w:val="clear" w:color="000000" w:fill="B8CCE4"/>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II.6</w:t>
            </w:r>
          </w:p>
        </w:tc>
        <w:tc>
          <w:tcPr>
            <w:tcW w:w="4590" w:type="dxa"/>
            <w:tcBorders>
              <w:top w:val="nil"/>
              <w:left w:val="nil"/>
              <w:bottom w:val="single" w:sz="8" w:space="0" w:color="auto"/>
              <w:right w:val="single" w:sz="8" w:space="0" w:color="auto"/>
            </w:tcBorders>
            <w:shd w:val="clear" w:color="000000" w:fill="B8CCE4"/>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Profesione te lira</w:t>
            </w:r>
            <w:r w:rsidR="00D93BD1" w:rsidRPr="00972820">
              <w:rPr>
                <w:rFonts w:ascii="Times New Roman" w:eastAsia="Times New Roman" w:hAnsi="Times New Roman" w:cs="Times New Roman"/>
                <w:sz w:val="24"/>
                <w:szCs w:val="24"/>
                <w:lang w:val="it-IT"/>
              </w:rPr>
              <w:t>,kopshte cerdhe</w:t>
            </w:r>
          </w:p>
        </w:tc>
        <w:tc>
          <w:tcPr>
            <w:tcW w:w="1530"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 </w:t>
            </w:r>
          </w:p>
        </w:tc>
        <w:tc>
          <w:tcPr>
            <w:tcW w:w="1440" w:type="dxa"/>
            <w:gridSpan w:val="3"/>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260"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EC2EE4" w:rsidRPr="00972820" w:rsidTr="008C5A11">
        <w:trPr>
          <w:trHeight w:val="330"/>
        </w:trPr>
        <w:tc>
          <w:tcPr>
            <w:tcW w:w="540" w:type="dxa"/>
            <w:tcBorders>
              <w:top w:val="nil"/>
              <w:left w:val="single" w:sz="8" w:space="0" w:color="auto"/>
              <w:bottom w:val="single" w:sz="8" w:space="0" w:color="auto"/>
              <w:right w:val="single" w:sz="8" w:space="0" w:color="auto"/>
            </w:tcBorders>
            <w:shd w:val="clear" w:color="000000" w:fill="B8CCE4"/>
            <w:vAlign w:val="center"/>
            <w:hideMark/>
          </w:tcPr>
          <w:p w:rsidR="00EC2EE4" w:rsidRPr="00972820" w:rsidRDefault="00EC2EE4" w:rsidP="00EC2EE4">
            <w:pPr>
              <w:spacing w:after="0" w:line="240" w:lineRule="auto"/>
              <w:ind w:right="-108"/>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II.7</w:t>
            </w:r>
          </w:p>
        </w:tc>
        <w:tc>
          <w:tcPr>
            <w:tcW w:w="4590" w:type="dxa"/>
            <w:tcBorders>
              <w:top w:val="nil"/>
              <w:left w:val="nil"/>
              <w:bottom w:val="single" w:sz="8" w:space="0" w:color="auto"/>
              <w:right w:val="single" w:sz="8" w:space="0" w:color="auto"/>
            </w:tcBorders>
            <w:shd w:val="clear" w:color="000000" w:fill="B8CCE4"/>
            <w:vAlign w:val="center"/>
            <w:hideMark/>
          </w:tcPr>
          <w:p w:rsidR="00EC2EE4" w:rsidRPr="00972820" w:rsidRDefault="00EC2EE4" w:rsidP="00482438">
            <w:pPr>
              <w:spacing w:after="0" w:line="240" w:lineRule="auto"/>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S</w:t>
            </w:r>
            <w:r w:rsidR="00A61D0E">
              <w:rPr>
                <w:rFonts w:ascii="Times New Roman" w:eastAsia="Times New Roman" w:hAnsi="Times New Roman" w:cs="Times New Roman"/>
                <w:sz w:val="24"/>
                <w:szCs w:val="24"/>
                <w:lang w:val="it-IT"/>
              </w:rPr>
              <w:t>ë</w:t>
            </w:r>
            <w:r w:rsidRPr="00972820">
              <w:rPr>
                <w:rFonts w:ascii="Times New Roman" w:eastAsia="Times New Roman" w:hAnsi="Times New Roman" w:cs="Times New Roman"/>
                <w:sz w:val="24"/>
                <w:szCs w:val="24"/>
                <w:lang w:val="it-IT"/>
              </w:rPr>
              <w:t>rbime dhe Agjensi turistike</w:t>
            </w:r>
          </w:p>
        </w:tc>
        <w:tc>
          <w:tcPr>
            <w:tcW w:w="1530" w:type="dxa"/>
            <w:tcBorders>
              <w:top w:val="nil"/>
              <w:left w:val="nil"/>
              <w:bottom w:val="single" w:sz="8" w:space="0" w:color="auto"/>
              <w:right w:val="single" w:sz="8" w:space="0" w:color="auto"/>
            </w:tcBorders>
            <w:shd w:val="clear" w:color="000000" w:fill="FFFFFF"/>
            <w:vAlign w:val="center"/>
            <w:hideMark/>
          </w:tcPr>
          <w:p w:rsidR="00EC2EE4" w:rsidRPr="00972820" w:rsidRDefault="00EC2EE4" w:rsidP="00482438">
            <w:pPr>
              <w:spacing w:after="0" w:line="240" w:lineRule="auto"/>
              <w:jc w:val="center"/>
              <w:rPr>
                <w:rFonts w:ascii="Times New Roman" w:eastAsia="Times New Roman" w:hAnsi="Times New Roman" w:cs="Times New Roman"/>
                <w:sz w:val="24"/>
                <w:szCs w:val="24"/>
                <w:lang w:val="it-IT"/>
              </w:rPr>
            </w:pPr>
          </w:p>
        </w:tc>
        <w:tc>
          <w:tcPr>
            <w:tcW w:w="1440" w:type="dxa"/>
            <w:gridSpan w:val="3"/>
            <w:tcBorders>
              <w:top w:val="nil"/>
              <w:left w:val="nil"/>
              <w:bottom w:val="single" w:sz="8" w:space="0" w:color="auto"/>
              <w:right w:val="single" w:sz="8" w:space="0" w:color="auto"/>
            </w:tcBorders>
            <w:shd w:val="clear" w:color="000000" w:fill="FFFFFF"/>
            <w:vAlign w:val="center"/>
            <w:hideMark/>
          </w:tcPr>
          <w:p w:rsidR="00EC2EE4" w:rsidRPr="00972820" w:rsidRDefault="00EC2EE4"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20,000</w:t>
            </w:r>
          </w:p>
        </w:tc>
        <w:tc>
          <w:tcPr>
            <w:tcW w:w="1260" w:type="dxa"/>
            <w:tcBorders>
              <w:top w:val="nil"/>
              <w:left w:val="nil"/>
              <w:bottom w:val="single" w:sz="8" w:space="0" w:color="auto"/>
              <w:right w:val="single" w:sz="8" w:space="0" w:color="auto"/>
            </w:tcBorders>
            <w:shd w:val="clear" w:color="000000" w:fill="FFFFFF"/>
            <w:vAlign w:val="center"/>
            <w:hideMark/>
          </w:tcPr>
          <w:p w:rsidR="00EC2EE4" w:rsidRPr="00972820" w:rsidRDefault="00EC2EE4"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5,000</w:t>
            </w:r>
          </w:p>
        </w:tc>
      </w:tr>
      <w:tr w:rsidR="00B63307" w:rsidRPr="00972820" w:rsidTr="008C5A11">
        <w:trPr>
          <w:trHeight w:val="330"/>
        </w:trPr>
        <w:tc>
          <w:tcPr>
            <w:tcW w:w="540" w:type="dxa"/>
            <w:tcBorders>
              <w:top w:val="nil"/>
              <w:left w:val="single" w:sz="8" w:space="0" w:color="auto"/>
              <w:bottom w:val="single" w:sz="8" w:space="0" w:color="auto"/>
              <w:right w:val="single" w:sz="8" w:space="0" w:color="auto"/>
            </w:tcBorders>
            <w:shd w:val="clear" w:color="000000" w:fill="B8CCE4"/>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bCs/>
                <w:sz w:val="24"/>
                <w:szCs w:val="24"/>
              </w:rPr>
            </w:pPr>
          </w:p>
        </w:tc>
        <w:tc>
          <w:tcPr>
            <w:tcW w:w="4590" w:type="dxa"/>
            <w:tcBorders>
              <w:top w:val="nil"/>
              <w:left w:val="nil"/>
              <w:bottom w:val="single" w:sz="8" w:space="0" w:color="auto"/>
              <w:right w:val="single" w:sz="8" w:space="0" w:color="auto"/>
            </w:tcBorders>
            <w:shd w:val="clear" w:color="000000" w:fill="B8CCE4"/>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Ambulant</w:t>
            </w:r>
          </w:p>
        </w:tc>
        <w:tc>
          <w:tcPr>
            <w:tcW w:w="1530"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700" w:type="dxa"/>
            <w:gridSpan w:val="4"/>
            <w:tcBorders>
              <w:top w:val="single" w:sz="8" w:space="0" w:color="auto"/>
              <w:left w:val="nil"/>
              <w:bottom w:val="single" w:sz="8" w:space="0" w:color="auto"/>
              <w:right w:val="single" w:sz="8"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r>
      <w:tr w:rsidR="00B63307" w:rsidRPr="00972820" w:rsidTr="008C5A11">
        <w:trPr>
          <w:trHeight w:val="475"/>
        </w:trPr>
        <w:tc>
          <w:tcPr>
            <w:tcW w:w="540" w:type="dxa"/>
            <w:tcBorders>
              <w:top w:val="nil"/>
              <w:left w:val="single" w:sz="8" w:space="0" w:color="auto"/>
              <w:bottom w:val="single" w:sz="8" w:space="0" w:color="auto"/>
              <w:right w:val="single" w:sz="8"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p>
        </w:tc>
        <w:tc>
          <w:tcPr>
            <w:tcW w:w="4590"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Subjekte që nuk kanë një vendndodhje fikse, tregtia </w:t>
            </w:r>
            <w:r w:rsidR="004C77D3" w:rsidRPr="00972820">
              <w:rPr>
                <w:rFonts w:ascii="Times New Roman" w:eastAsia="Times New Roman" w:hAnsi="Times New Roman" w:cs="Times New Roman"/>
                <w:sz w:val="24"/>
                <w:szCs w:val="24"/>
              </w:rPr>
              <w:t xml:space="preserve">ambulante në tregje publike dhe </w:t>
            </w:r>
            <w:r w:rsidRPr="00972820">
              <w:rPr>
                <w:rFonts w:ascii="Times New Roman" w:eastAsia="Times New Roman" w:hAnsi="Times New Roman" w:cs="Times New Roman"/>
                <w:sz w:val="24"/>
                <w:szCs w:val="24"/>
              </w:rPr>
              <w:t>private.</w:t>
            </w:r>
          </w:p>
        </w:tc>
        <w:tc>
          <w:tcPr>
            <w:tcW w:w="1530"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p>
          <w:p w:rsidR="0009134D" w:rsidRPr="00972820" w:rsidRDefault="0009134D" w:rsidP="00482438">
            <w:pPr>
              <w:spacing w:after="0" w:line="240" w:lineRule="auto"/>
              <w:jc w:val="center"/>
              <w:rPr>
                <w:rFonts w:ascii="Times New Roman" w:eastAsia="Times New Roman" w:hAnsi="Times New Roman" w:cs="Times New Roman"/>
                <w:sz w:val="24"/>
                <w:szCs w:val="24"/>
              </w:rPr>
            </w:pPr>
          </w:p>
        </w:tc>
        <w:tc>
          <w:tcPr>
            <w:tcW w:w="2700" w:type="dxa"/>
            <w:gridSpan w:val="4"/>
            <w:tcBorders>
              <w:top w:val="single" w:sz="8" w:space="0" w:color="auto"/>
              <w:left w:val="nil"/>
              <w:bottom w:val="single" w:sz="8" w:space="0" w:color="auto"/>
              <w:right w:val="single" w:sz="8" w:space="0" w:color="auto"/>
            </w:tcBorders>
            <w:shd w:val="clear" w:color="000000" w:fill="FFFFFF"/>
            <w:vAlign w:val="center"/>
            <w:hideMark/>
          </w:tcPr>
          <w:p w:rsidR="00B63307" w:rsidRPr="00972820" w:rsidRDefault="0084327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3</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w:t>
            </w:r>
            <w:r w:rsidR="00B63307" w:rsidRPr="00972820">
              <w:rPr>
                <w:rFonts w:ascii="Times New Roman" w:eastAsia="Times New Roman" w:hAnsi="Times New Roman" w:cs="Times New Roman"/>
                <w:sz w:val="24"/>
                <w:szCs w:val="24"/>
              </w:rPr>
              <w:t>00</w:t>
            </w:r>
          </w:p>
        </w:tc>
      </w:tr>
      <w:tr w:rsidR="00263579" w:rsidRPr="00972820" w:rsidTr="00263579">
        <w:trPr>
          <w:trHeight w:val="250"/>
        </w:trPr>
        <w:tc>
          <w:tcPr>
            <w:tcW w:w="540" w:type="dxa"/>
            <w:tcBorders>
              <w:top w:val="nil"/>
              <w:left w:val="single" w:sz="8" w:space="0" w:color="auto"/>
              <w:bottom w:val="single" w:sz="8" w:space="0" w:color="auto"/>
              <w:right w:val="single" w:sz="8" w:space="0" w:color="auto"/>
            </w:tcBorders>
            <w:shd w:val="clear" w:color="000000" w:fill="FFFFFF"/>
            <w:vAlign w:val="center"/>
            <w:hideMark/>
          </w:tcPr>
          <w:p w:rsidR="00263579" w:rsidRPr="00972820" w:rsidRDefault="00263579"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p>
        </w:tc>
        <w:tc>
          <w:tcPr>
            <w:tcW w:w="4590" w:type="dxa"/>
            <w:tcBorders>
              <w:top w:val="nil"/>
              <w:left w:val="nil"/>
              <w:bottom w:val="single" w:sz="8" w:space="0" w:color="auto"/>
              <w:right w:val="single" w:sz="8" w:space="0" w:color="auto"/>
            </w:tcBorders>
            <w:shd w:val="clear" w:color="000000" w:fill="FFFFFF"/>
            <w:vAlign w:val="center"/>
            <w:hideMark/>
          </w:tcPr>
          <w:p w:rsidR="00263579" w:rsidRPr="00972820" w:rsidRDefault="00263579" w:rsidP="00482438">
            <w:pPr>
              <w:spacing w:after="0" w:line="240" w:lineRule="auto"/>
              <w:jc w:val="center"/>
              <w:rPr>
                <w:rFonts w:ascii="Times New Roman" w:eastAsia="Times New Roman" w:hAnsi="Times New Roman" w:cs="Times New Roman"/>
                <w:bCs/>
                <w:sz w:val="24"/>
                <w:szCs w:val="24"/>
                <w:lang w:val="it-IT"/>
              </w:rPr>
            </w:pPr>
            <w:r w:rsidRPr="00972820">
              <w:rPr>
                <w:rFonts w:ascii="Times New Roman" w:eastAsia="Times New Roman" w:hAnsi="Times New Roman" w:cs="Times New Roman"/>
                <w:bCs/>
                <w:sz w:val="24"/>
                <w:szCs w:val="24"/>
                <w:lang w:val="it-IT"/>
              </w:rPr>
              <w:t>Insitucione arsimore, kulturore, sportive, ekspozita,panaire,etj</w:t>
            </w:r>
          </w:p>
        </w:tc>
        <w:tc>
          <w:tcPr>
            <w:tcW w:w="1530" w:type="dxa"/>
            <w:tcBorders>
              <w:top w:val="single" w:sz="8" w:space="0" w:color="auto"/>
              <w:left w:val="nil"/>
              <w:bottom w:val="single" w:sz="8" w:space="0" w:color="auto"/>
              <w:right w:val="single" w:sz="4" w:space="0" w:color="auto"/>
            </w:tcBorders>
            <w:shd w:val="clear" w:color="auto" w:fill="auto"/>
            <w:vAlign w:val="center"/>
            <w:hideMark/>
          </w:tcPr>
          <w:p w:rsidR="00263579" w:rsidRPr="00972820" w:rsidRDefault="00263579" w:rsidP="00421B48">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bCs/>
                <w:sz w:val="24"/>
                <w:szCs w:val="24"/>
              </w:rPr>
              <w:t>Leke/vit</w:t>
            </w:r>
          </w:p>
        </w:tc>
        <w:tc>
          <w:tcPr>
            <w:tcW w:w="1185" w:type="dxa"/>
            <w:gridSpan w:val="2"/>
            <w:tcBorders>
              <w:top w:val="single" w:sz="8" w:space="0" w:color="auto"/>
              <w:left w:val="single" w:sz="4" w:space="0" w:color="auto"/>
              <w:bottom w:val="single" w:sz="8" w:space="0" w:color="auto"/>
              <w:right w:val="single" w:sz="4" w:space="0" w:color="auto"/>
            </w:tcBorders>
            <w:shd w:val="clear" w:color="auto" w:fill="auto"/>
            <w:vAlign w:val="center"/>
          </w:tcPr>
          <w:p w:rsidR="00263579" w:rsidRPr="00972820" w:rsidRDefault="00263579" w:rsidP="00263579">
            <w:pPr>
              <w:spacing w:after="0" w:line="240" w:lineRule="auto"/>
              <w:ind w:left="-108" w:righ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20,000</w:t>
            </w:r>
          </w:p>
        </w:tc>
        <w:tc>
          <w:tcPr>
            <w:tcW w:w="1515" w:type="dxa"/>
            <w:gridSpan w:val="2"/>
            <w:tcBorders>
              <w:top w:val="single" w:sz="8" w:space="0" w:color="auto"/>
              <w:left w:val="single" w:sz="4" w:space="0" w:color="auto"/>
              <w:bottom w:val="single" w:sz="8" w:space="0" w:color="auto"/>
              <w:right w:val="single" w:sz="8" w:space="0" w:color="auto"/>
            </w:tcBorders>
            <w:shd w:val="clear" w:color="auto" w:fill="auto"/>
            <w:vAlign w:val="center"/>
          </w:tcPr>
          <w:p w:rsidR="00263579" w:rsidRPr="00972820" w:rsidRDefault="00263579" w:rsidP="00263579">
            <w:pPr>
              <w:spacing w:after="0" w:line="240" w:lineRule="auto"/>
              <w:ind w:righ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10.000</w:t>
            </w:r>
          </w:p>
        </w:tc>
      </w:tr>
      <w:tr w:rsidR="00B63307" w:rsidRPr="00972820" w:rsidTr="008C5A11">
        <w:trPr>
          <w:trHeight w:val="475"/>
        </w:trPr>
        <w:tc>
          <w:tcPr>
            <w:tcW w:w="540" w:type="dxa"/>
            <w:tcBorders>
              <w:top w:val="nil"/>
              <w:left w:val="single" w:sz="8" w:space="0" w:color="auto"/>
              <w:bottom w:val="single" w:sz="8" w:space="0" w:color="auto"/>
              <w:right w:val="single" w:sz="8"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r w:rsidR="00C873F7" w:rsidRPr="00972820">
              <w:rPr>
                <w:rFonts w:ascii="Times New Roman" w:eastAsia="Times New Roman" w:hAnsi="Times New Roman" w:cs="Times New Roman"/>
                <w:bCs/>
                <w:sz w:val="24"/>
                <w:szCs w:val="24"/>
              </w:rPr>
              <w:t>II.</w:t>
            </w:r>
            <w:r w:rsidR="00726BDB" w:rsidRPr="00972820">
              <w:rPr>
                <w:rFonts w:ascii="Times New Roman" w:eastAsia="Times New Roman" w:hAnsi="Times New Roman" w:cs="Times New Roman"/>
                <w:bCs/>
                <w:sz w:val="24"/>
                <w:szCs w:val="24"/>
              </w:rPr>
              <w:t>8</w:t>
            </w:r>
          </w:p>
        </w:tc>
        <w:tc>
          <w:tcPr>
            <w:tcW w:w="4590"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C77D3">
            <w:pPr>
              <w:spacing w:after="0" w:line="240" w:lineRule="auto"/>
              <w:ind w:lef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Hotele, Motele, Komplekse Turistike, Pensione</w:t>
            </w:r>
          </w:p>
        </w:tc>
        <w:tc>
          <w:tcPr>
            <w:tcW w:w="1530" w:type="dxa"/>
            <w:tcBorders>
              <w:top w:val="nil"/>
              <w:left w:val="nil"/>
              <w:bottom w:val="single" w:sz="8" w:space="0" w:color="auto"/>
              <w:right w:val="single" w:sz="8"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170" w:type="dxa"/>
            <w:tcBorders>
              <w:top w:val="nil"/>
              <w:left w:val="nil"/>
              <w:bottom w:val="single" w:sz="8" w:space="0" w:color="auto"/>
              <w:right w:val="single" w:sz="8" w:space="0" w:color="auto"/>
            </w:tcBorders>
            <w:shd w:val="clear" w:color="000000" w:fill="FFFFFF"/>
            <w:vAlign w:val="center"/>
            <w:hideMark/>
          </w:tcPr>
          <w:p w:rsidR="008537E4" w:rsidRPr="00972820" w:rsidRDefault="008537E4"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20,000 leke </w:t>
            </w:r>
            <w:r w:rsidR="00B63307" w:rsidRPr="00972820">
              <w:rPr>
                <w:rFonts w:ascii="Times New Roman" w:eastAsia="Times New Roman" w:hAnsi="Times New Roman" w:cs="Times New Roman"/>
                <w:sz w:val="24"/>
                <w:szCs w:val="24"/>
              </w:rPr>
              <w:t>+ 1</w:t>
            </w:r>
            <w:r w:rsidR="00F23F3F" w:rsidRPr="00972820">
              <w:rPr>
                <w:rFonts w:ascii="Times New Roman" w:eastAsia="Times New Roman" w:hAnsi="Times New Roman" w:cs="Times New Roman"/>
                <w:sz w:val="24"/>
                <w:szCs w:val="24"/>
              </w:rPr>
              <w:t>,</w:t>
            </w:r>
            <w:r w:rsidR="00B63307" w:rsidRPr="00972820">
              <w:rPr>
                <w:rFonts w:ascii="Times New Roman" w:eastAsia="Times New Roman" w:hAnsi="Times New Roman" w:cs="Times New Roman"/>
                <w:sz w:val="24"/>
                <w:szCs w:val="24"/>
              </w:rPr>
              <w:t>000 leke/</w:t>
            </w:r>
          </w:p>
          <w:p w:rsidR="00B63307" w:rsidRPr="00972820" w:rsidRDefault="00B63307"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dhome/vit</w:t>
            </w:r>
          </w:p>
        </w:tc>
        <w:tc>
          <w:tcPr>
            <w:tcW w:w="1530" w:type="dxa"/>
            <w:gridSpan w:val="3"/>
            <w:tcBorders>
              <w:top w:val="nil"/>
              <w:left w:val="nil"/>
              <w:bottom w:val="single" w:sz="8" w:space="0" w:color="auto"/>
              <w:right w:val="single" w:sz="8"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5.000 leke +1</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 leke/</w:t>
            </w:r>
            <w:r w:rsidR="008537E4" w:rsidRPr="00972820">
              <w:rPr>
                <w:rFonts w:ascii="Times New Roman" w:eastAsia="Times New Roman" w:hAnsi="Times New Roman" w:cs="Times New Roman"/>
                <w:sz w:val="24"/>
                <w:szCs w:val="24"/>
              </w:rPr>
              <w:t xml:space="preserve"> </w:t>
            </w:r>
            <w:r w:rsidRPr="00972820">
              <w:rPr>
                <w:rFonts w:ascii="Times New Roman" w:eastAsia="Times New Roman" w:hAnsi="Times New Roman" w:cs="Times New Roman"/>
                <w:sz w:val="24"/>
                <w:szCs w:val="24"/>
              </w:rPr>
              <w:t>dhome/vit</w:t>
            </w:r>
          </w:p>
        </w:tc>
      </w:tr>
      <w:tr w:rsidR="00263579" w:rsidRPr="00972820" w:rsidTr="008C5A11">
        <w:trPr>
          <w:trHeight w:val="475"/>
        </w:trPr>
        <w:tc>
          <w:tcPr>
            <w:tcW w:w="540" w:type="dxa"/>
            <w:tcBorders>
              <w:top w:val="nil"/>
              <w:left w:val="single" w:sz="8" w:space="0" w:color="auto"/>
              <w:bottom w:val="single" w:sz="8" w:space="0" w:color="auto"/>
              <w:right w:val="single" w:sz="8" w:space="0" w:color="auto"/>
            </w:tcBorders>
            <w:shd w:val="clear" w:color="000000" w:fill="FFFFFF"/>
            <w:vAlign w:val="center"/>
            <w:hideMark/>
          </w:tcPr>
          <w:p w:rsidR="00263579" w:rsidRPr="00972820" w:rsidRDefault="00263579" w:rsidP="008537E4">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II.9 </w:t>
            </w:r>
          </w:p>
        </w:tc>
        <w:tc>
          <w:tcPr>
            <w:tcW w:w="4590" w:type="dxa"/>
            <w:tcBorders>
              <w:top w:val="nil"/>
              <w:left w:val="nil"/>
              <w:bottom w:val="single" w:sz="8" w:space="0" w:color="auto"/>
              <w:right w:val="single" w:sz="8" w:space="0" w:color="auto"/>
            </w:tcBorders>
            <w:shd w:val="clear" w:color="000000" w:fill="FFFFFF"/>
            <w:vAlign w:val="center"/>
            <w:hideMark/>
          </w:tcPr>
          <w:p w:rsidR="00263579" w:rsidRPr="00972820" w:rsidRDefault="00263579" w:rsidP="004C77D3">
            <w:pPr>
              <w:spacing w:after="0" w:line="240" w:lineRule="auto"/>
              <w:ind w:lef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Sht</w:t>
            </w:r>
            <w:r w:rsidR="00561ECA" w:rsidRPr="00972820">
              <w:rPr>
                <w:rFonts w:ascii="Times New Roman" w:eastAsia="Times New Roman" w:hAnsi="Times New Roman" w:cs="Times New Roman"/>
                <w:sz w:val="24"/>
                <w:szCs w:val="24"/>
              </w:rPr>
              <w:t>ë</w:t>
            </w:r>
            <w:r w:rsidRPr="00972820">
              <w:rPr>
                <w:rFonts w:ascii="Times New Roman" w:eastAsia="Times New Roman" w:hAnsi="Times New Roman" w:cs="Times New Roman"/>
                <w:sz w:val="24"/>
                <w:szCs w:val="24"/>
              </w:rPr>
              <w:t>pi pushimi, sht</w:t>
            </w:r>
            <w:r w:rsidR="00561ECA" w:rsidRPr="00972820">
              <w:rPr>
                <w:rFonts w:ascii="Times New Roman" w:eastAsia="Times New Roman" w:hAnsi="Times New Roman" w:cs="Times New Roman"/>
                <w:sz w:val="24"/>
                <w:szCs w:val="24"/>
              </w:rPr>
              <w:t>ë</w:t>
            </w:r>
            <w:r w:rsidRPr="00972820">
              <w:rPr>
                <w:rFonts w:ascii="Times New Roman" w:eastAsia="Times New Roman" w:hAnsi="Times New Roman" w:cs="Times New Roman"/>
                <w:sz w:val="24"/>
                <w:szCs w:val="24"/>
              </w:rPr>
              <w:t>pi f</w:t>
            </w:r>
            <w:r w:rsidR="00561ECA" w:rsidRPr="00972820">
              <w:rPr>
                <w:rFonts w:ascii="Times New Roman" w:eastAsia="Times New Roman" w:hAnsi="Times New Roman" w:cs="Times New Roman"/>
                <w:sz w:val="24"/>
                <w:szCs w:val="24"/>
              </w:rPr>
              <w:t>ë</w:t>
            </w:r>
            <w:r w:rsidRPr="00972820">
              <w:rPr>
                <w:rFonts w:ascii="Times New Roman" w:eastAsia="Times New Roman" w:hAnsi="Times New Roman" w:cs="Times New Roman"/>
                <w:sz w:val="24"/>
                <w:szCs w:val="24"/>
              </w:rPr>
              <w:t>mij</w:t>
            </w:r>
            <w:r w:rsidR="00561ECA" w:rsidRPr="00972820">
              <w:rPr>
                <w:rFonts w:ascii="Times New Roman" w:eastAsia="Times New Roman" w:hAnsi="Times New Roman" w:cs="Times New Roman"/>
                <w:sz w:val="24"/>
                <w:szCs w:val="24"/>
              </w:rPr>
              <w:t>ë</w:t>
            </w:r>
            <w:r w:rsidRPr="00972820">
              <w:rPr>
                <w:rFonts w:ascii="Times New Roman" w:eastAsia="Times New Roman" w:hAnsi="Times New Roman" w:cs="Times New Roman"/>
                <w:sz w:val="24"/>
                <w:szCs w:val="24"/>
              </w:rPr>
              <w:t>shm Spitale, Maternitete p</w:t>
            </w:r>
            <w:r w:rsidR="00561ECA" w:rsidRPr="00972820">
              <w:rPr>
                <w:rFonts w:ascii="Times New Roman" w:eastAsia="Times New Roman" w:hAnsi="Times New Roman" w:cs="Times New Roman"/>
                <w:sz w:val="24"/>
                <w:szCs w:val="24"/>
              </w:rPr>
              <w:t>ë</w:t>
            </w:r>
            <w:r w:rsidRPr="00972820">
              <w:rPr>
                <w:rFonts w:ascii="Times New Roman" w:eastAsia="Times New Roman" w:hAnsi="Times New Roman" w:cs="Times New Roman"/>
                <w:sz w:val="24"/>
                <w:szCs w:val="24"/>
              </w:rPr>
              <w:t>r cdo dhom</w:t>
            </w:r>
            <w:r w:rsidR="00561ECA" w:rsidRPr="00972820">
              <w:rPr>
                <w:rFonts w:ascii="Times New Roman" w:eastAsia="Times New Roman" w:hAnsi="Times New Roman" w:cs="Times New Roman"/>
                <w:sz w:val="24"/>
                <w:szCs w:val="24"/>
              </w:rPr>
              <w:t>ë</w:t>
            </w:r>
          </w:p>
        </w:tc>
        <w:tc>
          <w:tcPr>
            <w:tcW w:w="1530" w:type="dxa"/>
            <w:tcBorders>
              <w:top w:val="nil"/>
              <w:left w:val="nil"/>
              <w:bottom w:val="single" w:sz="8" w:space="0" w:color="auto"/>
              <w:right w:val="single" w:sz="8" w:space="0" w:color="auto"/>
            </w:tcBorders>
            <w:shd w:val="clear" w:color="000000" w:fill="FFFFFF"/>
            <w:vAlign w:val="center"/>
            <w:hideMark/>
          </w:tcPr>
          <w:p w:rsidR="00263579" w:rsidRPr="00972820" w:rsidRDefault="00263579" w:rsidP="00482438">
            <w:pPr>
              <w:spacing w:after="0" w:line="240" w:lineRule="auto"/>
              <w:jc w:val="center"/>
              <w:rPr>
                <w:rFonts w:ascii="Times New Roman" w:eastAsia="Times New Roman" w:hAnsi="Times New Roman" w:cs="Times New Roman"/>
                <w:sz w:val="24"/>
                <w:szCs w:val="24"/>
              </w:rPr>
            </w:pPr>
          </w:p>
        </w:tc>
        <w:tc>
          <w:tcPr>
            <w:tcW w:w="1170" w:type="dxa"/>
            <w:tcBorders>
              <w:top w:val="nil"/>
              <w:left w:val="nil"/>
              <w:bottom w:val="single" w:sz="8" w:space="0" w:color="auto"/>
              <w:right w:val="single" w:sz="8" w:space="0" w:color="auto"/>
            </w:tcBorders>
            <w:shd w:val="clear" w:color="000000" w:fill="FFFFFF"/>
            <w:vAlign w:val="center"/>
            <w:hideMark/>
          </w:tcPr>
          <w:p w:rsidR="00263579" w:rsidRPr="00972820" w:rsidRDefault="00263579" w:rsidP="008537E4">
            <w:pPr>
              <w:spacing w:after="0" w:line="240" w:lineRule="auto"/>
              <w:ind w:left="-108" w:right="-108"/>
              <w:jc w:val="center"/>
              <w:rPr>
                <w:rFonts w:ascii="Times New Roman" w:eastAsia="Times New Roman" w:hAnsi="Times New Roman" w:cs="Times New Roman"/>
                <w:sz w:val="24"/>
                <w:szCs w:val="24"/>
              </w:rPr>
            </w:pPr>
          </w:p>
        </w:tc>
        <w:tc>
          <w:tcPr>
            <w:tcW w:w="1530" w:type="dxa"/>
            <w:gridSpan w:val="3"/>
            <w:tcBorders>
              <w:top w:val="nil"/>
              <w:left w:val="nil"/>
              <w:bottom w:val="single" w:sz="8" w:space="0" w:color="auto"/>
              <w:right w:val="single" w:sz="8" w:space="0" w:color="auto"/>
            </w:tcBorders>
            <w:shd w:val="clear" w:color="000000" w:fill="FFFFFF"/>
            <w:vAlign w:val="center"/>
            <w:hideMark/>
          </w:tcPr>
          <w:p w:rsidR="00263579" w:rsidRPr="00972820" w:rsidRDefault="00263579" w:rsidP="008537E4">
            <w:pPr>
              <w:spacing w:after="0" w:line="240" w:lineRule="auto"/>
              <w:ind w:left="-108" w:right="-108"/>
              <w:jc w:val="center"/>
              <w:rPr>
                <w:rFonts w:ascii="Times New Roman" w:eastAsia="Times New Roman" w:hAnsi="Times New Roman" w:cs="Times New Roman"/>
                <w:sz w:val="24"/>
                <w:szCs w:val="24"/>
              </w:rPr>
            </w:pPr>
          </w:p>
        </w:tc>
      </w:tr>
      <w:tr w:rsidR="00B63307" w:rsidRPr="00972820" w:rsidTr="008C5A11">
        <w:trPr>
          <w:trHeight w:val="880"/>
        </w:trPr>
        <w:tc>
          <w:tcPr>
            <w:tcW w:w="540" w:type="dxa"/>
            <w:tcBorders>
              <w:top w:val="nil"/>
              <w:left w:val="single" w:sz="8" w:space="0" w:color="auto"/>
              <w:bottom w:val="single" w:sz="4" w:space="0" w:color="auto"/>
              <w:right w:val="single" w:sz="8"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r w:rsidR="00726BDB" w:rsidRPr="00972820">
              <w:rPr>
                <w:rFonts w:ascii="Times New Roman" w:eastAsia="Times New Roman" w:hAnsi="Times New Roman" w:cs="Times New Roman"/>
                <w:bCs/>
                <w:sz w:val="24"/>
                <w:szCs w:val="24"/>
              </w:rPr>
              <w:t>a</w:t>
            </w:r>
          </w:p>
        </w:tc>
        <w:tc>
          <w:tcPr>
            <w:tcW w:w="4590" w:type="dxa"/>
            <w:tcBorders>
              <w:top w:val="nil"/>
              <w:left w:val="nil"/>
              <w:bottom w:val="single" w:sz="4" w:space="0" w:color="auto"/>
              <w:right w:val="single" w:sz="8" w:space="0" w:color="auto"/>
            </w:tcBorders>
            <w:shd w:val="clear" w:color="000000" w:fill="FFFFFF"/>
            <w:vAlign w:val="center"/>
            <w:hideMark/>
          </w:tcPr>
          <w:p w:rsidR="00B63307" w:rsidRPr="00972820" w:rsidRDefault="00B63307" w:rsidP="00482438">
            <w:pPr>
              <w:spacing w:after="0" w:line="240" w:lineRule="auto"/>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Private</w:t>
            </w:r>
          </w:p>
        </w:tc>
        <w:tc>
          <w:tcPr>
            <w:tcW w:w="1530" w:type="dxa"/>
            <w:tcBorders>
              <w:top w:val="nil"/>
              <w:left w:val="nil"/>
              <w:bottom w:val="single" w:sz="4" w:space="0" w:color="auto"/>
              <w:right w:val="single" w:sz="8"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w:t>
            </w:r>
          </w:p>
        </w:tc>
        <w:tc>
          <w:tcPr>
            <w:tcW w:w="1170" w:type="dxa"/>
            <w:tcBorders>
              <w:top w:val="nil"/>
              <w:left w:val="nil"/>
              <w:bottom w:val="single" w:sz="4" w:space="0" w:color="auto"/>
              <w:right w:val="single" w:sz="8"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20,000 leke + 1</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 leke/</w:t>
            </w:r>
            <w:r w:rsidR="008537E4" w:rsidRPr="00972820">
              <w:rPr>
                <w:rFonts w:ascii="Times New Roman" w:eastAsia="Times New Roman" w:hAnsi="Times New Roman" w:cs="Times New Roman"/>
                <w:sz w:val="24"/>
                <w:szCs w:val="24"/>
              </w:rPr>
              <w:t xml:space="preserve"> </w:t>
            </w:r>
            <w:r w:rsidRPr="00972820">
              <w:rPr>
                <w:rFonts w:ascii="Times New Roman" w:eastAsia="Times New Roman" w:hAnsi="Times New Roman" w:cs="Times New Roman"/>
                <w:sz w:val="24"/>
                <w:szCs w:val="24"/>
              </w:rPr>
              <w:t>dhome/vit</w:t>
            </w:r>
          </w:p>
        </w:tc>
        <w:tc>
          <w:tcPr>
            <w:tcW w:w="1530" w:type="dxa"/>
            <w:gridSpan w:val="3"/>
            <w:tcBorders>
              <w:top w:val="nil"/>
              <w:left w:val="nil"/>
              <w:bottom w:val="single" w:sz="4" w:space="0" w:color="auto"/>
              <w:right w:val="single" w:sz="8"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10,000 leke + 1</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 leke/</w:t>
            </w:r>
            <w:r w:rsidR="008537E4" w:rsidRPr="00972820">
              <w:rPr>
                <w:rFonts w:ascii="Times New Roman" w:eastAsia="Times New Roman" w:hAnsi="Times New Roman" w:cs="Times New Roman"/>
                <w:sz w:val="24"/>
                <w:szCs w:val="24"/>
              </w:rPr>
              <w:t xml:space="preserve"> </w:t>
            </w:r>
            <w:r w:rsidRPr="00972820">
              <w:rPr>
                <w:rFonts w:ascii="Times New Roman" w:eastAsia="Times New Roman" w:hAnsi="Times New Roman" w:cs="Times New Roman"/>
                <w:sz w:val="24"/>
                <w:szCs w:val="24"/>
              </w:rPr>
              <w:t>dhome/vit</w:t>
            </w:r>
          </w:p>
        </w:tc>
      </w:tr>
      <w:tr w:rsidR="00B63307" w:rsidRPr="00972820" w:rsidTr="008C5A11">
        <w:trPr>
          <w:trHeight w:val="160"/>
        </w:trPr>
        <w:tc>
          <w:tcPr>
            <w:tcW w:w="5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r w:rsidR="00726BDB" w:rsidRPr="00972820">
              <w:rPr>
                <w:rFonts w:ascii="Times New Roman" w:eastAsia="Times New Roman" w:hAnsi="Times New Roman" w:cs="Times New Roman"/>
                <w:bCs/>
                <w:sz w:val="24"/>
                <w:szCs w:val="24"/>
              </w:rPr>
              <w:t>b</w:t>
            </w:r>
          </w:p>
        </w:tc>
        <w:tc>
          <w:tcPr>
            <w:tcW w:w="45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Shteterore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10,000 leke + 500 leke/</w:t>
            </w:r>
            <w:r w:rsidR="008537E4" w:rsidRPr="00972820">
              <w:rPr>
                <w:rFonts w:ascii="Times New Roman" w:eastAsia="Times New Roman" w:hAnsi="Times New Roman" w:cs="Times New Roman"/>
                <w:sz w:val="24"/>
                <w:szCs w:val="24"/>
              </w:rPr>
              <w:t xml:space="preserve"> </w:t>
            </w:r>
            <w:r w:rsidRPr="00972820">
              <w:rPr>
                <w:rFonts w:ascii="Times New Roman" w:eastAsia="Times New Roman" w:hAnsi="Times New Roman" w:cs="Times New Roman"/>
                <w:sz w:val="24"/>
                <w:szCs w:val="24"/>
              </w:rPr>
              <w:t>dhome/vit</w:t>
            </w:r>
          </w:p>
        </w:tc>
        <w:tc>
          <w:tcPr>
            <w:tcW w:w="153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5,000 leke + 500 leke/</w:t>
            </w:r>
            <w:r w:rsidR="008537E4" w:rsidRPr="00972820">
              <w:rPr>
                <w:rFonts w:ascii="Times New Roman" w:eastAsia="Times New Roman" w:hAnsi="Times New Roman" w:cs="Times New Roman"/>
                <w:sz w:val="24"/>
                <w:szCs w:val="24"/>
              </w:rPr>
              <w:t xml:space="preserve"> </w:t>
            </w:r>
            <w:r w:rsidRPr="00972820">
              <w:rPr>
                <w:rFonts w:ascii="Times New Roman" w:eastAsia="Times New Roman" w:hAnsi="Times New Roman" w:cs="Times New Roman"/>
                <w:sz w:val="24"/>
                <w:szCs w:val="24"/>
              </w:rPr>
              <w:t>dhome/vit</w:t>
            </w:r>
          </w:p>
        </w:tc>
      </w:tr>
      <w:tr w:rsidR="00726BDB" w:rsidRPr="00972820" w:rsidTr="008C5A11">
        <w:trPr>
          <w:trHeight w:val="322"/>
        </w:trPr>
        <w:tc>
          <w:tcPr>
            <w:tcW w:w="5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26BDB" w:rsidRPr="00972820" w:rsidRDefault="00CB2777" w:rsidP="00263579">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w:t>
            </w:r>
            <w:r w:rsidR="00263579" w:rsidRPr="00972820">
              <w:rPr>
                <w:rFonts w:ascii="Times New Roman" w:eastAsia="Times New Roman" w:hAnsi="Times New Roman" w:cs="Times New Roman"/>
                <w:bCs/>
                <w:sz w:val="24"/>
                <w:szCs w:val="24"/>
              </w:rPr>
              <w:t>10</w:t>
            </w:r>
            <w:r w:rsidR="00726BDB" w:rsidRPr="00972820">
              <w:rPr>
                <w:rFonts w:ascii="Times New Roman" w:eastAsia="Times New Roman" w:hAnsi="Times New Roman" w:cs="Times New Roman"/>
                <w:bCs/>
                <w:sz w:val="24"/>
                <w:szCs w:val="24"/>
              </w:rPr>
              <w:t> </w:t>
            </w:r>
          </w:p>
        </w:tc>
        <w:tc>
          <w:tcPr>
            <w:tcW w:w="45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26BDB" w:rsidRPr="00972820" w:rsidRDefault="00726BDB" w:rsidP="00482438">
            <w:pPr>
              <w:spacing w:after="0" w:line="240" w:lineRule="auto"/>
              <w:jc w:val="center"/>
              <w:rPr>
                <w:rFonts w:ascii="Times New Roman" w:eastAsia="Times New Roman" w:hAnsi="Times New Roman" w:cs="Times New Roman"/>
                <w:sz w:val="24"/>
                <w:szCs w:val="24"/>
                <w:lang w:val="fr-FR"/>
              </w:rPr>
            </w:pPr>
            <w:r w:rsidRPr="00972820">
              <w:rPr>
                <w:rFonts w:ascii="Times New Roman" w:eastAsia="Times New Roman" w:hAnsi="Times New Roman" w:cs="Times New Roman"/>
                <w:sz w:val="24"/>
                <w:szCs w:val="24"/>
                <w:lang w:val="fr-FR"/>
              </w:rPr>
              <w:t>Aktivitete sportive, ekspozita dhe panaire te ndryshme</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26BDB" w:rsidRPr="00972820" w:rsidRDefault="00726BDB" w:rsidP="00482438">
            <w:pPr>
              <w:spacing w:after="0" w:line="240" w:lineRule="auto"/>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26BDB" w:rsidRPr="00972820" w:rsidRDefault="00726BDB"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20,000</w:t>
            </w:r>
          </w:p>
        </w:tc>
        <w:tc>
          <w:tcPr>
            <w:tcW w:w="153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26BDB" w:rsidRPr="00972820" w:rsidRDefault="00726BDB"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20,000</w:t>
            </w:r>
          </w:p>
        </w:tc>
      </w:tr>
      <w:tr w:rsidR="00B63307" w:rsidRPr="00972820" w:rsidTr="008C5A11">
        <w:trPr>
          <w:trHeight w:val="115"/>
        </w:trPr>
        <w:tc>
          <w:tcPr>
            <w:tcW w:w="5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263579">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r w:rsidR="00726BDB" w:rsidRPr="00972820">
              <w:rPr>
                <w:rFonts w:ascii="Times New Roman" w:eastAsia="Times New Roman" w:hAnsi="Times New Roman" w:cs="Times New Roman"/>
                <w:bCs/>
                <w:sz w:val="24"/>
                <w:szCs w:val="24"/>
              </w:rPr>
              <w:t>II.</w:t>
            </w:r>
            <w:r w:rsidR="00263579" w:rsidRPr="00972820">
              <w:rPr>
                <w:rFonts w:ascii="Times New Roman" w:eastAsia="Times New Roman" w:hAnsi="Times New Roman" w:cs="Times New Roman"/>
                <w:bCs/>
                <w:sz w:val="24"/>
                <w:szCs w:val="24"/>
              </w:rPr>
              <w:t>11</w:t>
            </w:r>
          </w:p>
        </w:tc>
        <w:tc>
          <w:tcPr>
            <w:tcW w:w="45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Transport  Mallrash </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Leke/vit</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w:t>
            </w:r>
            <w:r w:rsidR="00F23F3F" w:rsidRPr="00972820">
              <w:rPr>
                <w:rFonts w:ascii="Times New Roman" w:eastAsia="Times New Roman" w:hAnsi="Times New Roman" w:cs="Times New Roman"/>
                <w:sz w:val="24"/>
                <w:szCs w:val="24"/>
              </w:rPr>
              <w:t>,</w:t>
            </w:r>
            <w:r w:rsidR="00B17E1C" w:rsidRPr="00972820">
              <w:rPr>
                <w:rFonts w:ascii="Times New Roman" w:eastAsia="Times New Roman" w:hAnsi="Times New Roman" w:cs="Times New Roman"/>
                <w:sz w:val="24"/>
                <w:szCs w:val="24"/>
              </w:rPr>
              <w:t>000</w:t>
            </w:r>
          </w:p>
        </w:tc>
        <w:tc>
          <w:tcPr>
            <w:tcW w:w="153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w:t>
            </w:r>
            <w:r w:rsidR="00F23F3F" w:rsidRPr="00972820">
              <w:rPr>
                <w:rFonts w:ascii="Times New Roman" w:eastAsia="Times New Roman" w:hAnsi="Times New Roman" w:cs="Times New Roman"/>
                <w:sz w:val="24"/>
                <w:szCs w:val="24"/>
              </w:rPr>
              <w:t>,</w:t>
            </w:r>
            <w:r w:rsidR="00B17E1C" w:rsidRPr="00972820">
              <w:rPr>
                <w:rFonts w:ascii="Times New Roman" w:eastAsia="Times New Roman" w:hAnsi="Times New Roman" w:cs="Times New Roman"/>
                <w:sz w:val="24"/>
                <w:szCs w:val="24"/>
              </w:rPr>
              <w:t>000</w:t>
            </w:r>
          </w:p>
        </w:tc>
      </w:tr>
      <w:tr w:rsidR="00B63307" w:rsidRPr="00972820" w:rsidTr="008C5A11">
        <w:trPr>
          <w:trHeight w:val="88"/>
        </w:trPr>
        <w:tc>
          <w:tcPr>
            <w:tcW w:w="5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263579">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r w:rsidR="00726BDB" w:rsidRPr="00972820">
              <w:rPr>
                <w:rFonts w:ascii="Times New Roman" w:eastAsia="Times New Roman" w:hAnsi="Times New Roman" w:cs="Times New Roman"/>
                <w:bCs/>
                <w:sz w:val="24"/>
                <w:szCs w:val="24"/>
              </w:rPr>
              <w:t>II.</w:t>
            </w:r>
            <w:r w:rsidR="00263579" w:rsidRPr="00972820">
              <w:rPr>
                <w:rFonts w:ascii="Times New Roman" w:eastAsia="Times New Roman" w:hAnsi="Times New Roman" w:cs="Times New Roman"/>
                <w:bCs/>
                <w:sz w:val="24"/>
                <w:szCs w:val="24"/>
              </w:rPr>
              <w:t>12</w:t>
            </w:r>
          </w:p>
        </w:tc>
        <w:tc>
          <w:tcPr>
            <w:tcW w:w="45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Transport udhetare </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3307" w:rsidRPr="00972820" w:rsidRDefault="00B6330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15</w:t>
            </w:r>
            <w:r w:rsidR="00F23F3F" w:rsidRPr="00972820">
              <w:rPr>
                <w:rFonts w:ascii="Times New Roman" w:eastAsia="Times New Roman" w:hAnsi="Times New Roman" w:cs="Times New Roman"/>
                <w:sz w:val="24"/>
                <w:szCs w:val="24"/>
              </w:rPr>
              <w:t>,</w:t>
            </w:r>
            <w:r w:rsidR="00B17E1C" w:rsidRPr="00972820">
              <w:rPr>
                <w:rFonts w:ascii="Times New Roman" w:eastAsia="Times New Roman" w:hAnsi="Times New Roman" w:cs="Times New Roman"/>
                <w:sz w:val="24"/>
                <w:szCs w:val="24"/>
              </w:rPr>
              <w:t>000</w:t>
            </w:r>
          </w:p>
        </w:tc>
        <w:tc>
          <w:tcPr>
            <w:tcW w:w="153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63307" w:rsidRPr="00972820" w:rsidRDefault="00B63307" w:rsidP="008537E4">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w:t>
            </w:r>
            <w:r w:rsidR="00F23F3F" w:rsidRPr="00972820">
              <w:rPr>
                <w:rFonts w:ascii="Times New Roman" w:eastAsia="Times New Roman" w:hAnsi="Times New Roman" w:cs="Times New Roman"/>
                <w:sz w:val="24"/>
                <w:szCs w:val="24"/>
              </w:rPr>
              <w:t>,</w:t>
            </w:r>
            <w:r w:rsidR="00B17E1C" w:rsidRPr="00972820">
              <w:rPr>
                <w:rFonts w:ascii="Times New Roman" w:eastAsia="Times New Roman" w:hAnsi="Times New Roman" w:cs="Times New Roman"/>
                <w:sz w:val="24"/>
                <w:szCs w:val="24"/>
              </w:rPr>
              <w:t>000</w:t>
            </w:r>
          </w:p>
        </w:tc>
      </w:tr>
    </w:tbl>
    <w:p w:rsidR="00B63307" w:rsidRPr="00972820" w:rsidRDefault="00B63307" w:rsidP="00482438">
      <w:pPr>
        <w:autoSpaceDE w:val="0"/>
        <w:autoSpaceDN w:val="0"/>
        <w:adjustRightInd w:val="0"/>
        <w:spacing w:after="0" w:line="240" w:lineRule="auto"/>
        <w:jc w:val="both"/>
        <w:rPr>
          <w:rFonts w:ascii="Times New Roman" w:hAnsi="Times New Roman" w:cs="Times New Roman"/>
          <w:bCs/>
          <w:sz w:val="24"/>
          <w:szCs w:val="24"/>
          <w:lang w:val="it-IT"/>
        </w:rPr>
      </w:pPr>
    </w:p>
    <w:p w:rsidR="00B63307" w:rsidRPr="00972820" w:rsidRDefault="00B63307" w:rsidP="00482438">
      <w:pPr>
        <w:autoSpaceDE w:val="0"/>
        <w:autoSpaceDN w:val="0"/>
        <w:adjustRightInd w:val="0"/>
        <w:spacing w:after="0" w:line="240" w:lineRule="auto"/>
        <w:jc w:val="both"/>
        <w:rPr>
          <w:rFonts w:ascii="Times New Roman" w:hAnsi="Times New Roman" w:cs="Times New Roman"/>
          <w:bCs/>
          <w:sz w:val="24"/>
          <w:szCs w:val="24"/>
          <w:lang w:val="sq-AL"/>
        </w:rPr>
      </w:pPr>
    </w:p>
    <w:p w:rsidR="00AF6681" w:rsidRPr="00972820" w:rsidRDefault="00AC7FC4" w:rsidP="004C77D3">
      <w:pPr>
        <w:autoSpaceDE w:val="0"/>
        <w:autoSpaceDN w:val="0"/>
        <w:adjustRightInd w:val="0"/>
        <w:spacing w:after="0" w:line="240" w:lineRule="auto"/>
        <w:jc w:val="center"/>
        <w:rPr>
          <w:rFonts w:ascii="Times New Roman" w:hAnsi="Times New Roman" w:cs="Times New Roman"/>
          <w:bCs/>
          <w:sz w:val="24"/>
          <w:szCs w:val="24"/>
          <w:lang w:val="it-IT"/>
        </w:rPr>
      </w:pPr>
      <w:r w:rsidRPr="00972820">
        <w:rPr>
          <w:rFonts w:ascii="Times New Roman" w:hAnsi="Times New Roman" w:cs="Times New Roman"/>
          <w:bCs/>
          <w:sz w:val="24"/>
          <w:szCs w:val="24"/>
          <w:lang w:val="it-IT"/>
        </w:rPr>
        <w:t>Tabelë 1</w:t>
      </w:r>
      <w:r w:rsidR="0025463F" w:rsidRPr="00972820">
        <w:rPr>
          <w:rFonts w:ascii="Times New Roman" w:hAnsi="Times New Roman" w:cs="Times New Roman"/>
          <w:bCs/>
          <w:sz w:val="24"/>
          <w:szCs w:val="24"/>
          <w:lang w:val="it-IT"/>
        </w:rPr>
        <w:t>2</w:t>
      </w:r>
      <w:r w:rsidR="008C282F" w:rsidRPr="00972820">
        <w:rPr>
          <w:rFonts w:ascii="Times New Roman" w:hAnsi="Times New Roman" w:cs="Times New Roman"/>
          <w:bCs/>
          <w:sz w:val="24"/>
          <w:szCs w:val="24"/>
          <w:lang w:val="it-IT"/>
        </w:rPr>
        <w:t>. Tarifa e pastrimit dhe largimit të mbet</w:t>
      </w:r>
      <w:r w:rsidR="00CC7236" w:rsidRPr="00972820">
        <w:rPr>
          <w:rFonts w:ascii="Times New Roman" w:hAnsi="Times New Roman" w:cs="Times New Roman"/>
          <w:bCs/>
          <w:sz w:val="24"/>
          <w:szCs w:val="24"/>
          <w:lang w:val="it-IT"/>
        </w:rPr>
        <w:t>jeve</w:t>
      </w:r>
      <w:r w:rsidR="008C282F" w:rsidRPr="00972820">
        <w:rPr>
          <w:rFonts w:ascii="Times New Roman" w:hAnsi="Times New Roman" w:cs="Times New Roman"/>
          <w:bCs/>
          <w:sz w:val="24"/>
          <w:szCs w:val="24"/>
          <w:lang w:val="it-IT"/>
        </w:rPr>
        <w:t xml:space="preserve"> për bizneset ZONA B</w:t>
      </w:r>
    </w:p>
    <w:p w:rsidR="008149C9" w:rsidRPr="00972820" w:rsidRDefault="000124F9" w:rsidP="00482438">
      <w:pPr>
        <w:autoSpaceDE w:val="0"/>
        <w:autoSpaceDN w:val="0"/>
        <w:adjustRightInd w:val="0"/>
        <w:spacing w:after="0" w:line="240" w:lineRule="auto"/>
        <w:jc w:val="center"/>
        <w:rPr>
          <w:rFonts w:ascii="Times New Roman" w:hAnsi="Times New Roman" w:cs="Times New Roman"/>
          <w:bCs/>
          <w:sz w:val="24"/>
          <w:szCs w:val="24"/>
          <w:lang w:val="it-IT"/>
        </w:rPr>
      </w:pPr>
      <w:r w:rsidRPr="00972820">
        <w:rPr>
          <w:rFonts w:ascii="Times New Roman" w:hAnsi="Times New Roman" w:cs="Times New Roman"/>
          <w:bCs/>
          <w:sz w:val="24"/>
          <w:szCs w:val="24"/>
          <w:lang w:val="it-IT"/>
        </w:rPr>
        <w:t xml:space="preserve">V.O Ne zonen B futen te gjithe njesite </w:t>
      </w:r>
      <w:r w:rsidR="00CA14F9" w:rsidRPr="00972820">
        <w:rPr>
          <w:rFonts w:ascii="Times New Roman" w:hAnsi="Times New Roman" w:cs="Times New Roman"/>
          <w:bCs/>
          <w:sz w:val="24"/>
          <w:szCs w:val="24"/>
          <w:lang w:val="it-IT"/>
        </w:rPr>
        <w:t xml:space="preserve">administrative Sukth,Ishem,Manez,Katundi </w:t>
      </w:r>
      <w:r w:rsidR="00E749C1" w:rsidRPr="00972820">
        <w:rPr>
          <w:rFonts w:ascii="Times New Roman" w:hAnsi="Times New Roman" w:cs="Times New Roman"/>
          <w:bCs/>
          <w:sz w:val="24"/>
          <w:szCs w:val="24"/>
          <w:lang w:val="it-IT"/>
        </w:rPr>
        <w:t>i</w:t>
      </w:r>
      <w:r w:rsidR="00CA14F9" w:rsidRPr="00972820">
        <w:rPr>
          <w:rFonts w:ascii="Times New Roman" w:hAnsi="Times New Roman" w:cs="Times New Roman"/>
          <w:bCs/>
          <w:sz w:val="24"/>
          <w:szCs w:val="24"/>
          <w:lang w:val="it-IT"/>
        </w:rPr>
        <w:t xml:space="preserve"> R</w:t>
      </w:r>
      <w:r w:rsidR="00E749C1" w:rsidRPr="00972820">
        <w:rPr>
          <w:rFonts w:ascii="Times New Roman" w:hAnsi="Times New Roman" w:cs="Times New Roman"/>
          <w:bCs/>
          <w:sz w:val="24"/>
          <w:szCs w:val="24"/>
          <w:lang w:val="it-IT"/>
        </w:rPr>
        <w:t>i</w:t>
      </w:r>
      <w:r w:rsidR="00CA14F9" w:rsidRPr="00972820">
        <w:rPr>
          <w:rFonts w:ascii="Times New Roman" w:hAnsi="Times New Roman" w:cs="Times New Roman"/>
          <w:bCs/>
          <w:sz w:val="24"/>
          <w:szCs w:val="24"/>
          <w:lang w:val="it-IT"/>
        </w:rPr>
        <w:t xml:space="preserve"> dhe Rrashbull duke perjashtuar nga Rashbulli zonen e plazhit te S</w:t>
      </w:r>
      <w:r w:rsidR="00C36E7D" w:rsidRPr="00972820">
        <w:rPr>
          <w:rFonts w:ascii="Times New Roman" w:hAnsi="Times New Roman" w:cs="Times New Roman"/>
          <w:bCs/>
          <w:sz w:val="24"/>
          <w:szCs w:val="24"/>
          <w:lang w:val="it-IT"/>
        </w:rPr>
        <w:t>h</w:t>
      </w:r>
      <w:r w:rsidR="00CA14F9" w:rsidRPr="00972820">
        <w:rPr>
          <w:rFonts w:ascii="Times New Roman" w:hAnsi="Times New Roman" w:cs="Times New Roman"/>
          <w:bCs/>
          <w:sz w:val="24"/>
          <w:szCs w:val="24"/>
          <w:lang w:val="it-IT"/>
        </w:rPr>
        <w:t>kembit te Kavajes</w:t>
      </w:r>
      <w:r w:rsidRPr="00972820">
        <w:rPr>
          <w:rFonts w:ascii="Times New Roman" w:hAnsi="Times New Roman" w:cs="Times New Roman"/>
          <w:bCs/>
          <w:sz w:val="24"/>
          <w:szCs w:val="24"/>
          <w:lang w:val="it-IT"/>
        </w:rPr>
        <w:t xml:space="preserve"> </w:t>
      </w:r>
      <w:r w:rsidR="003F5362" w:rsidRPr="00972820">
        <w:rPr>
          <w:rFonts w:ascii="Times New Roman" w:hAnsi="Times New Roman" w:cs="Times New Roman"/>
          <w:bCs/>
          <w:sz w:val="24"/>
          <w:szCs w:val="24"/>
          <w:lang w:val="it-IT"/>
        </w:rPr>
        <w:t>dhe</w:t>
      </w:r>
      <w:r w:rsidR="00B63307" w:rsidRPr="00972820">
        <w:rPr>
          <w:rFonts w:ascii="Times New Roman" w:hAnsi="Times New Roman" w:cs="Times New Roman"/>
          <w:bCs/>
          <w:sz w:val="24"/>
          <w:szCs w:val="24"/>
          <w:lang w:val="it-IT"/>
        </w:rPr>
        <w:t xml:space="preserve"> nga Ishëmi Gjirin e Llalzit</w:t>
      </w:r>
      <w:r w:rsidR="003F5362" w:rsidRPr="00972820">
        <w:rPr>
          <w:rFonts w:ascii="Times New Roman" w:hAnsi="Times New Roman" w:cs="Times New Roman"/>
          <w:bCs/>
          <w:sz w:val="24"/>
          <w:szCs w:val="24"/>
          <w:lang w:val="it-IT"/>
        </w:rPr>
        <w:t>.</w:t>
      </w:r>
    </w:p>
    <w:tbl>
      <w:tblPr>
        <w:tblW w:w="9490" w:type="dxa"/>
        <w:tblInd w:w="93" w:type="dxa"/>
        <w:tblLayout w:type="fixed"/>
        <w:tblLook w:val="04A0"/>
      </w:tblPr>
      <w:tblGrid>
        <w:gridCol w:w="465"/>
        <w:gridCol w:w="4320"/>
        <w:gridCol w:w="1465"/>
        <w:gridCol w:w="1620"/>
        <w:gridCol w:w="1620"/>
      </w:tblGrid>
      <w:tr w:rsidR="00AF6681" w:rsidRPr="00972820" w:rsidTr="008C5A11">
        <w:trPr>
          <w:trHeight w:val="115"/>
        </w:trPr>
        <w:tc>
          <w:tcPr>
            <w:tcW w:w="46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Nr</w:t>
            </w:r>
          </w:p>
        </w:tc>
        <w:tc>
          <w:tcPr>
            <w:tcW w:w="4320" w:type="dxa"/>
            <w:tcBorders>
              <w:top w:val="single" w:sz="8" w:space="0" w:color="auto"/>
              <w:left w:val="nil"/>
              <w:bottom w:val="single" w:sz="8" w:space="0" w:color="auto"/>
              <w:right w:val="single" w:sz="8" w:space="0" w:color="auto"/>
            </w:tcBorders>
            <w:shd w:val="clear" w:color="auto" w:fill="auto"/>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Kategoritë</w:t>
            </w:r>
          </w:p>
        </w:tc>
        <w:tc>
          <w:tcPr>
            <w:tcW w:w="1465"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Njësia</w:t>
            </w:r>
          </w:p>
        </w:tc>
        <w:tc>
          <w:tcPr>
            <w:tcW w:w="3240" w:type="dxa"/>
            <w:gridSpan w:val="2"/>
            <w:tcBorders>
              <w:top w:val="single" w:sz="8" w:space="0" w:color="auto"/>
              <w:left w:val="nil"/>
              <w:bottom w:val="single" w:sz="8" w:space="0" w:color="auto"/>
              <w:right w:val="single" w:sz="8" w:space="0" w:color="auto"/>
            </w:tcBorders>
            <w:shd w:val="clear" w:color="auto" w:fill="auto"/>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Niveli i Tarifës</w:t>
            </w:r>
          </w:p>
        </w:tc>
      </w:tr>
      <w:tr w:rsidR="00AF6681" w:rsidRPr="00972820" w:rsidTr="008C5A11">
        <w:trPr>
          <w:trHeight w:val="268"/>
        </w:trPr>
        <w:tc>
          <w:tcPr>
            <w:tcW w:w="465" w:type="dxa"/>
            <w:tcBorders>
              <w:top w:val="nil"/>
              <w:left w:val="single" w:sz="8" w:space="0" w:color="auto"/>
              <w:bottom w:val="single" w:sz="8" w:space="0" w:color="auto"/>
              <w:right w:val="single" w:sz="8" w:space="0" w:color="auto"/>
            </w:tcBorders>
            <w:shd w:val="clear" w:color="000000" w:fill="D9D9D9"/>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w:t>
            </w:r>
          </w:p>
        </w:tc>
        <w:tc>
          <w:tcPr>
            <w:tcW w:w="4320" w:type="dxa"/>
            <w:tcBorders>
              <w:top w:val="nil"/>
              <w:left w:val="nil"/>
              <w:bottom w:val="single" w:sz="8" w:space="0" w:color="auto"/>
              <w:right w:val="single" w:sz="8" w:space="0" w:color="auto"/>
            </w:tcBorders>
            <w:shd w:val="clear" w:color="000000" w:fill="D9D9D9"/>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BIZNESET</w:t>
            </w:r>
          </w:p>
        </w:tc>
        <w:tc>
          <w:tcPr>
            <w:tcW w:w="1465" w:type="dxa"/>
            <w:vMerge/>
            <w:tcBorders>
              <w:top w:val="single" w:sz="8" w:space="0" w:color="auto"/>
              <w:left w:val="single" w:sz="8" w:space="0" w:color="auto"/>
              <w:bottom w:val="single" w:sz="8" w:space="0" w:color="auto"/>
              <w:right w:val="single" w:sz="8" w:space="0" w:color="auto"/>
            </w:tcBorders>
            <w:vAlign w:val="center"/>
            <w:hideMark/>
          </w:tcPr>
          <w:p w:rsidR="00AF6681" w:rsidRPr="00972820" w:rsidRDefault="00AF6681" w:rsidP="004C77D3">
            <w:pPr>
              <w:spacing w:after="0" w:line="240" w:lineRule="auto"/>
              <w:ind w:left="-137" w:right="-113"/>
              <w:rPr>
                <w:rFonts w:ascii="Times New Roman" w:eastAsia="Times New Roman" w:hAnsi="Times New Roman" w:cs="Times New Roman"/>
                <w:bCs/>
                <w:sz w:val="24"/>
                <w:szCs w:val="24"/>
              </w:rPr>
            </w:pPr>
          </w:p>
        </w:tc>
        <w:tc>
          <w:tcPr>
            <w:tcW w:w="1620" w:type="dxa"/>
            <w:tcBorders>
              <w:top w:val="nil"/>
              <w:left w:val="nil"/>
              <w:bottom w:val="single" w:sz="8" w:space="0" w:color="auto"/>
              <w:right w:val="single" w:sz="8" w:space="0" w:color="auto"/>
            </w:tcBorders>
            <w:shd w:val="clear" w:color="000000" w:fill="D9D9D9"/>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bCs/>
                <w:sz w:val="24"/>
                <w:szCs w:val="24"/>
                <w:lang w:val="it-IT"/>
              </w:rPr>
            </w:pPr>
            <w:r w:rsidRPr="00972820">
              <w:rPr>
                <w:rFonts w:ascii="Times New Roman" w:eastAsia="Times New Roman" w:hAnsi="Times New Roman" w:cs="Times New Roman"/>
                <w:bCs/>
                <w:sz w:val="24"/>
                <w:szCs w:val="24"/>
                <w:lang w:val="it-IT"/>
              </w:rPr>
              <w:t>Biznesi i Madh mbi 8 mln</w:t>
            </w:r>
          </w:p>
        </w:tc>
        <w:tc>
          <w:tcPr>
            <w:tcW w:w="1620" w:type="dxa"/>
            <w:tcBorders>
              <w:top w:val="nil"/>
              <w:left w:val="nil"/>
              <w:bottom w:val="single" w:sz="8" w:space="0" w:color="auto"/>
              <w:right w:val="single" w:sz="8" w:space="0" w:color="auto"/>
            </w:tcBorders>
            <w:shd w:val="clear" w:color="000000" w:fill="D9D9D9"/>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Biznesi i Vogel 0-8 mln</w:t>
            </w:r>
          </w:p>
        </w:tc>
      </w:tr>
      <w:tr w:rsidR="00AF6681" w:rsidRPr="00972820" w:rsidTr="008C5A11">
        <w:trPr>
          <w:trHeight w:val="60"/>
        </w:trPr>
        <w:tc>
          <w:tcPr>
            <w:tcW w:w="465" w:type="dxa"/>
            <w:tcBorders>
              <w:top w:val="nil"/>
              <w:left w:val="single" w:sz="8" w:space="0" w:color="auto"/>
              <w:bottom w:val="single" w:sz="8" w:space="0" w:color="auto"/>
              <w:right w:val="single" w:sz="8" w:space="0" w:color="auto"/>
            </w:tcBorders>
            <w:shd w:val="clear" w:color="000000" w:fill="244061"/>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II.1</w:t>
            </w:r>
          </w:p>
        </w:tc>
        <w:tc>
          <w:tcPr>
            <w:tcW w:w="4320" w:type="dxa"/>
            <w:tcBorders>
              <w:top w:val="nil"/>
              <w:left w:val="nil"/>
              <w:bottom w:val="single" w:sz="8" w:space="0" w:color="auto"/>
              <w:right w:val="single" w:sz="8" w:space="0" w:color="auto"/>
            </w:tcBorders>
            <w:shd w:val="clear" w:color="000000" w:fill="244061"/>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Njësi tregtare dhe Shërbimi</w:t>
            </w:r>
          </w:p>
        </w:tc>
        <w:tc>
          <w:tcPr>
            <w:tcW w:w="1465" w:type="dxa"/>
            <w:tcBorders>
              <w:top w:val="nil"/>
              <w:left w:val="nil"/>
              <w:bottom w:val="single" w:sz="8" w:space="0" w:color="auto"/>
              <w:right w:val="single" w:sz="8" w:space="0" w:color="auto"/>
            </w:tcBorders>
            <w:shd w:val="clear" w:color="000000" w:fill="244061"/>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Lekë/vit/biznes</w:t>
            </w:r>
          </w:p>
        </w:tc>
        <w:tc>
          <w:tcPr>
            <w:tcW w:w="1620" w:type="dxa"/>
            <w:tcBorders>
              <w:top w:val="nil"/>
              <w:left w:val="nil"/>
              <w:bottom w:val="single" w:sz="8" w:space="0" w:color="auto"/>
              <w:right w:val="single" w:sz="8" w:space="0" w:color="auto"/>
            </w:tcBorders>
            <w:shd w:val="clear" w:color="000000" w:fill="244061"/>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1620" w:type="dxa"/>
            <w:tcBorders>
              <w:top w:val="nil"/>
              <w:left w:val="nil"/>
              <w:bottom w:val="single" w:sz="8" w:space="0" w:color="auto"/>
              <w:right w:val="single" w:sz="8" w:space="0" w:color="auto"/>
            </w:tcBorders>
            <w:shd w:val="clear" w:color="000000" w:fill="244061"/>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r>
      <w:tr w:rsidR="00AF6681" w:rsidRPr="00972820" w:rsidTr="008C5A11">
        <w:trPr>
          <w:trHeight w:val="60"/>
        </w:trPr>
        <w:tc>
          <w:tcPr>
            <w:tcW w:w="465" w:type="dxa"/>
            <w:tcBorders>
              <w:top w:val="nil"/>
              <w:left w:val="single" w:sz="8" w:space="0" w:color="auto"/>
              <w:bottom w:val="single" w:sz="8" w:space="0" w:color="auto"/>
              <w:right w:val="single" w:sz="8" w:space="0" w:color="auto"/>
            </w:tcBorders>
            <w:shd w:val="clear" w:color="000000" w:fill="CCCCCC"/>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4320" w:type="dxa"/>
            <w:tcBorders>
              <w:top w:val="nil"/>
              <w:left w:val="nil"/>
              <w:bottom w:val="single" w:sz="8" w:space="0" w:color="auto"/>
              <w:right w:val="single" w:sz="8" w:space="0" w:color="auto"/>
            </w:tcBorders>
            <w:shd w:val="clear" w:color="000000" w:fill="D8D8D8"/>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Bulmet, mish, peshk</w:t>
            </w:r>
          </w:p>
        </w:tc>
        <w:tc>
          <w:tcPr>
            <w:tcW w:w="1465" w:type="dxa"/>
            <w:tcBorders>
              <w:top w:val="nil"/>
              <w:left w:val="nil"/>
              <w:bottom w:val="single" w:sz="8" w:space="0" w:color="auto"/>
              <w:right w:val="single" w:sz="8" w:space="0" w:color="auto"/>
            </w:tcBorders>
            <w:shd w:val="clear" w:color="000000" w:fill="CCCCCC"/>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1620" w:type="dxa"/>
            <w:tcBorders>
              <w:top w:val="nil"/>
              <w:left w:val="nil"/>
              <w:bottom w:val="single" w:sz="8" w:space="0" w:color="auto"/>
              <w:right w:val="single" w:sz="8" w:space="0" w:color="auto"/>
            </w:tcBorders>
            <w:shd w:val="clear" w:color="000000" w:fill="CCCCCC"/>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620" w:type="dxa"/>
            <w:tcBorders>
              <w:top w:val="nil"/>
              <w:left w:val="nil"/>
              <w:bottom w:val="single" w:sz="8" w:space="0" w:color="auto"/>
              <w:right w:val="single" w:sz="8" w:space="0" w:color="auto"/>
            </w:tcBorders>
            <w:shd w:val="clear" w:color="000000" w:fill="CCCCCC"/>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15</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AF6681" w:rsidRPr="00972820" w:rsidTr="008C5A11">
        <w:trPr>
          <w:trHeight w:val="133"/>
        </w:trPr>
        <w:tc>
          <w:tcPr>
            <w:tcW w:w="465" w:type="dxa"/>
            <w:tcBorders>
              <w:top w:val="nil"/>
              <w:left w:val="single" w:sz="8" w:space="0" w:color="auto"/>
              <w:bottom w:val="single" w:sz="8" w:space="0" w:color="auto"/>
              <w:right w:val="single" w:sz="8" w:space="0" w:color="auto"/>
            </w:tcBorders>
            <w:shd w:val="clear" w:color="auto" w:fill="auto"/>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4320" w:type="dxa"/>
            <w:tcBorders>
              <w:top w:val="nil"/>
              <w:left w:val="nil"/>
              <w:bottom w:val="single" w:sz="8" w:space="0" w:color="auto"/>
              <w:right w:val="single" w:sz="8" w:space="0" w:color="auto"/>
            </w:tcBorders>
            <w:shd w:val="clear" w:color="auto" w:fill="auto"/>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Fruta, perime, ushqimore</w:t>
            </w:r>
          </w:p>
        </w:tc>
        <w:tc>
          <w:tcPr>
            <w:tcW w:w="1465" w:type="dxa"/>
            <w:tcBorders>
              <w:top w:val="nil"/>
              <w:left w:val="nil"/>
              <w:bottom w:val="single" w:sz="8" w:space="0" w:color="auto"/>
              <w:right w:val="single" w:sz="8" w:space="0" w:color="auto"/>
            </w:tcBorders>
            <w:shd w:val="clear" w:color="auto" w:fill="auto"/>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620" w:type="dxa"/>
            <w:tcBorders>
              <w:top w:val="nil"/>
              <w:left w:val="nil"/>
              <w:bottom w:val="single" w:sz="8" w:space="0" w:color="auto"/>
              <w:right w:val="single" w:sz="8" w:space="0" w:color="auto"/>
            </w:tcBorders>
            <w:shd w:val="clear" w:color="auto" w:fill="auto"/>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15</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620" w:type="dxa"/>
            <w:tcBorders>
              <w:top w:val="nil"/>
              <w:left w:val="nil"/>
              <w:bottom w:val="single" w:sz="8" w:space="0" w:color="auto"/>
              <w:right w:val="single" w:sz="8" w:space="0" w:color="auto"/>
            </w:tcBorders>
            <w:shd w:val="clear" w:color="auto" w:fill="auto"/>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AF6681" w:rsidRPr="00972820" w:rsidTr="008C5A11">
        <w:trPr>
          <w:trHeight w:val="367"/>
        </w:trPr>
        <w:tc>
          <w:tcPr>
            <w:tcW w:w="465" w:type="dxa"/>
            <w:tcBorders>
              <w:top w:val="nil"/>
              <w:left w:val="single" w:sz="8" w:space="0" w:color="auto"/>
              <w:bottom w:val="single" w:sz="8" w:space="0" w:color="auto"/>
              <w:right w:val="single" w:sz="8" w:space="0" w:color="auto"/>
            </w:tcBorders>
            <w:shd w:val="clear" w:color="000000" w:fill="CCCCCC"/>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4320" w:type="dxa"/>
            <w:tcBorders>
              <w:top w:val="nil"/>
              <w:left w:val="nil"/>
              <w:bottom w:val="single" w:sz="8" w:space="0" w:color="auto"/>
              <w:right w:val="single" w:sz="8" w:space="0" w:color="auto"/>
            </w:tcBorders>
            <w:shd w:val="clear" w:color="000000" w:fill="D8D8D8"/>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lang w:val="fr-FR"/>
              </w:rPr>
            </w:pPr>
            <w:r w:rsidRPr="00972820">
              <w:rPr>
                <w:rFonts w:ascii="Times New Roman" w:eastAsia="Times New Roman" w:hAnsi="Times New Roman" w:cs="Times New Roman"/>
                <w:sz w:val="24"/>
                <w:szCs w:val="24"/>
                <w:lang w:val="fr-FR"/>
              </w:rPr>
              <w:t>Artikujt industriale (veshje,parfumeri argjendari etj)</w:t>
            </w:r>
          </w:p>
        </w:tc>
        <w:tc>
          <w:tcPr>
            <w:tcW w:w="1465" w:type="dxa"/>
            <w:tcBorders>
              <w:top w:val="nil"/>
              <w:left w:val="nil"/>
              <w:bottom w:val="single" w:sz="8" w:space="0" w:color="auto"/>
              <w:right w:val="single" w:sz="8" w:space="0" w:color="auto"/>
            </w:tcBorders>
            <w:shd w:val="clear" w:color="000000" w:fill="CCCCCC"/>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620" w:type="dxa"/>
            <w:tcBorders>
              <w:top w:val="nil"/>
              <w:left w:val="nil"/>
              <w:bottom w:val="single" w:sz="8" w:space="0" w:color="auto"/>
              <w:right w:val="single" w:sz="8" w:space="0" w:color="auto"/>
            </w:tcBorders>
            <w:shd w:val="clear" w:color="000000" w:fill="CCCCCC"/>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620" w:type="dxa"/>
            <w:tcBorders>
              <w:top w:val="nil"/>
              <w:left w:val="nil"/>
              <w:bottom w:val="single" w:sz="8" w:space="0" w:color="auto"/>
              <w:right w:val="single" w:sz="8" w:space="0" w:color="auto"/>
            </w:tcBorders>
            <w:shd w:val="clear" w:color="000000" w:fill="CCCCCC"/>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AF6681" w:rsidRPr="00972820" w:rsidTr="008C5A11">
        <w:trPr>
          <w:trHeight w:val="115"/>
        </w:trPr>
        <w:tc>
          <w:tcPr>
            <w:tcW w:w="465" w:type="dxa"/>
            <w:tcBorders>
              <w:top w:val="nil"/>
              <w:left w:val="single" w:sz="8" w:space="0" w:color="auto"/>
              <w:bottom w:val="single" w:sz="8" w:space="0" w:color="auto"/>
              <w:right w:val="single" w:sz="8" w:space="0" w:color="auto"/>
            </w:tcBorders>
            <w:shd w:val="clear" w:color="auto" w:fill="auto"/>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4320" w:type="dxa"/>
            <w:tcBorders>
              <w:top w:val="nil"/>
              <w:left w:val="nil"/>
              <w:bottom w:val="single" w:sz="8" w:space="0" w:color="auto"/>
              <w:right w:val="single" w:sz="8" w:space="0" w:color="auto"/>
            </w:tcBorders>
            <w:shd w:val="clear" w:color="auto" w:fill="auto"/>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Pub, diskoteka, lojera fati , </w:t>
            </w:r>
          </w:p>
        </w:tc>
        <w:tc>
          <w:tcPr>
            <w:tcW w:w="1465" w:type="dxa"/>
            <w:tcBorders>
              <w:top w:val="nil"/>
              <w:left w:val="nil"/>
              <w:bottom w:val="single" w:sz="8" w:space="0" w:color="auto"/>
              <w:right w:val="single" w:sz="8" w:space="0" w:color="auto"/>
            </w:tcBorders>
            <w:shd w:val="clear" w:color="auto" w:fill="auto"/>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620" w:type="dxa"/>
            <w:tcBorders>
              <w:top w:val="nil"/>
              <w:left w:val="nil"/>
              <w:bottom w:val="single" w:sz="8" w:space="0" w:color="auto"/>
              <w:right w:val="single" w:sz="8" w:space="0" w:color="auto"/>
            </w:tcBorders>
            <w:shd w:val="clear" w:color="auto" w:fill="auto"/>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620" w:type="dxa"/>
            <w:tcBorders>
              <w:top w:val="nil"/>
              <w:left w:val="nil"/>
              <w:bottom w:val="single" w:sz="8" w:space="0" w:color="auto"/>
              <w:right w:val="single" w:sz="8" w:space="0" w:color="auto"/>
            </w:tcBorders>
            <w:shd w:val="clear" w:color="auto" w:fill="auto"/>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15</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AF6681" w:rsidRPr="00972820" w:rsidTr="008C5A11">
        <w:trPr>
          <w:trHeight w:val="475"/>
        </w:trPr>
        <w:tc>
          <w:tcPr>
            <w:tcW w:w="465" w:type="dxa"/>
            <w:tcBorders>
              <w:top w:val="nil"/>
              <w:left w:val="single" w:sz="8" w:space="0" w:color="auto"/>
              <w:bottom w:val="single" w:sz="8" w:space="0" w:color="auto"/>
              <w:right w:val="single" w:sz="8" w:space="0" w:color="auto"/>
            </w:tcBorders>
            <w:shd w:val="clear" w:color="000000" w:fill="CCCCCC"/>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4320" w:type="dxa"/>
            <w:tcBorders>
              <w:top w:val="nil"/>
              <w:left w:val="nil"/>
              <w:bottom w:val="single" w:sz="8" w:space="0" w:color="auto"/>
              <w:right w:val="single" w:sz="8" w:space="0" w:color="auto"/>
            </w:tcBorders>
            <w:shd w:val="clear" w:color="000000" w:fill="D8D8D8"/>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Bar, restorant, Fast food, kafe internet,Etj te ngjashme me to</w:t>
            </w:r>
          </w:p>
        </w:tc>
        <w:tc>
          <w:tcPr>
            <w:tcW w:w="1465" w:type="dxa"/>
            <w:tcBorders>
              <w:top w:val="nil"/>
              <w:left w:val="nil"/>
              <w:bottom w:val="single" w:sz="8" w:space="0" w:color="auto"/>
              <w:right w:val="single" w:sz="8" w:space="0" w:color="auto"/>
            </w:tcBorders>
            <w:shd w:val="clear" w:color="000000" w:fill="CCCCCC"/>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620" w:type="dxa"/>
            <w:tcBorders>
              <w:top w:val="nil"/>
              <w:left w:val="nil"/>
              <w:bottom w:val="single" w:sz="8" w:space="0" w:color="auto"/>
              <w:right w:val="single" w:sz="8" w:space="0" w:color="auto"/>
            </w:tcBorders>
            <w:shd w:val="clear" w:color="000000" w:fill="CCCCCC"/>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620" w:type="dxa"/>
            <w:tcBorders>
              <w:top w:val="nil"/>
              <w:left w:val="nil"/>
              <w:bottom w:val="single" w:sz="8" w:space="0" w:color="auto"/>
              <w:right w:val="single" w:sz="8" w:space="0" w:color="auto"/>
            </w:tcBorders>
            <w:shd w:val="clear" w:color="000000" w:fill="CCCCCC"/>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15</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AF6681" w:rsidRPr="00972820" w:rsidTr="000532F2">
        <w:trPr>
          <w:trHeight w:val="268"/>
        </w:trPr>
        <w:tc>
          <w:tcPr>
            <w:tcW w:w="465" w:type="dxa"/>
            <w:tcBorders>
              <w:top w:val="nil"/>
              <w:left w:val="single" w:sz="8" w:space="0" w:color="auto"/>
              <w:bottom w:val="single" w:sz="4" w:space="0" w:color="auto"/>
              <w:right w:val="single" w:sz="8" w:space="0" w:color="auto"/>
            </w:tcBorders>
            <w:shd w:val="clear" w:color="000000" w:fill="B8CCE4"/>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II.2</w:t>
            </w:r>
          </w:p>
        </w:tc>
        <w:tc>
          <w:tcPr>
            <w:tcW w:w="4320" w:type="dxa"/>
            <w:tcBorders>
              <w:top w:val="nil"/>
              <w:left w:val="nil"/>
              <w:bottom w:val="single" w:sz="4" w:space="0" w:color="auto"/>
              <w:right w:val="single" w:sz="8" w:space="0" w:color="auto"/>
            </w:tcBorders>
            <w:shd w:val="clear" w:color="000000" w:fill="B8CCE4"/>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lang w:val="it-IT"/>
              </w:rPr>
            </w:pPr>
            <w:r w:rsidRPr="00972820">
              <w:rPr>
                <w:rFonts w:ascii="Times New Roman" w:eastAsia="Times New Roman" w:hAnsi="Times New Roman" w:cs="Times New Roman"/>
                <w:bCs/>
                <w:sz w:val="24"/>
                <w:szCs w:val="24"/>
                <w:lang w:val="it-IT"/>
              </w:rPr>
              <w:t>Njësi tregtare për tregtim karburanti</w:t>
            </w:r>
          </w:p>
        </w:tc>
        <w:tc>
          <w:tcPr>
            <w:tcW w:w="1465" w:type="dxa"/>
            <w:tcBorders>
              <w:top w:val="nil"/>
              <w:left w:val="nil"/>
              <w:bottom w:val="single" w:sz="4" w:space="0" w:color="auto"/>
              <w:right w:val="single" w:sz="8" w:space="0" w:color="auto"/>
            </w:tcBorders>
            <w:shd w:val="clear" w:color="000000" w:fill="B8CCE4"/>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Lekë/vit/biznes</w:t>
            </w:r>
          </w:p>
        </w:tc>
        <w:tc>
          <w:tcPr>
            <w:tcW w:w="1620" w:type="dxa"/>
            <w:tcBorders>
              <w:top w:val="nil"/>
              <w:left w:val="nil"/>
              <w:bottom w:val="single" w:sz="4" w:space="0" w:color="auto"/>
              <w:right w:val="single" w:sz="8" w:space="0" w:color="auto"/>
            </w:tcBorders>
            <w:shd w:val="clear" w:color="000000" w:fill="B8CCE4"/>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20</w:t>
            </w:r>
            <w:r w:rsidR="00F23F3F" w:rsidRPr="00972820">
              <w:rPr>
                <w:rFonts w:ascii="Times New Roman" w:eastAsia="Times New Roman" w:hAnsi="Times New Roman" w:cs="Times New Roman"/>
                <w:bCs/>
                <w:sz w:val="24"/>
                <w:szCs w:val="24"/>
              </w:rPr>
              <w:t>,</w:t>
            </w:r>
            <w:r w:rsidRPr="00972820">
              <w:rPr>
                <w:rFonts w:ascii="Times New Roman" w:eastAsia="Times New Roman" w:hAnsi="Times New Roman" w:cs="Times New Roman"/>
                <w:bCs/>
                <w:sz w:val="24"/>
                <w:szCs w:val="24"/>
              </w:rPr>
              <w:t>000</w:t>
            </w:r>
          </w:p>
        </w:tc>
        <w:tc>
          <w:tcPr>
            <w:tcW w:w="1620" w:type="dxa"/>
            <w:tcBorders>
              <w:top w:val="nil"/>
              <w:left w:val="nil"/>
              <w:bottom w:val="single" w:sz="4" w:space="0" w:color="auto"/>
              <w:right w:val="single" w:sz="8" w:space="0" w:color="auto"/>
            </w:tcBorders>
            <w:shd w:val="clear" w:color="000000" w:fill="B8CCE4"/>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20</w:t>
            </w:r>
            <w:r w:rsidR="00F23F3F" w:rsidRPr="00972820">
              <w:rPr>
                <w:rFonts w:ascii="Times New Roman" w:eastAsia="Times New Roman" w:hAnsi="Times New Roman" w:cs="Times New Roman"/>
                <w:bCs/>
                <w:sz w:val="24"/>
                <w:szCs w:val="24"/>
              </w:rPr>
              <w:t>,</w:t>
            </w:r>
            <w:r w:rsidRPr="00972820">
              <w:rPr>
                <w:rFonts w:ascii="Times New Roman" w:eastAsia="Times New Roman" w:hAnsi="Times New Roman" w:cs="Times New Roman"/>
                <w:bCs/>
                <w:sz w:val="24"/>
                <w:szCs w:val="24"/>
              </w:rPr>
              <w:t>000</w:t>
            </w:r>
          </w:p>
        </w:tc>
      </w:tr>
      <w:tr w:rsidR="00AF6681" w:rsidRPr="00972820" w:rsidTr="000532F2">
        <w:trPr>
          <w:trHeight w:val="60"/>
        </w:trPr>
        <w:tc>
          <w:tcPr>
            <w:tcW w:w="465" w:type="dxa"/>
            <w:tcBorders>
              <w:top w:val="single" w:sz="4" w:space="0" w:color="auto"/>
              <w:left w:val="single" w:sz="4" w:space="0" w:color="auto"/>
              <w:bottom w:val="single" w:sz="4" w:space="0" w:color="auto"/>
              <w:right w:val="single" w:sz="4" w:space="0" w:color="auto"/>
            </w:tcBorders>
            <w:shd w:val="clear" w:color="000000" w:fill="B8CCE4"/>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II.3</w:t>
            </w:r>
          </w:p>
        </w:tc>
        <w:tc>
          <w:tcPr>
            <w:tcW w:w="4320" w:type="dxa"/>
            <w:tcBorders>
              <w:top w:val="single" w:sz="4" w:space="0" w:color="auto"/>
              <w:left w:val="single" w:sz="4" w:space="0" w:color="auto"/>
              <w:bottom w:val="single" w:sz="4" w:space="0" w:color="auto"/>
              <w:right w:val="single" w:sz="4" w:space="0" w:color="auto"/>
            </w:tcBorders>
            <w:shd w:val="clear" w:color="000000" w:fill="B8CCE4"/>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Njësi prodhimi</w:t>
            </w:r>
          </w:p>
        </w:tc>
        <w:tc>
          <w:tcPr>
            <w:tcW w:w="4705" w:type="dxa"/>
            <w:gridSpan w:val="3"/>
            <w:tcBorders>
              <w:top w:val="single" w:sz="4" w:space="0" w:color="auto"/>
              <w:left w:val="single" w:sz="4" w:space="0" w:color="auto"/>
              <w:bottom w:val="single" w:sz="4" w:space="0" w:color="auto"/>
              <w:right w:val="single" w:sz="4" w:space="0" w:color="auto"/>
            </w:tcBorders>
            <w:shd w:val="clear" w:color="000000" w:fill="B8CCE4"/>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r>
      <w:tr w:rsidR="00AF6681" w:rsidRPr="00972820" w:rsidTr="000532F2">
        <w:trPr>
          <w:trHeight w:val="60"/>
        </w:trPr>
        <w:tc>
          <w:tcPr>
            <w:tcW w:w="465"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lastRenderedPageBreak/>
              <w:t>1</w:t>
            </w:r>
          </w:p>
        </w:tc>
        <w:tc>
          <w:tcPr>
            <w:tcW w:w="4320" w:type="dxa"/>
            <w:tcBorders>
              <w:top w:val="single" w:sz="4" w:space="0" w:color="auto"/>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lang w:val="fr-FR"/>
              </w:rPr>
            </w:pPr>
            <w:r w:rsidRPr="00972820">
              <w:rPr>
                <w:rFonts w:ascii="Times New Roman" w:eastAsia="Times New Roman" w:hAnsi="Times New Roman" w:cs="Times New Roman"/>
                <w:sz w:val="24"/>
                <w:szCs w:val="24"/>
                <w:lang w:val="fr-FR"/>
              </w:rPr>
              <w:t>Njësi prodhimi në NJA Durrës</w:t>
            </w:r>
          </w:p>
        </w:tc>
        <w:tc>
          <w:tcPr>
            <w:tcW w:w="1465" w:type="dxa"/>
            <w:tcBorders>
              <w:top w:val="single" w:sz="4" w:space="0" w:color="auto"/>
              <w:left w:val="nil"/>
              <w:bottom w:val="single" w:sz="8" w:space="0" w:color="auto"/>
              <w:right w:val="single" w:sz="8" w:space="0" w:color="auto"/>
            </w:tcBorders>
            <w:shd w:val="clear" w:color="auto" w:fill="auto"/>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Lekë/vit/biznes</w:t>
            </w:r>
          </w:p>
        </w:tc>
        <w:tc>
          <w:tcPr>
            <w:tcW w:w="1620" w:type="dxa"/>
            <w:tcBorders>
              <w:top w:val="single" w:sz="4" w:space="0" w:color="auto"/>
              <w:left w:val="nil"/>
              <w:bottom w:val="single" w:sz="8" w:space="0" w:color="auto"/>
              <w:right w:val="single" w:sz="8" w:space="0" w:color="auto"/>
            </w:tcBorders>
            <w:shd w:val="clear" w:color="auto" w:fill="auto"/>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1620" w:type="dxa"/>
            <w:tcBorders>
              <w:top w:val="single" w:sz="4" w:space="0" w:color="auto"/>
              <w:left w:val="nil"/>
              <w:bottom w:val="single" w:sz="8" w:space="0" w:color="auto"/>
              <w:right w:val="single" w:sz="8" w:space="0" w:color="auto"/>
            </w:tcBorders>
            <w:shd w:val="clear" w:color="auto" w:fill="auto"/>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r>
      <w:tr w:rsidR="00AF6681" w:rsidRPr="00972820" w:rsidTr="008C5A11">
        <w:trPr>
          <w:trHeight w:val="88"/>
        </w:trPr>
        <w:tc>
          <w:tcPr>
            <w:tcW w:w="465" w:type="dxa"/>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p>
        </w:tc>
        <w:tc>
          <w:tcPr>
            <w:tcW w:w="43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lang w:val="fr-FR"/>
              </w:rPr>
            </w:pPr>
            <w:r w:rsidRPr="00972820">
              <w:rPr>
                <w:rFonts w:ascii="Times New Roman" w:eastAsia="Times New Roman" w:hAnsi="Times New Roman" w:cs="Times New Roman"/>
                <w:sz w:val="24"/>
                <w:szCs w:val="24"/>
                <w:lang w:val="fr-FR"/>
              </w:rPr>
              <w:t xml:space="preserve"> Subjekte qe ushtrojne aktivitet ne fushen e Prodhimit</w:t>
            </w:r>
          </w:p>
        </w:tc>
        <w:tc>
          <w:tcPr>
            <w:tcW w:w="1465"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70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AF6681" w:rsidRPr="00972820" w:rsidTr="008C5A11">
        <w:trPr>
          <w:trHeight w:val="60"/>
        </w:trPr>
        <w:tc>
          <w:tcPr>
            <w:tcW w:w="465" w:type="dxa"/>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p>
        </w:tc>
        <w:tc>
          <w:tcPr>
            <w:tcW w:w="43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Zenie Tregti Peshku</w:t>
            </w:r>
          </w:p>
        </w:tc>
        <w:tc>
          <w:tcPr>
            <w:tcW w:w="1465"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AF6681" w:rsidRPr="00972820" w:rsidTr="008C5A11">
        <w:trPr>
          <w:trHeight w:val="790"/>
        </w:trPr>
        <w:tc>
          <w:tcPr>
            <w:tcW w:w="465" w:type="dxa"/>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w:t>
            </w:r>
          </w:p>
        </w:tc>
        <w:tc>
          <w:tcPr>
            <w:tcW w:w="43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Prodhime ne fushen e artit (kinomatografia Radio TV etj te ngjahme me to)</w:t>
            </w:r>
          </w:p>
        </w:tc>
        <w:tc>
          <w:tcPr>
            <w:tcW w:w="1465"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20,000</w:t>
            </w:r>
          </w:p>
        </w:tc>
      </w:tr>
      <w:tr w:rsidR="00AF6681" w:rsidRPr="00972820" w:rsidTr="008C5A11">
        <w:trPr>
          <w:trHeight w:val="70"/>
        </w:trPr>
        <w:tc>
          <w:tcPr>
            <w:tcW w:w="465" w:type="dxa"/>
            <w:tcBorders>
              <w:top w:val="nil"/>
              <w:left w:val="single" w:sz="8" w:space="0" w:color="auto"/>
              <w:bottom w:val="single" w:sz="8" w:space="0" w:color="auto"/>
              <w:right w:val="single" w:sz="8" w:space="0" w:color="auto"/>
            </w:tcBorders>
            <w:shd w:val="clear" w:color="000000" w:fill="B8CCE4"/>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II.4</w:t>
            </w:r>
          </w:p>
        </w:tc>
        <w:tc>
          <w:tcPr>
            <w:tcW w:w="4320" w:type="dxa"/>
            <w:tcBorders>
              <w:top w:val="nil"/>
              <w:left w:val="nil"/>
              <w:bottom w:val="single" w:sz="8" w:space="0" w:color="auto"/>
              <w:right w:val="single" w:sz="8" w:space="0" w:color="auto"/>
            </w:tcBorders>
            <w:shd w:val="clear" w:color="000000" w:fill="B8CCE4"/>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Subjekte Ndërtimi</w:t>
            </w:r>
          </w:p>
        </w:tc>
        <w:tc>
          <w:tcPr>
            <w:tcW w:w="1465" w:type="dxa"/>
            <w:tcBorders>
              <w:top w:val="nil"/>
              <w:left w:val="nil"/>
              <w:bottom w:val="single" w:sz="8" w:space="0" w:color="auto"/>
              <w:right w:val="single" w:sz="8" w:space="0" w:color="auto"/>
            </w:tcBorders>
            <w:shd w:val="clear" w:color="000000" w:fill="B8CCE4"/>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1620" w:type="dxa"/>
            <w:tcBorders>
              <w:top w:val="nil"/>
              <w:left w:val="nil"/>
              <w:bottom w:val="single" w:sz="8" w:space="0" w:color="auto"/>
              <w:right w:val="single" w:sz="8" w:space="0" w:color="auto"/>
            </w:tcBorders>
            <w:shd w:val="clear" w:color="000000" w:fill="B8CCE4"/>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1620" w:type="dxa"/>
            <w:tcBorders>
              <w:top w:val="nil"/>
              <w:left w:val="nil"/>
              <w:bottom w:val="single" w:sz="8" w:space="0" w:color="auto"/>
              <w:right w:val="single" w:sz="8" w:space="0" w:color="auto"/>
            </w:tcBorders>
            <w:shd w:val="clear" w:color="000000" w:fill="B8CCE4"/>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r>
      <w:tr w:rsidR="00AF6681" w:rsidRPr="00972820" w:rsidTr="008C5A11">
        <w:trPr>
          <w:trHeight w:val="1132"/>
        </w:trPr>
        <w:tc>
          <w:tcPr>
            <w:tcW w:w="465" w:type="dxa"/>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p>
        </w:tc>
        <w:tc>
          <w:tcPr>
            <w:tcW w:w="43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Për çdo leje ndërtimi, rikonstruksione të objektit ekzistues, shtesë 1 kate mbi ekzistuesen ku objekti bëhet deri në 2 kate,ndryshime funksioni përdorimi,si dhe për objekte 1-2 kate mbi tokë</w:t>
            </w:r>
          </w:p>
        </w:tc>
        <w:tc>
          <w:tcPr>
            <w:tcW w:w="1465"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20.000 lekë/leje ndërtimi</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20.000 lekë/leje ndërtimi</w:t>
            </w:r>
          </w:p>
        </w:tc>
      </w:tr>
      <w:tr w:rsidR="00AF6681" w:rsidRPr="00972820" w:rsidTr="008C5A11">
        <w:trPr>
          <w:trHeight w:val="268"/>
        </w:trPr>
        <w:tc>
          <w:tcPr>
            <w:tcW w:w="465" w:type="dxa"/>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w:t>
            </w:r>
          </w:p>
        </w:tc>
        <w:tc>
          <w:tcPr>
            <w:tcW w:w="43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Për çdo leje ndërtimi për objekte 3-4 kate mbi tokë</w:t>
            </w:r>
          </w:p>
        </w:tc>
        <w:tc>
          <w:tcPr>
            <w:tcW w:w="1465"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40.000 lekë/leje ndërtimi</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40.000 lekë/leje ndërtimi</w:t>
            </w:r>
          </w:p>
        </w:tc>
      </w:tr>
      <w:tr w:rsidR="00AF6681" w:rsidRPr="00972820" w:rsidTr="008C5A11">
        <w:trPr>
          <w:trHeight w:val="952"/>
        </w:trPr>
        <w:tc>
          <w:tcPr>
            <w:tcW w:w="465" w:type="dxa"/>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3</w:t>
            </w:r>
          </w:p>
        </w:tc>
        <w:tc>
          <w:tcPr>
            <w:tcW w:w="43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Për çdo leje ndërtimi për Objekte industriale dhe turistike si dhe objekte shërbimi e banimi me më shumë se 4 kate mbi tokë</w:t>
            </w:r>
          </w:p>
        </w:tc>
        <w:tc>
          <w:tcPr>
            <w:tcW w:w="1465"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bCs/>
                <w:sz w:val="24"/>
                <w:szCs w:val="24"/>
                <w:lang w:val="it-IT"/>
              </w:rPr>
            </w:pPr>
            <w:r w:rsidRPr="00972820">
              <w:rPr>
                <w:rFonts w:ascii="Times New Roman" w:eastAsia="Times New Roman" w:hAnsi="Times New Roman" w:cs="Times New Roman"/>
                <w:bCs/>
                <w:sz w:val="24"/>
                <w:szCs w:val="24"/>
                <w:lang w:val="it-IT"/>
              </w:rPr>
              <w:t> </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100.000 lekë/leje ndërtimi</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100.000 lekë/leje ndërtimi</w:t>
            </w:r>
          </w:p>
        </w:tc>
      </w:tr>
      <w:tr w:rsidR="00AF6681" w:rsidRPr="00972820" w:rsidTr="008C5A11">
        <w:trPr>
          <w:trHeight w:val="160"/>
        </w:trPr>
        <w:tc>
          <w:tcPr>
            <w:tcW w:w="465" w:type="dxa"/>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8C5A11">
            <w:pPr>
              <w:spacing w:after="0" w:line="240" w:lineRule="auto"/>
              <w:ind w:left="-93"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w:t>
            </w:r>
          </w:p>
        </w:tc>
        <w:tc>
          <w:tcPr>
            <w:tcW w:w="4320" w:type="dxa"/>
            <w:tcBorders>
              <w:top w:val="nil"/>
              <w:left w:val="nil"/>
              <w:bottom w:val="single" w:sz="8" w:space="0" w:color="auto"/>
              <w:right w:val="single" w:sz="8" w:space="0" w:color="auto"/>
            </w:tcBorders>
            <w:shd w:val="clear" w:color="000000" w:fill="FFFFFF"/>
            <w:vAlign w:val="center"/>
            <w:hideMark/>
          </w:tcPr>
          <w:p w:rsidR="00AF6681" w:rsidRPr="00972820" w:rsidRDefault="008C5A11" w:rsidP="004C77D3">
            <w:pPr>
              <w:spacing w:after="0" w:line="240" w:lineRule="auto"/>
              <w:ind w:left="-103" w:right="-108"/>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Subjekte ndertuese per seline </w:t>
            </w:r>
            <w:r w:rsidR="00AF6681" w:rsidRPr="00972820">
              <w:rPr>
                <w:rFonts w:ascii="Times New Roman" w:eastAsia="Times New Roman" w:hAnsi="Times New Roman" w:cs="Times New Roman"/>
                <w:sz w:val="24"/>
                <w:szCs w:val="24"/>
              </w:rPr>
              <w:t>administrative</w:t>
            </w:r>
          </w:p>
        </w:tc>
        <w:tc>
          <w:tcPr>
            <w:tcW w:w="1465"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C77D3">
            <w:pPr>
              <w:spacing w:after="0" w:line="240" w:lineRule="auto"/>
              <w:ind w:left="-137" w:right="-113"/>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Leke/vit</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620" w:type="dxa"/>
            <w:tcBorders>
              <w:top w:val="nil"/>
              <w:left w:val="nil"/>
              <w:bottom w:val="single" w:sz="8" w:space="0" w:color="auto"/>
              <w:right w:val="single" w:sz="8" w:space="0" w:color="auto"/>
            </w:tcBorders>
            <w:shd w:val="clear" w:color="000000" w:fill="FFFFFF"/>
            <w:vAlign w:val="center"/>
            <w:hideMark/>
          </w:tcPr>
          <w:p w:rsidR="00AF6681" w:rsidRPr="00972820" w:rsidRDefault="00DC5E76"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w:t>
            </w:r>
            <w:r w:rsidR="00F23F3F" w:rsidRPr="00972820">
              <w:rPr>
                <w:rFonts w:ascii="Times New Roman" w:eastAsia="Times New Roman" w:hAnsi="Times New Roman" w:cs="Times New Roman"/>
                <w:sz w:val="24"/>
                <w:szCs w:val="24"/>
              </w:rPr>
              <w:t>,</w:t>
            </w:r>
            <w:r w:rsidR="00AF6681" w:rsidRPr="00972820">
              <w:rPr>
                <w:rFonts w:ascii="Times New Roman" w:eastAsia="Times New Roman" w:hAnsi="Times New Roman" w:cs="Times New Roman"/>
                <w:sz w:val="24"/>
                <w:szCs w:val="24"/>
              </w:rPr>
              <w:t>000</w:t>
            </w:r>
          </w:p>
        </w:tc>
      </w:tr>
    </w:tbl>
    <w:p w:rsidR="00AF6681" w:rsidRPr="00972820" w:rsidRDefault="00AF6681" w:rsidP="00482438">
      <w:pPr>
        <w:autoSpaceDE w:val="0"/>
        <w:autoSpaceDN w:val="0"/>
        <w:adjustRightInd w:val="0"/>
        <w:spacing w:after="0" w:line="240" w:lineRule="auto"/>
        <w:rPr>
          <w:rFonts w:ascii="Times New Roman" w:hAnsi="Times New Roman" w:cs="Times New Roman"/>
          <w:bCs/>
          <w:sz w:val="24"/>
          <w:szCs w:val="24"/>
          <w:lang w:val="it-IT"/>
        </w:rPr>
      </w:pPr>
    </w:p>
    <w:tbl>
      <w:tblPr>
        <w:tblW w:w="9501" w:type="dxa"/>
        <w:tblInd w:w="93" w:type="dxa"/>
        <w:tblLook w:val="04A0"/>
      </w:tblPr>
      <w:tblGrid>
        <w:gridCol w:w="15"/>
        <w:gridCol w:w="664"/>
        <w:gridCol w:w="3720"/>
        <w:gridCol w:w="1466"/>
        <w:gridCol w:w="1918"/>
        <w:gridCol w:w="1718"/>
      </w:tblGrid>
      <w:tr w:rsidR="00AF6681" w:rsidRPr="00972820" w:rsidTr="00423502">
        <w:trPr>
          <w:trHeight w:val="645"/>
        </w:trPr>
        <w:tc>
          <w:tcPr>
            <w:tcW w:w="679" w:type="dxa"/>
            <w:gridSpan w:val="2"/>
            <w:tcBorders>
              <w:top w:val="single" w:sz="8" w:space="0" w:color="auto"/>
              <w:left w:val="single" w:sz="8" w:space="0" w:color="auto"/>
              <w:bottom w:val="single" w:sz="8" w:space="0" w:color="auto"/>
              <w:right w:val="single" w:sz="8" w:space="0" w:color="auto"/>
            </w:tcBorders>
            <w:shd w:val="clear" w:color="000000" w:fill="B8CCE4"/>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II.5</w:t>
            </w:r>
          </w:p>
        </w:tc>
        <w:tc>
          <w:tcPr>
            <w:tcW w:w="3720" w:type="dxa"/>
            <w:tcBorders>
              <w:top w:val="single" w:sz="8" w:space="0" w:color="auto"/>
              <w:left w:val="nil"/>
              <w:bottom w:val="single" w:sz="8" w:space="0" w:color="auto"/>
              <w:right w:val="single" w:sz="8" w:space="0" w:color="auto"/>
            </w:tcBorders>
            <w:shd w:val="clear" w:color="000000" w:fill="B8CCE4"/>
            <w:vAlign w:val="center"/>
            <w:hideMark/>
          </w:tcPr>
          <w:p w:rsidR="00AF6681" w:rsidRPr="00972820" w:rsidRDefault="00AF6681" w:rsidP="008C5A11">
            <w:pPr>
              <w:spacing w:after="0" w:line="240" w:lineRule="auto"/>
              <w:ind w:left="-143" w:right="-101"/>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Shoqata,fondacione,ente te ndryshme shteterore,organizma jo qeveritare.</w:t>
            </w:r>
          </w:p>
        </w:tc>
        <w:tc>
          <w:tcPr>
            <w:tcW w:w="1466" w:type="dxa"/>
            <w:tcBorders>
              <w:top w:val="single" w:sz="8" w:space="0" w:color="auto"/>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 </w:t>
            </w:r>
          </w:p>
        </w:tc>
        <w:tc>
          <w:tcPr>
            <w:tcW w:w="3636" w:type="dxa"/>
            <w:gridSpan w:val="2"/>
            <w:tcBorders>
              <w:top w:val="single" w:sz="8" w:space="0" w:color="auto"/>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w:t>
            </w:r>
          </w:p>
        </w:tc>
      </w:tr>
      <w:tr w:rsidR="00AF6681" w:rsidRPr="00972820" w:rsidTr="00423502">
        <w:trPr>
          <w:trHeight w:val="295"/>
        </w:trPr>
        <w:tc>
          <w:tcPr>
            <w:tcW w:w="679" w:type="dxa"/>
            <w:gridSpan w:val="2"/>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1</w:t>
            </w:r>
          </w:p>
        </w:tc>
        <w:tc>
          <w:tcPr>
            <w:tcW w:w="37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Institucione Administrative Publike</w:t>
            </w:r>
          </w:p>
        </w:tc>
        <w:tc>
          <w:tcPr>
            <w:tcW w:w="1466"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3636" w:type="dxa"/>
            <w:gridSpan w:val="2"/>
            <w:tcBorders>
              <w:top w:val="single" w:sz="8" w:space="0" w:color="auto"/>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w:t>
            </w:r>
          </w:p>
        </w:tc>
      </w:tr>
      <w:tr w:rsidR="00AF6681" w:rsidRPr="00972820" w:rsidTr="00423502">
        <w:trPr>
          <w:trHeight w:val="340"/>
        </w:trPr>
        <w:tc>
          <w:tcPr>
            <w:tcW w:w="679" w:type="dxa"/>
            <w:gridSpan w:val="2"/>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w:t>
            </w:r>
          </w:p>
        </w:tc>
        <w:tc>
          <w:tcPr>
            <w:tcW w:w="37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Organizata të tjera jofitimprurëse</w:t>
            </w:r>
          </w:p>
        </w:tc>
        <w:tc>
          <w:tcPr>
            <w:tcW w:w="1466"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3636" w:type="dxa"/>
            <w:gridSpan w:val="2"/>
            <w:tcBorders>
              <w:top w:val="single" w:sz="8" w:space="0" w:color="auto"/>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w:t>
            </w:r>
          </w:p>
        </w:tc>
      </w:tr>
      <w:tr w:rsidR="00AF6681" w:rsidRPr="00972820" w:rsidTr="00423502">
        <w:trPr>
          <w:trHeight w:val="330"/>
        </w:trPr>
        <w:tc>
          <w:tcPr>
            <w:tcW w:w="679" w:type="dxa"/>
            <w:gridSpan w:val="2"/>
            <w:tcBorders>
              <w:top w:val="nil"/>
              <w:left w:val="single" w:sz="8" w:space="0" w:color="auto"/>
              <w:bottom w:val="single" w:sz="8" w:space="0" w:color="auto"/>
              <w:right w:val="single" w:sz="8" w:space="0" w:color="auto"/>
            </w:tcBorders>
            <w:shd w:val="clear" w:color="000000" w:fill="B8CCE4"/>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II.6</w:t>
            </w:r>
          </w:p>
        </w:tc>
        <w:tc>
          <w:tcPr>
            <w:tcW w:w="3720" w:type="dxa"/>
            <w:tcBorders>
              <w:top w:val="nil"/>
              <w:left w:val="nil"/>
              <w:bottom w:val="single" w:sz="8" w:space="0" w:color="auto"/>
              <w:right w:val="single" w:sz="8" w:space="0" w:color="auto"/>
            </w:tcBorders>
            <w:shd w:val="clear" w:color="000000" w:fill="B8CCE4"/>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Profesione te lira</w:t>
            </w:r>
            <w:r w:rsidR="00D93BD1" w:rsidRPr="00972820">
              <w:rPr>
                <w:rFonts w:ascii="Times New Roman" w:eastAsia="Times New Roman" w:hAnsi="Times New Roman" w:cs="Times New Roman"/>
                <w:sz w:val="24"/>
                <w:szCs w:val="24"/>
                <w:lang w:val="it-IT"/>
              </w:rPr>
              <w:t>,kopshte cerdhe.</w:t>
            </w:r>
          </w:p>
        </w:tc>
        <w:tc>
          <w:tcPr>
            <w:tcW w:w="1466" w:type="dxa"/>
            <w:tcBorders>
              <w:top w:val="nil"/>
              <w:left w:val="nil"/>
              <w:bottom w:val="single" w:sz="8" w:space="0" w:color="auto"/>
              <w:right w:val="single" w:sz="8" w:space="0" w:color="auto"/>
            </w:tcBorders>
            <w:shd w:val="clear" w:color="000000" w:fill="C5D9F1"/>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 </w:t>
            </w:r>
          </w:p>
        </w:tc>
        <w:tc>
          <w:tcPr>
            <w:tcW w:w="1918" w:type="dxa"/>
            <w:tcBorders>
              <w:top w:val="nil"/>
              <w:left w:val="nil"/>
              <w:bottom w:val="single" w:sz="8" w:space="0" w:color="auto"/>
              <w:right w:val="single" w:sz="8" w:space="0" w:color="auto"/>
            </w:tcBorders>
            <w:shd w:val="clear" w:color="000000" w:fill="C5D9F1"/>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c>
          <w:tcPr>
            <w:tcW w:w="1718" w:type="dxa"/>
            <w:tcBorders>
              <w:top w:val="nil"/>
              <w:left w:val="nil"/>
              <w:bottom w:val="single" w:sz="8" w:space="0" w:color="auto"/>
              <w:right w:val="single" w:sz="8" w:space="0" w:color="auto"/>
            </w:tcBorders>
            <w:shd w:val="clear" w:color="000000" w:fill="C5D9F1"/>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AF6681" w:rsidRPr="00972820" w:rsidTr="00423502">
        <w:trPr>
          <w:trHeight w:val="330"/>
        </w:trPr>
        <w:tc>
          <w:tcPr>
            <w:tcW w:w="679" w:type="dxa"/>
            <w:gridSpan w:val="2"/>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726BDB"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w:t>
            </w:r>
            <w:r w:rsidR="00CB2777" w:rsidRPr="00972820">
              <w:rPr>
                <w:rFonts w:ascii="Times New Roman" w:eastAsia="Times New Roman" w:hAnsi="Times New Roman" w:cs="Times New Roman"/>
                <w:bCs/>
                <w:sz w:val="24"/>
                <w:szCs w:val="24"/>
              </w:rPr>
              <w:t>7</w:t>
            </w:r>
          </w:p>
        </w:tc>
        <w:tc>
          <w:tcPr>
            <w:tcW w:w="37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Subjekte ambulant </w:t>
            </w:r>
          </w:p>
        </w:tc>
        <w:tc>
          <w:tcPr>
            <w:tcW w:w="1466"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3636" w:type="dxa"/>
            <w:gridSpan w:val="2"/>
            <w:tcBorders>
              <w:top w:val="single" w:sz="8" w:space="0" w:color="auto"/>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500</w:t>
            </w:r>
          </w:p>
        </w:tc>
      </w:tr>
      <w:tr w:rsidR="00AF6681" w:rsidRPr="00972820" w:rsidTr="00423502">
        <w:trPr>
          <w:trHeight w:val="457"/>
        </w:trPr>
        <w:tc>
          <w:tcPr>
            <w:tcW w:w="679" w:type="dxa"/>
            <w:gridSpan w:val="2"/>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p>
        </w:tc>
        <w:tc>
          <w:tcPr>
            <w:tcW w:w="3720" w:type="dxa"/>
            <w:tcBorders>
              <w:top w:val="nil"/>
              <w:left w:val="nil"/>
              <w:bottom w:val="single" w:sz="8" w:space="0" w:color="auto"/>
              <w:right w:val="single" w:sz="8" w:space="0" w:color="auto"/>
            </w:tcBorders>
            <w:shd w:val="clear" w:color="000000" w:fill="D8D8D8"/>
            <w:vAlign w:val="center"/>
            <w:hideMark/>
          </w:tcPr>
          <w:p w:rsidR="00AF6681" w:rsidRPr="00972820" w:rsidRDefault="00AF6681" w:rsidP="008C5A11">
            <w:pPr>
              <w:tabs>
                <w:tab w:val="left" w:pos="3637"/>
                <w:tab w:val="left" w:pos="3727"/>
              </w:tabs>
              <w:spacing w:after="0" w:line="240" w:lineRule="auto"/>
              <w:ind w:left="-143" w:right="-101"/>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Subjekte që nuk kanë një vendndodhje fikse, tregtia ambulante në tregje publike dhe</w:t>
            </w:r>
            <w:r w:rsidR="008C5A11" w:rsidRPr="00972820">
              <w:rPr>
                <w:rFonts w:ascii="Times New Roman" w:eastAsia="Times New Roman" w:hAnsi="Times New Roman" w:cs="Times New Roman"/>
                <w:sz w:val="24"/>
                <w:szCs w:val="24"/>
              </w:rPr>
              <w:t xml:space="preserve"> </w:t>
            </w:r>
            <w:r w:rsidRPr="00972820">
              <w:rPr>
                <w:rFonts w:ascii="Times New Roman" w:eastAsia="Times New Roman" w:hAnsi="Times New Roman" w:cs="Times New Roman"/>
                <w:sz w:val="24"/>
                <w:szCs w:val="24"/>
              </w:rPr>
              <w:t>private.</w:t>
            </w:r>
          </w:p>
        </w:tc>
        <w:tc>
          <w:tcPr>
            <w:tcW w:w="1466" w:type="dxa"/>
            <w:tcBorders>
              <w:top w:val="nil"/>
              <w:left w:val="nil"/>
              <w:bottom w:val="single" w:sz="8" w:space="0" w:color="auto"/>
              <w:right w:val="single" w:sz="8" w:space="0" w:color="auto"/>
            </w:tcBorders>
            <w:shd w:val="clear" w:color="000000" w:fill="D8D8D8"/>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3636" w:type="dxa"/>
            <w:gridSpan w:val="2"/>
            <w:tcBorders>
              <w:top w:val="single" w:sz="8" w:space="0" w:color="auto"/>
              <w:left w:val="nil"/>
              <w:bottom w:val="single" w:sz="8" w:space="0" w:color="auto"/>
              <w:right w:val="single" w:sz="8" w:space="0" w:color="auto"/>
            </w:tcBorders>
            <w:shd w:val="clear" w:color="000000" w:fill="D8D8D8"/>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500</w:t>
            </w:r>
          </w:p>
        </w:tc>
      </w:tr>
      <w:tr w:rsidR="00AF6681" w:rsidRPr="00972820" w:rsidTr="00423502">
        <w:trPr>
          <w:trHeight w:val="322"/>
        </w:trPr>
        <w:tc>
          <w:tcPr>
            <w:tcW w:w="679" w:type="dxa"/>
            <w:gridSpan w:val="2"/>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p>
        </w:tc>
        <w:tc>
          <w:tcPr>
            <w:tcW w:w="37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lang w:val="it-IT"/>
              </w:rPr>
            </w:pPr>
            <w:r w:rsidRPr="00972820">
              <w:rPr>
                <w:rFonts w:ascii="Times New Roman" w:eastAsia="Times New Roman" w:hAnsi="Times New Roman" w:cs="Times New Roman"/>
                <w:bCs/>
                <w:sz w:val="24"/>
                <w:szCs w:val="24"/>
                <w:lang w:val="it-IT"/>
              </w:rPr>
              <w:t xml:space="preserve">Insitucione arsimore, kulturore, sportive,ekspozita,panaire,etj </w:t>
            </w:r>
          </w:p>
        </w:tc>
        <w:tc>
          <w:tcPr>
            <w:tcW w:w="5102" w:type="dxa"/>
            <w:gridSpan w:val="3"/>
            <w:tcBorders>
              <w:top w:val="single" w:sz="8" w:space="0" w:color="auto"/>
              <w:left w:val="nil"/>
              <w:bottom w:val="single" w:sz="8" w:space="0" w:color="auto"/>
              <w:right w:val="single" w:sz="8" w:space="0" w:color="auto"/>
            </w:tcBorders>
            <w:shd w:val="clear" w:color="auto" w:fill="auto"/>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 </w:t>
            </w:r>
          </w:p>
        </w:tc>
      </w:tr>
      <w:tr w:rsidR="00AF6681" w:rsidRPr="00972820" w:rsidTr="00423502">
        <w:trPr>
          <w:trHeight w:val="330"/>
        </w:trPr>
        <w:tc>
          <w:tcPr>
            <w:tcW w:w="679" w:type="dxa"/>
            <w:gridSpan w:val="2"/>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lang w:val="it-IT"/>
              </w:rPr>
            </w:pPr>
            <w:r w:rsidRPr="00972820">
              <w:rPr>
                <w:rFonts w:ascii="Times New Roman" w:eastAsia="Times New Roman" w:hAnsi="Times New Roman" w:cs="Times New Roman"/>
                <w:bCs/>
                <w:sz w:val="24"/>
                <w:szCs w:val="24"/>
                <w:lang w:val="it-IT"/>
              </w:rPr>
              <w:t> </w:t>
            </w:r>
          </w:p>
        </w:tc>
        <w:tc>
          <w:tcPr>
            <w:tcW w:w="3720" w:type="dxa"/>
            <w:tcBorders>
              <w:top w:val="nil"/>
              <w:left w:val="nil"/>
              <w:bottom w:val="single" w:sz="8" w:space="0" w:color="auto"/>
              <w:right w:val="single" w:sz="8" w:space="0" w:color="auto"/>
            </w:tcBorders>
            <w:shd w:val="clear" w:color="000000" w:fill="D8D8D8"/>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Biznes</w:t>
            </w:r>
          </w:p>
        </w:tc>
        <w:tc>
          <w:tcPr>
            <w:tcW w:w="1466" w:type="dxa"/>
            <w:tcBorders>
              <w:top w:val="nil"/>
              <w:left w:val="nil"/>
              <w:bottom w:val="single" w:sz="8" w:space="0" w:color="auto"/>
              <w:right w:val="single" w:sz="8" w:space="0" w:color="auto"/>
            </w:tcBorders>
            <w:shd w:val="clear" w:color="000000" w:fill="D8D8D8"/>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918" w:type="dxa"/>
            <w:tcBorders>
              <w:top w:val="nil"/>
              <w:left w:val="nil"/>
              <w:bottom w:val="single" w:sz="8" w:space="0" w:color="auto"/>
              <w:right w:val="single" w:sz="8" w:space="0" w:color="auto"/>
            </w:tcBorders>
            <w:shd w:val="clear" w:color="000000" w:fill="D8D8D8"/>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20,000</w:t>
            </w:r>
          </w:p>
        </w:tc>
        <w:tc>
          <w:tcPr>
            <w:tcW w:w="1718" w:type="dxa"/>
            <w:tcBorders>
              <w:top w:val="nil"/>
              <w:left w:val="nil"/>
              <w:bottom w:val="single" w:sz="8" w:space="0" w:color="auto"/>
              <w:right w:val="single" w:sz="8" w:space="0" w:color="auto"/>
            </w:tcBorders>
            <w:shd w:val="clear" w:color="000000" w:fill="D8D8D8"/>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w:t>
            </w:r>
            <w:r w:rsidR="00DC5E76"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AF6681" w:rsidRPr="00972820" w:rsidTr="00423502">
        <w:trPr>
          <w:trHeight w:val="583"/>
        </w:trPr>
        <w:tc>
          <w:tcPr>
            <w:tcW w:w="679" w:type="dxa"/>
            <w:gridSpan w:val="2"/>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r w:rsidR="00CB2777" w:rsidRPr="00972820">
              <w:rPr>
                <w:rFonts w:ascii="Times New Roman" w:eastAsia="Times New Roman" w:hAnsi="Times New Roman" w:cs="Times New Roman"/>
                <w:bCs/>
                <w:sz w:val="24"/>
                <w:szCs w:val="24"/>
              </w:rPr>
              <w:t>II.8</w:t>
            </w:r>
          </w:p>
        </w:tc>
        <w:tc>
          <w:tcPr>
            <w:tcW w:w="37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Hotele, Motele, Komplekse Turistike, Pensione</w:t>
            </w:r>
          </w:p>
        </w:tc>
        <w:tc>
          <w:tcPr>
            <w:tcW w:w="1466"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918"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20,000 leke + 1</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 leke/dhome/vit</w:t>
            </w:r>
          </w:p>
        </w:tc>
        <w:tc>
          <w:tcPr>
            <w:tcW w:w="1718"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5.000 leke +1</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 leke/dhome/vit</w:t>
            </w:r>
          </w:p>
        </w:tc>
      </w:tr>
      <w:tr w:rsidR="00AF6681" w:rsidRPr="00972820" w:rsidTr="00423502">
        <w:trPr>
          <w:trHeight w:val="178"/>
        </w:trPr>
        <w:tc>
          <w:tcPr>
            <w:tcW w:w="679" w:type="dxa"/>
            <w:gridSpan w:val="2"/>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r w:rsidR="00CB2777" w:rsidRPr="00972820">
              <w:rPr>
                <w:rFonts w:ascii="Times New Roman" w:eastAsia="Times New Roman" w:hAnsi="Times New Roman" w:cs="Times New Roman"/>
                <w:bCs/>
                <w:sz w:val="24"/>
                <w:szCs w:val="24"/>
              </w:rPr>
              <w:t>a</w:t>
            </w:r>
          </w:p>
        </w:tc>
        <w:tc>
          <w:tcPr>
            <w:tcW w:w="3720" w:type="dxa"/>
            <w:tcBorders>
              <w:top w:val="nil"/>
              <w:left w:val="nil"/>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Private</w:t>
            </w:r>
          </w:p>
        </w:tc>
        <w:tc>
          <w:tcPr>
            <w:tcW w:w="1466" w:type="dxa"/>
            <w:tcBorders>
              <w:top w:val="nil"/>
              <w:left w:val="nil"/>
              <w:bottom w:val="single" w:sz="8" w:space="0" w:color="auto"/>
              <w:right w:val="single" w:sz="8" w:space="0" w:color="auto"/>
            </w:tcBorders>
            <w:shd w:val="clear" w:color="auto" w:fill="auto"/>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w:t>
            </w:r>
          </w:p>
        </w:tc>
        <w:tc>
          <w:tcPr>
            <w:tcW w:w="1918" w:type="dxa"/>
            <w:tcBorders>
              <w:top w:val="nil"/>
              <w:left w:val="nil"/>
              <w:bottom w:val="single" w:sz="8" w:space="0" w:color="auto"/>
              <w:right w:val="single" w:sz="8" w:space="0" w:color="auto"/>
            </w:tcBorders>
            <w:shd w:val="clear" w:color="auto" w:fill="auto"/>
            <w:vAlign w:val="center"/>
            <w:hideMark/>
          </w:tcPr>
          <w:p w:rsidR="00AF6681" w:rsidRPr="00972820" w:rsidRDefault="00423502" w:rsidP="00423502">
            <w:pPr>
              <w:spacing w:after="0" w:line="240" w:lineRule="auto"/>
              <w:ind w:left="-126"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20,000 leke+</w:t>
            </w:r>
            <w:r w:rsidR="00AF6681" w:rsidRPr="00972820">
              <w:rPr>
                <w:rFonts w:ascii="Times New Roman" w:eastAsia="Times New Roman" w:hAnsi="Times New Roman" w:cs="Times New Roman"/>
                <w:sz w:val="24"/>
                <w:szCs w:val="24"/>
              </w:rPr>
              <w:t>1</w:t>
            </w:r>
            <w:r w:rsidR="00F23F3F" w:rsidRPr="00972820">
              <w:rPr>
                <w:rFonts w:ascii="Times New Roman" w:eastAsia="Times New Roman" w:hAnsi="Times New Roman" w:cs="Times New Roman"/>
                <w:sz w:val="24"/>
                <w:szCs w:val="24"/>
              </w:rPr>
              <w:t>,</w:t>
            </w:r>
            <w:r w:rsidR="00AF6681" w:rsidRPr="00972820">
              <w:rPr>
                <w:rFonts w:ascii="Times New Roman" w:eastAsia="Times New Roman" w:hAnsi="Times New Roman" w:cs="Times New Roman"/>
                <w:sz w:val="24"/>
                <w:szCs w:val="24"/>
              </w:rPr>
              <w:t>000 leke/dhome/vit</w:t>
            </w:r>
          </w:p>
        </w:tc>
        <w:tc>
          <w:tcPr>
            <w:tcW w:w="1718" w:type="dxa"/>
            <w:tcBorders>
              <w:top w:val="nil"/>
              <w:left w:val="nil"/>
              <w:bottom w:val="single" w:sz="8" w:space="0" w:color="auto"/>
              <w:right w:val="single" w:sz="8" w:space="0" w:color="auto"/>
            </w:tcBorders>
            <w:shd w:val="clear" w:color="auto" w:fill="auto"/>
            <w:vAlign w:val="center"/>
            <w:hideMark/>
          </w:tcPr>
          <w:p w:rsidR="00AF6681" w:rsidRPr="00972820" w:rsidRDefault="00AF6681" w:rsidP="00423502">
            <w:pPr>
              <w:spacing w:after="0" w:line="240" w:lineRule="auto"/>
              <w:ind w:left="-126"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10,0</w:t>
            </w:r>
            <w:r w:rsidR="00423502" w:rsidRPr="00972820">
              <w:rPr>
                <w:rFonts w:ascii="Times New Roman" w:eastAsia="Times New Roman" w:hAnsi="Times New Roman" w:cs="Times New Roman"/>
                <w:sz w:val="24"/>
                <w:szCs w:val="24"/>
              </w:rPr>
              <w:t>00</w:t>
            </w:r>
            <w:r w:rsidRPr="00972820">
              <w:rPr>
                <w:rFonts w:ascii="Times New Roman" w:eastAsia="Times New Roman" w:hAnsi="Times New Roman" w:cs="Times New Roman"/>
                <w:sz w:val="24"/>
                <w:szCs w:val="24"/>
              </w:rPr>
              <w:t>leke+1</w:t>
            </w:r>
            <w:r w:rsidR="00F23F3F"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 leke/dhome/vit</w:t>
            </w:r>
          </w:p>
        </w:tc>
      </w:tr>
      <w:tr w:rsidR="00AF6681" w:rsidRPr="00972820" w:rsidTr="00423502">
        <w:trPr>
          <w:trHeight w:val="592"/>
        </w:trPr>
        <w:tc>
          <w:tcPr>
            <w:tcW w:w="679" w:type="dxa"/>
            <w:gridSpan w:val="2"/>
            <w:tcBorders>
              <w:top w:val="nil"/>
              <w:left w:val="single" w:sz="8" w:space="0" w:color="auto"/>
              <w:bottom w:val="single" w:sz="8" w:space="0" w:color="auto"/>
              <w:right w:val="single" w:sz="8" w:space="0" w:color="auto"/>
            </w:tcBorders>
            <w:shd w:val="clear" w:color="000000" w:fill="FFFFFF"/>
            <w:vAlign w:val="center"/>
            <w:hideMark/>
          </w:tcPr>
          <w:p w:rsidR="00AF6681" w:rsidRPr="00972820" w:rsidRDefault="00AF668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w:t>
            </w:r>
            <w:r w:rsidR="00CB2777" w:rsidRPr="00972820">
              <w:rPr>
                <w:rFonts w:ascii="Times New Roman" w:eastAsia="Times New Roman" w:hAnsi="Times New Roman" w:cs="Times New Roman"/>
                <w:bCs/>
                <w:sz w:val="24"/>
                <w:szCs w:val="24"/>
              </w:rPr>
              <w:t>b</w:t>
            </w:r>
          </w:p>
        </w:tc>
        <w:tc>
          <w:tcPr>
            <w:tcW w:w="3720" w:type="dxa"/>
            <w:tcBorders>
              <w:top w:val="nil"/>
              <w:left w:val="nil"/>
              <w:bottom w:val="single" w:sz="8" w:space="0" w:color="auto"/>
              <w:right w:val="single" w:sz="8" w:space="0" w:color="auto"/>
            </w:tcBorders>
            <w:shd w:val="clear" w:color="000000" w:fill="D8D8D8"/>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Shteterore</w:t>
            </w:r>
          </w:p>
        </w:tc>
        <w:tc>
          <w:tcPr>
            <w:tcW w:w="1466" w:type="dxa"/>
            <w:tcBorders>
              <w:top w:val="nil"/>
              <w:left w:val="nil"/>
              <w:bottom w:val="single" w:sz="8" w:space="0" w:color="auto"/>
              <w:right w:val="single" w:sz="8" w:space="0" w:color="auto"/>
            </w:tcBorders>
            <w:shd w:val="clear" w:color="000000" w:fill="CCCCCC"/>
            <w:vAlign w:val="center"/>
            <w:hideMark/>
          </w:tcPr>
          <w:p w:rsidR="00AF6681" w:rsidRPr="00972820" w:rsidRDefault="00AF668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918" w:type="dxa"/>
            <w:tcBorders>
              <w:top w:val="nil"/>
              <w:left w:val="nil"/>
              <w:bottom w:val="single" w:sz="8" w:space="0" w:color="auto"/>
              <w:right w:val="single" w:sz="8" w:space="0" w:color="auto"/>
            </w:tcBorders>
            <w:shd w:val="clear" w:color="000000" w:fill="CCCCCC"/>
            <w:vAlign w:val="center"/>
            <w:hideMark/>
          </w:tcPr>
          <w:p w:rsidR="00AF6681" w:rsidRPr="00972820" w:rsidRDefault="00423502" w:rsidP="00423502">
            <w:pPr>
              <w:spacing w:after="0" w:line="240" w:lineRule="auto"/>
              <w:ind w:left="-126"/>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10,000 leke+</w:t>
            </w:r>
            <w:r w:rsidR="00AF6681" w:rsidRPr="00972820">
              <w:rPr>
                <w:rFonts w:ascii="Times New Roman" w:eastAsia="Times New Roman" w:hAnsi="Times New Roman" w:cs="Times New Roman"/>
                <w:sz w:val="24"/>
                <w:szCs w:val="24"/>
              </w:rPr>
              <w:t>500 leke/dhome/vit</w:t>
            </w:r>
          </w:p>
        </w:tc>
        <w:tc>
          <w:tcPr>
            <w:tcW w:w="1718" w:type="dxa"/>
            <w:tcBorders>
              <w:top w:val="nil"/>
              <w:left w:val="nil"/>
              <w:bottom w:val="single" w:sz="8" w:space="0" w:color="auto"/>
              <w:right w:val="single" w:sz="8" w:space="0" w:color="auto"/>
            </w:tcBorders>
            <w:shd w:val="clear" w:color="000000" w:fill="CCCCCC"/>
            <w:vAlign w:val="center"/>
            <w:hideMark/>
          </w:tcPr>
          <w:p w:rsidR="00AF6681" w:rsidRPr="00972820" w:rsidRDefault="00AF6681" w:rsidP="00423502">
            <w:pPr>
              <w:spacing w:after="0" w:line="240" w:lineRule="auto"/>
              <w:ind w:left="-108" w:right="-72"/>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5,000 leke +500 leke/dhome/vit</w:t>
            </w:r>
          </w:p>
        </w:tc>
      </w:tr>
      <w:tr w:rsidR="00CB2777" w:rsidRPr="00972820" w:rsidTr="00423502">
        <w:trPr>
          <w:gridBefore w:val="1"/>
          <w:wBefore w:w="15" w:type="dxa"/>
          <w:trHeight w:val="60"/>
        </w:trPr>
        <w:tc>
          <w:tcPr>
            <w:tcW w:w="664" w:type="dxa"/>
            <w:tcBorders>
              <w:top w:val="nil"/>
              <w:left w:val="single" w:sz="8" w:space="0" w:color="auto"/>
              <w:bottom w:val="single" w:sz="8" w:space="0" w:color="auto"/>
              <w:right w:val="single" w:sz="8" w:space="0" w:color="auto"/>
            </w:tcBorders>
            <w:shd w:val="clear" w:color="000000" w:fill="FFFFFF"/>
            <w:hideMark/>
          </w:tcPr>
          <w:p w:rsidR="00CB2777" w:rsidRPr="00972820" w:rsidRDefault="00CB2777" w:rsidP="00482438">
            <w:pPr>
              <w:spacing w:after="0" w:line="240" w:lineRule="auto"/>
              <w:rPr>
                <w:rFonts w:ascii="Times New Roman" w:hAnsi="Times New Roman" w:cs="Times New Roman"/>
                <w:sz w:val="24"/>
                <w:szCs w:val="24"/>
              </w:rPr>
            </w:pPr>
            <w:r w:rsidRPr="00972820">
              <w:rPr>
                <w:rFonts w:ascii="Times New Roman" w:eastAsia="Times New Roman" w:hAnsi="Times New Roman" w:cs="Times New Roman"/>
                <w:bCs/>
                <w:sz w:val="24"/>
                <w:szCs w:val="24"/>
              </w:rPr>
              <w:t>II.9</w:t>
            </w:r>
          </w:p>
        </w:tc>
        <w:tc>
          <w:tcPr>
            <w:tcW w:w="3720" w:type="dxa"/>
            <w:tcBorders>
              <w:top w:val="nil"/>
              <w:left w:val="nil"/>
              <w:bottom w:val="single" w:sz="8" w:space="0" w:color="auto"/>
              <w:right w:val="single" w:sz="8" w:space="0" w:color="auto"/>
            </w:tcBorders>
            <w:shd w:val="clear" w:color="000000" w:fill="FFFFFF"/>
            <w:vAlign w:val="center"/>
            <w:hideMark/>
          </w:tcPr>
          <w:p w:rsidR="00CB2777" w:rsidRPr="00972820" w:rsidRDefault="00CB2777" w:rsidP="00482438">
            <w:pPr>
              <w:spacing w:after="0" w:line="240" w:lineRule="auto"/>
              <w:jc w:val="center"/>
              <w:rPr>
                <w:rFonts w:ascii="Times New Roman" w:eastAsia="Times New Roman" w:hAnsi="Times New Roman" w:cs="Times New Roman"/>
                <w:sz w:val="24"/>
                <w:szCs w:val="24"/>
                <w:lang w:val="fr-FR"/>
              </w:rPr>
            </w:pPr>
            <w:r w:rsidRPr="00972820">
              <w:rPr>
                <w:rFonts w:ascii="Times New Roman" w:eastAsia="Times New Roman" w:hAnsi="Times New Roman" w:cs="Times New Roman"/>
                <w:sz w:val="24"/>
                <w:szCs w:val="24"/>
                <w:lang w:val="fr-FR"/>
              </w:rPr>
              <w:t>Aktivitete sportive, ekspozita dhe panaire te ndryshme</w:t>
            </w:r>
          </w:p>
        </w:tc>
        <w:tc>
          <w:tcPr>
            <w:tcW w:w="1466" w:type="dxa"/>
            <w:tcBorders>
              <w:top w:val="nil"/>
              <w:left w:val="nil"/>
              <w:bottom w:val="single" w:sz="8" w:space="0" w:color="auto"/>
              <w:right w:val="single" w:sz="8" w:space="0" w:color="auto"/>
            </w:tcBorders>
            <w:shd w:val="clear" w:color="000000" w:fill="FFFFFF"/>
            <w:vAlign w:val="center"/>
            <w:hideMark/>
          </w:tcPr>
          <w:p w:rsidR="00CB2777" w:rsidRPr="00972820" w:rsidRDefault="00CB2777" w:rsidP="00482438">
            <w:pPr>
              <w:spacing w:after="0" w:line="240" w:lineRule="auto"/>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918" w:type="dxa"/>
            <w:tcBorders>
              <w:top w:val="nil"/>
              <w:left w:val="nil"/>
              <w:bottom w:val="single" w:sz="8" w:space="0" w:color="auto"/>
              <w:right w:val="single" w:sz="8" w:space="0" w:color="auto"/>
            </w:tcBorders>
            <w:shd w:val="clear" w:color="000000" w:fill="FFFFFF"/>
            <w:vAlign w:val="center"/>
            <w:hideMark/>
          </w:tcPr>
          <w:p w:rsidR="00CB2777" w:rsidRPr="00972820" w:rsidRDefault="00CB277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20,000</w:t>
            </w:r>
          </w:p>
        </w:tc>
        <w:tc>
          <w:tcPr>
            <w:tcW w:w="1718" w:type="dxa"/>
            <w:tcBorders>
              <w:top w:val="nil"/>
              <w:left w:val="nil"/>
              <w:bottom w:val="single" w:sz="8" w:space="0" w:color="auto"/>
              <w:right w:val="single" w:sz="8" w:space="0" w:color="auto"/>
            </w:tcBorders>
            <w:shd w:val="clear" w:color="000000" w:fill="FFFFFF"/>
            <w:vAlign w:val="center"/>
            <w:hideMark/>
          </w:tcPr>
          <w:p w:rsidR="00CB2777" w:rsidRPr="00972820" w:rsidRDefault="00CB277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20,000</w:t>
            </w:r>
          </w:p>
        </w:tc>
      </w:tr>
      <w:tr w:rsidR="00CB2777" w:rsidRPr="00972820" w:rsidTr="00423502">
        <w:trPr>
          <w:trHeight w:val="60"/>
        </w:trPr>
        <w:tc>
          <w:tcPr>
            <w:tcW w:w="679" w:type="dxa"/>
            <w:gridSpan w:val="2"/>
            <w:tcBorders>
              <w:top w:val="nil"/>
              <w:left w:val="single" w:sz="8" w:space="0" w:color="auto"/>
              <w:bottom w:val="single" w:sz="8" w:space="0" w:color="auto"/>
              <w:right w:val="single" w:sz="8" w:space="0" w:color="auto"/>
            </w:tcBorders>
            <w:shd w:val="clear" w:color="000000" w:fill="FFFFFF"/>
            <w:hideMark/>
          </w:tcPr>
          <w:p w:rsidR="00CB2777" w:rsidRPr="00972820" w:rsidRDefault="00CB2777" w:rsidP="00482438">
            <w:pPr>
              <w:spacing w:after="0" w:line="240" w:lineRule="auto"/>
              <w:rPr>
                <w:rFonts w:ascii="Times New Roman" w:hAnsi="Times New Roman" w:cs="Times New Roman"/>
                <w:sz w:val="24"/>
                <w:szCs w:val="24"/>
              </w:rPr>
            </w:pPr>
            <w:r w:rsidRPr="00972820">
              <w:rPr>
                <w:rFonts w:ascii="Times New Roman" w:eastAsia="Times New Roman" w:hAnsi="Times New Roman" w:cs="Times New Roman"/>
                <w:bCs/>
                <w:sz w:val="24"/>
                <w:szCs w:val="24"/>
              </w:rPr>
              <w:t>II.10</w:t>
            </w:r>
          </w:p>
        </w:tc>
        <w:tc>
          <w:tcPr>
            <w:tcW w:w="3720" w:type="dxa"/>
            <w:tcBorders>
              <w:top w:val="nil"/>
              <w:left w:val="nil"/>
              <w:bottom w:val="single" w:sz="8" w:space="0" w:color="auto"/>
              <w:right w:val="single" w:sz="8" w:space="0" w:color="auto"/>
            </w:tcBorders>
            <w:shd w:val="clear" w:color="000000" w:fill="FFFFFF"/>
            <w:vAlign w:val="center"/>
            <w:hideMark/>
          </w:tcPr>
          <w:p w:rsidR="00CB2777" w:rsidRPr="00972820" w:rsidRDefault="00CB277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Transport  Mallrash </w:t>
            </w:r>
          </w:p>
        </w:tc>
        <w:tc>
          <w:tcPr>
            <w:tcW w:w="1466" w:type="dxa"/>
            <w:tcBorders>
              <w:top w:val="nil"/>
              <w:left w:val="nil"/>
              <w:bottom w:val="single" w:sz="8" w:space="0" w:color="auto"/>
              <w:right w:val="single" w:sz="8" w:space="0" w:color="auto"/>
            </w:tcBorders>
            <w:shd w:val="clear" w:color="auto" w:fill="auto"/>
            <w:vAlign w:val="center"/>
            <w:hideMark/>
          </w:tcPr>
          <w:p w:rsidR="00CB2777" w:rsidRPr="00972820" w:rsidRDefault="00CB277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Leke/vit</w:t>
            </w:r>
          </w:p>
        </w:tc>
        <w:tc>
          <w:tcPr>
            <w:tcW w:w="1918" w:type="dxa"/>
            <w:tcBorders>
              <w:top w:val="nil"/>
              <w:left w:val="nil"/>
              <w:bottom w:val="single" w:sz="8" w:space="0" w:color="auto"/>
              <w:right w:val="single" w:sz="8" w:space="0" w:color="auto"/>
            </w:tcBorders>
            <w:shd w:val="clear" w:color="auto" w:fill="auto"/>
            <w:vAlign w:val="center"/>
            <w:hideMark/>
          </w:tcPr>
          <w:p w:rsidR="00CB2777" w:rsidRPr="00972820" w:rsidRDefault="00CB277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5,000</w:t>
            </w:r>
          </w:p>
        </w:tc>
        <w:tc>
          <w:tcPr>
            <w:tcW w:w="1718" w:type="dxa"/>
            <w:tcBorders>
              <w:top w:val="nil"/>
              <w:left w:val="nil"/>
              <w:bottom w:val="single" w:sz="8" w:space="0" w:color="auto"/>
              <w:right w:val="single" w:sz="8" w:space="0" w:color="auto"/>
            </w:tcBorders>
            <w:shd w:val="clear" w:color="auto" w:fill="auto"/>
            <w:vAlign w:val="center"/>
            <w:hideMark/>
          </w:tcPr>
          <w:p w:rsidR="00CB2777" w:rsidRPr="00972820" w:rsidRDefault="00CB277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4,000</w:t>
            </w:r>
          </w:p>
        </w:tc>
      </w:tr>
      <w:tr w:rsidR="00CB2777" w:rsidRPr="00972820" w:rsidTr="00423502">
        <w:trPr>
          <w:trHeight w:val="60"/>
        </w:trPr>
        <w:tc>
          <w:tcPr>
            <w:tcW w:w="679" w:type="dxa"/>
            <w:gridSpan w:val="2"/>
            <w:tcBorders>
              <w:top w:val="nil"/>
              <w:left w:val="single" w:sz="8" w:space="0" w:color="auto"/>
              <w:bottom w:val="single" w:sz="8" w:space="0" w:color="auto"/>
              <w:right w:val="single" w:sz="8" w:space="0" w:color="auto"/>
            </w:tcBorders>
            <w:shd w:val="clear" w:color="000000" w:fill="FFFFFF"/>
            <w:hideMark/>
          </w:tcPr>
          <w:p w:rsidR="00CB2777" w:rsidRPr="00972820" w:rsidRDefault="00CB2777" w:rsidP="00482438">
            <w:pPr>
              <w:spacing w:after="0" w:line="240" w:lineRule="auto"/>
              <w:rPr>
                <w:rFonts w:ascii="Times New Roman" w:hAnsi="Times New Roman" w:cs="Times New Roman"/>
                <w:sz w:val="24"/>
                <w:szCs w:val="24"/>
              </w:rPr>
            </w:pPr>
            <w:r w:rsidRPr="00972820">
              <w:rPr>
                <w:rFonts w:ascii="Times New Roman" w:eastAsia="Times New Roman" w:hAnsi="Times New Roman" w:cs="Times New Roman"/>
                <w:bCs/>
                <w:sz w:val="24"/>
                <w:szCs w:val="24"/>
              </w:rPr>
              <w:t>II.11</w:t>
            </w:r>
          </w:p>
        </w:tc>
        <w:tc>
          <w:tcPr>
            <w:tcW w:w="3720" w:type="dxa"/>
            <w:tcBorders>
              <w:top w:val="nil"/>
              <w:left w:val="nil"/>
              <w:bottom w:val="single" w:sz="8" w:space="0" w:color="auto"/>
              <w:right w:val="single" w:sz="8" w:space="0" w:color="auto"/>
            </w:tcBorders>
            <w:shd w:val="clear" w:color="000000" w:fill="D8D8D8"/>
            <w:vAlign w:val="center"/>
            <w:hideMark/>
          </w:tcPr>
          <w:p w:rsidR="00CB2777" w:rsidRPr="00972820" w:rsidRDefault="00CB277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Transport udhetare </w:t>
            </w:r>
          </w:p>
        </w:tc>
        <w:tc>
          <w:tcPr>
            <w:tcW w:w="1466" w:type="dxa"/>
            <w:tcBorders>
              <w:top w:val="nil"/>
              <w:left w:val="nil"/>
              <w:bottom w:val="single" w:sz="8" w:space="0" w:color="auto"/>
              <w:right w:val="single" w:sz="8" w:space="0" w:color="auto"/>
            </w:tcBorders>
            <w:shd w:val="clear" w:color="000000" w:fill="CCCCCC"/>
            <w:vAlign w:val="center"/>
            <w:hideMark/>
          </w:tcPr>
          <w:p w:rsidR="00CB2777" w:rsidRPr="00972820" w:rsidRDefault="00CB277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w:t>
            </w:r>
          </w:p>
        </w:tc>
        <w:tc>
          <w:tcPr>
            <w:tcW w:w="1918" w:type="dxa"/>
            <w:tcBorders>
              <w:top w:val="nil"/>
              <w:left w:val="nil"/>
              <w:bottom w:val="single" w:sz="8" w:space="0" w:color="auto"/>
              <w:right w:val="single" w:sz="8" w:space="0" w:color="auto"/>
            </w:tcBorders>
            <w:shd w:val="clear" w:color="000000" w:fill="CCCCCC"/>
            <w:vAlign w:val="center"/>
            <w:hideMark/>
          </w:tcPr>
          <w:p w:rsidR="00CB2777" w:rsidRPr="00972820" w:rsidRDefault="00CB277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15,000</w:t>
            </w:r>
          </w:p>
        </w:tc>
        <w:tc>
          <w:tcPr>
            <w:tcW w:w="1718" w:type="dxa"/>
            <w:tcBorders>
              <w:top w:val="nil"/>
              <w:left w:val="nil"/>
              <w:bottom w:val="single" w:sz="8" w:space="0" w:color="auto"/>
              <w:right w:val="single" w:sz="8" w:space="0" w:color="auto"/>
            </w:tcBorders>
            <w:shd w:val="clear" w:color="000000" w:fill="CCCCCC"/>
            <w:vAlign w:val="center"/>
            <w:hideMark/>
          </w:tcPr>
          <w:p w:rsidR="00CB2777" w:rsidRPr="00972820" w:rsidRDefault="00CB277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4,000</w:t>
            </w:r>
          </w:p>
        </w:tc>
      </w:tr>
    </w:tbl>
    <w:p w:rsidR="00AF6681" w:rsidRPr="00972820" w:rsidRDefault="00AF6681" w:rsidP="00423502">
      <w:pPr>
        <w:autoSpaceDE w:val="0"/>
        <w:autoSpaceDN w:val="0"/>
        <w:adjustRightInd w:val="0"/>
        <w:spacing w:after="0" w:line="240" w:lineRule="auto"/>
        <w:rPr>
          <w:rFonts w:ascii="Times New Roman" w:hAnsi="Times New Roman" w:cs="Times New Roman"/>
          <w:bCs/>
          <w:sz w:val="24"/>
          <w:szCs w:val="24"/>
          <w:lang w:val="it-IT"/>
        </w:rPr>
      </w:pPr>
    </w:p>
    <w:p w:rsidR="00CF0C0E" w:rsidRPr="00972820" w:rsidRDefault="00CF0C0E"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lastRenderedPageBreak/>
        <w:t>Perjashtimisht, Tarifa e pastrimit dhe largimit t</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mbet</w:t>
      </w:r>
      <w:r w:rsidR="00CC7236" w:rsidRPr="00972820">
        <w:rPr>
          <w:rFonts w:ascii="Times New Roman" w:hAnsi="Times New Roman" w:cs="Times New Roman"/>
          <w:sz w:val="24"/>
          <w:szCs w:val="24"/>
          <w:lang w:val="sq-AL"/>
        </w:rPr>
        <w:t>je</w:t>
      </w:r>
      <w:r w:rsidRPr="00972820">
        <w:rPr>
          <w:rFonts w:ascii="Times New Roman" w:hAnsi="Times New Roman" w:cs="Times New Roman"/>
          <w:sz w:val="24"/>
          <w:szCs w:val="24"/>
          <w:lang w:val="sq-AL"/>
        </w:rPr>
        <w:t>ve , per subjektet qe pajisen me “L</w:t>
      </w:r>
      <w:r w:rsidRPr="00972820">
        <w:rPr>
          <w:rFonts w:ascii="Times New Roman" w:hAnsi="Times New Roman" w:cs="Times New Roman"/>
          <w:iCs/>
          <w:sz w:val="24"/>
          <w:szCs w:val="24"/>
          <w:lang w:val="sq-AL"/>
        </w:rPr>
        <w:t xml:space="preserve">eje zhvillimore ndertimi”, sipas kategorise </w:t>
      </w:r>
      <w:r w:rsidR="00A86954" w:rsidRPr="00972820">
        <w:rPr>
          <w:rFonts w:ascii="Times New Roman" w:hAnsi="Times New Roman" w:cs="Times New Roman"/>
          <w:sz w:val="24"/>
          <w:szCs w:val="24"/>
          <w:lang w:val="sq-AL"/>
        </w:rPr>
        <w:t>II.4 n</w:t>
      </w:r>
      <w:r w:rsidR="00D10F8D" w:rsidRPr="00972820">
        <w:rPr>
          <w:rFonts w:ascii="Times New Roman" w:hAnsi="Times New Roman" w:cs="Times New Roman"/>
          <w:sz w:val="24"/>
          <w:szCs w:val="24"/>
          <w:lang w:val="sq-AL"/>
        </w:rPr>
        <w:t>ë</w:t>
      </w:r>
      <w:r w:rsidR="00A86954" w:rsidRPr="00972820">
        <w:rPr>
          <w:rFonts w:ascii="Times New Roman" w:hAnsi="Times New Roman" w:cs="Times New Roman"/>
          <w:sz w:val="24"/>
          <w:szCs w:val="24"/>
          <w:lang w:val="sq-AL"/>
        </w:rPr>
        <w:t>nkategorit</w:t>
      </w:r>
      <w:r w:rsidR="00D10F8D" w:rsidRPr="00972820">
        <w:rPr>
          <w:rFonts w:ascii="Times New Roman" w:hAnsi="Times New Roman" w:cs="Times New Roman"/>
          <w:sz w:val="24"/>
          <w:szCs w:val="24"/>
          <w:lang w:val="sq-AL"/>
        </w:rPr>
        <w:t>ë</w:t>
      </w:r>
      <w:r w:rsidR="00A86954" w:rsidRPr="00972820">
        <w:rPr>
          <w:rFonts w:ascii="Times New Roman" w:hAnsi="Times New Roman" w:cs="Times New Roman"/>
          <w:sz w:val="24"/>
          <w:szCs w:val="24"/>
          <w:lang w:val="sq-AL"/>
        </w:rPr>
        <w:t xml:space="preserve"> 1,2,3,</w:t>
      </w:r>
      <w:r w:rsidRPr="00972820">
        <w:rPr>
          <w:rFonts w:ascii="Times New Roman" w:hAnsi="Times New Roman" w:cs="Times New Roman"/>
          <w:iCs/>
          <w:sz w:val="24"/>
          <w:szCs w:val="24"/>
          <w:lang w:val="sq-AL"/>
        </w:rPr>
        <w:t xml:space="preserve"> </w:t>
      </w:r>
      <w:r w:rsidRPr="00972820">
        <w:rPr>
          <w:rFonts w:ascii="Times New Roman" w:eastAsia="Arial Unicode MS" w:hAnsi="Times New Roman" w:cs="Times New Roman"/>
          <w:iCs/>
          <w:sz w:val="24"/>
          <w:szCs w:val="24"/>
          <w:lang w:val="sq-AL"/>
        </w:rPr>
        <w:t>llogaritet dhe vilet nje here te vetme,</w:t>
      </w:r>
      <w:r w:rsidRPr="00972820">
        <w:rPr>
          <w:rFonts w:ascii="Times New Roman" w:hAnsi="Times New Roman" w:cs="Times New Roman"/>
          <w:sz w:val="24"/>
          <w:szCs w:val="24"/>
          <w:lang w:val="sq-AL"/>
        </w:rPr>
        <w:t xml:space="preserve"> ne momentin e dhenies se lejes zhvillimore subjektit apo individit, nga Bashkia Durres.</w:t>
      </w:r>
    </w:p>
    <w:p w:rsidR="00AF6681" w:rsidRDefault="00CF0C0E"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Ne cdo rast te shtyrjes se afatit te lejes zhvillimore si me siper, subjekti </w:t>
      </w:r>
      <w:r w:rsidR="00A86954" w:rsidRPr="00972820">
        <w:rPr>
          <w:rFonts w:ascii="Times New Roman" w:hAnsi="Times New Roman" w:cs="Times New Roman"/>
          <w:sz w:val="24"/>
          <w:szCs w:val="24"/>
          <w:lang w:val="sq-AL"/>
        </w:rPr>
        <w:t xml:space="preserve">nuk </w:t>
      </w:r>
      <w:r w:rsidRPr="00972820">
        <w:rPr>
          <w:rFonts w:ascii="Times New Roman" w:hAnsi="Times New Roman" w:cs="Times New Roman"/>
          <w:sz w:val="24"/>
          <w:szCs w:val="24"/>
          <w:lang w:val="sq-AL"/>
        </w:rPr>
        <w:t xml:space="preserve">eshte </w:t>
      </w:r>
      <w:r w:rsidR="00A86954" w:rsidRPr="00972820">
        <w:rPr>
          <w:rFonts w:ascii="Times New Roman" w:hAnsi="Times New Roman" w:cs="Times New Roman"/>
          <w:sz w:val="24"/>
          <w:szCs w:val="24"/>
          <w:lang w:val="sq-AL"/>
        </w:rPr>
        <w:t xml:space="preserve">i detyruar te paguaje tarife e pastrimit </w:t>
      </w:r>
      <w:r w:rsidRPr="00972820">
        <w:rPr>
          <w:rFonts w:ascii="Times New Roman" w:hAnsi="Times New Roman" w:cs="Times New Roman"/>
          <w:sz w:val="24"/>
          <w:szCs w:val="24"/>
          <w:lang w:val="sq-AL"/>
        </w:rPr>
        <w:t xml:space="preserve"> rishtaz.</w:t>
      </w:r>
    </w:p>
    <w:p w:rsidR="00321526" w:rsidRPr="00972820" w:rsidRDefault="00321526" w:rsidP="00482438">
      <w:pPr>
        <w:spacing w:after="0" w:line="240" w:lineRule="auto"/>
        <w:jc w:val="both"/>
        <w:rPr>
          <w:rFonts w:ascii="Times New Roman" w:hAnsi="Times New Roman" w:cs="Times New Roman"/>
          <w:sz w:val="24"/>
          <w:szCs w:val="24"/>
          <w:lang w:val="sq-AL"/>
        </w:rPr>
      </w:pPr>
      <w:r w:rsidRPr="0097580F">
        <w:rPr>
          <w:rFonts w:ascii="Times New Roman" w:hAnsi="Times New Roman" w:cs="Times New Roman"/>
          <w:sz w:val="24"/>
          <w:szCs w:val="24"/>
          <w:lang w:val="sq-AL"/>
        </w:rPr>
        <w:t>T</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gjith</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subjektet qe veprojn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si 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nkontraktues 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fush</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n e nd</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rt</w:t>
      </w:r>
      <w:r w:rsidR="00C20D3A" w:rsidRPr="0097580F">
        <w:rPr>
          <w:rFonts w:ascii="Times New Roman" w:hAnsi="Times New Roman" w:cs="Times New Roman"/>
          <w:sz w:val="24"/>
          <w:szCs w:val="24"/>
          <w:lang w:val="sq-AL"/>
        </w:rPr>
        <w:t>imit, do t</w:t>
      </w:r>
      <w:r w:rsidR="00A61D0E" w:rsidRPr="0097580F">
        <w:rPr>
          <w:rFonts w:ascii="Times New Roman" w:hAnsi="Times New Roman" w:cs="Times New Roman"/>
          <w:sz w:val="24"/>
          <w:szCs w:val="24"/>
          <w:lang w:val="sq-AL"/>
        </w:rPr>
        <w:t>ë</w:t>
      </w:r>
      <w:r w:rsidR="00C20D3A" w:rsidRPr="0097580F">
        <w:rPr>
          <w:rFonts w:ascii="Times New Roman" w:hAnsi="Times New Roman" w:cs="Times New Roman"/>
          <w:sz w:val="24"/>
          <w:szCs w:val="24"/>
          <w:lang w:val="sq-AL"/>
        </w:rPr>
        <w:t xml:space="preserve"> paguajn</w:t>
      </w:r>
      <w:r w:rsidR="00A61D0E" w:rsidRPr="0097580F">
        <w:rPr>
          <w:rFonts w:ascii="Times New Roman" w:hAnsi="Times New Roman" w:cs="Times New Roman"/>
          <w:sz w:val="24"/>
          <w:szCs w:val="24"/>
          <w:lang w:val="sq-AL"/>
        </w:rPr>
        <w:t>ë</w:t>
      </w:r>
      <w:r w:rsidR="00C20D3A" w:rsidRPr="0097580F">
        <w:rPr>
          <w:rFonts w:ascii="Times New Roman" w:hAnsi="Times New Roman" w:cs="Times New Roman"/>
          <w:sz w:val="24"/>
          <w:szCs w:val="24"/>
          <w:lang w:val="sq-AL"/>
        </w:rPr>
        <w:t xml:space="preserve"> tarif</w:t>
      </w:r>
      <w:r w:rsidR="00A61D0E" w:rsidRPr="0097580F">
        <w:rPr>
          <w:rFonts w:ascii="Times New Roman" w:hAnsi="Times New Roman" w:cs="Times New Roman"/>
          <w:sz w:val="24"/>
          <w:szCs w:val="24"/>
          <w:lang w:val="sq-AL"/>
        </w:rPr>
        <w:t>ë</w:t>
      </w:r>
      <w:r w:rsidR="00C20D3A" w:rsidRPr="0097580F">
        <w:rPr>
          <w:rFonts w:ascii="Times New Roman" w:hAnsi="Times New Roman" w:cs="Times New Roman"/>
          <w:sz w:val="24"/>
          <w:szCs w:val="24"/>
          <w:lang w:val="sq-AL"/>
        </w:rPr>
        <w:t>n e</w:t>
      </w:r>
      <w:r w:rsidRPr="0097580F">
        <w:rPr>
          <w:rFonts w:ascii="Times New Roman" w:hAnsi="Times New Roman" w:cs="Times New Roman"/>
          <w:sz w:val="24"/>
          <w:szCs w:val="24"/>
          <w:lang w:val="sq-AL"/>
        </w:rPr>
        <w:t xml:space="preserve"> pastrimit dhe largimit të mbetjeve rregullisht sipas ligjeve tatimore 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fuqi.</w:t>
      </w:r>
      <w:r>
        <w:rPr>
          <w:rFonts w:ascii="Times New Roman" w:hAnsi="Times New Roman" w:cs="Times New Roman"/>
          <w:sz w:val="24"/>
          <w:szCs w:val="24"/>
          <w:lang w:val="sq-AL"/>
        </w:rPr>
        <w:t xml:space="preserve"> </w:t>
      </w:r>
    </w:p>
    <w:p w:rsidR="007B28C8" w:rsidRPr="00972820" w:rsidRDefault="00CF0C0E"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sz w:val="24"/>
          <w:szCs w:val="24"/>
          <w:lang w:val="sq-AL"/>
        </w:rPr>
        <w:t xml:space="preserve">Struktura  e ngarkuar per vjeljen e Tarifes se </w:t>
      </w:r>
      <w:r w:rsidR="00A86954" w:rsidRPr="00972820">
        <w:rPr>
          <w:rFonts w:ascii="Times New Roman" w:hAnsi="Times New Roman" w:cs="Times New Roman"/>
          <w:sz w:val="24"/>
          <w:szCs w:val="24"/>
          <w:lang w:val="sq-AL"/>
        </w:rPr>
        <w:t>Pastrimit</w:t>
      </w:r>
      <w:r w:rsidRPr="00972820">
        <w:rPr>
          <w:rFonts w:ascii="Times New Roman" w:hAnsi="Times New Roman" w:cs="Times New Roman"/>
          <w:sz w:val="24"/>
          <w:szCs w:val="24"/>
          <w:lang w:val="sq-AL"/>
        </w:rPr>
        <w:t xml:space="preserve"> per nenkategorine lejet zhvillimore ndertimi/te vecante/etj, brenda kategorise </w:t>
      </w:r>
      <w:r w:rsidR="00A86954" w:rsidRPr="00972820">
        <w:rPr>
          <w:rFonts w:ascii="Times New Roman" w:hAnsi="Times New Roman" w:cs="Times New Roman"/>
          <w:sz w:val="24"/>
          <w:szCs w:val="24"/>
          <w:lang w:val="sq-AL"/>
        </w:rPr>
        <w:t>II.4/</w:t>
      </w:r>
      <w:r w:rsidRPr="00972820">
        <w:rPr>
          <w:rFonts w:ascii="Times New Roman" w:hAnsi="Times New Roman" w:cs="Times New Roman"/>
          <w:sz w:val="24"/>
          <w:szCs w:val="24"/>
          <w:lang w:val="sq-AL"/>
        </w:rPr>
        <w:t xml:space="preserve"> </w:t>
      </w:r>
      <w:r w:rsidR="00A86954" w:rsidRPr="00972820">
        <w:rPr>
          <w:rFonts w:ascii="Times New Roman" w:hAnsi="Times New Roman" w:cs="Times New Roman"/>
          <w:sz w:val="24"/>
          <w:szCs w:val="24"/>
          <w:lang w:val="sq-AL"/>
        </w:rPr>
        <w:t xml:space="preserve">1,2,3, </w:t>
      </w:r>
      <w:r w:rsidRPr="00972820">
        <w:rPr>
          <w:rFonts w:ascii="Times New Roman" w:hAnsi="Times New Roman" w:cs="Times New Roman"/>
          <w:sz w:val="24"/>
          <w:szCs w:val="24"/>
          <w:lang w:val="sq-AL"/>
        </w:rPr>
        <w:t xml:space="preserve">eshte </w:t>
      </w:r>
      <w:r w:rsidRPr="00972820">
        <w:rPr>
          <w:rFonts w:ascii="Times New Roman" w:hAnsi="Times New Roman" w:cs="Times New Roman"/>
          <w:bCs/>
          <w:sz w:val="24"/>
          <w:szCs w:val="24"/>
          <w:lang w:val="sq-AL"/>
        </w:rPr>
        <w:t>Drejtoria e Planifikimit dhe Kontrollit te Teritorit, prane Bashkise Durres.</w:t>
      </w:r>
      <w:r w:rsidR="007B28C8" w:rsidRPr="00972820">
        <w:rPr>
          <w:rFonts w:ascii="Times New Roman" w:hAnsi="Times New Roman" w:cs="Times New Roman"/>
          <w:bCs/>
          <w:sz w:val="24"/>
          <w:szCs w:val="24"/>
          <w:lang w:val="sq-AL"/>
        </w:rPr>
        <w:t xml:space="preserve"> </w:t>
      </w:r>
    </w:p>
    <w:p w:rsidR="00CF0C0E" w:rsidRPr="00972820" w:rsidRDefault="007B28C8"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bCs/>
          <w:sz w:val="24"/>
          <w:szCs w:val="24"/>
          <w:lang w:val="sq-AL"/>
        </w:rPr>
        <w:t xml:space="preserve">Struktura </w:t>
      </w:r>
      <w:r w:rsidRPr="00972820">
        <w:rPr>
          <w:rFonts w:ascii="Times New Roman" w:hAnsi="Times New Roman" w:cs="Times New Roman"/>
          <w:sz w:val="24"/>
          <w:szCs w:val="24"/>
          <w:lang w:val="sq-AL"/>
        </w:rPr>
        <w:t xml:space="preserve">e ngarkuar  </w:t>
      </w:r>
      <w:r w:rsidRPr="00972820">
        <w:rPr>
          <w:rFonts w:ascii="Times New Roman" w:hAnsi="Times New Roman" w:cs="Times New Roman"/>
          <w:bCs/>
          <w:sz w:val="24"/>
          <w:szCs w:val="24"/>
          <w:lang w:val="sq-AL"/>
        </w:rPr>
        <w:t>p</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 vjeljen e tarif</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s s</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pastrimit p</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 kategorin</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II.4 pika nr.4 </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sht</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Drejtoria e Taksave dhe Tarifave Vendore, pran</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Bashkis</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Durr</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s. </w:t>
      </w:r>
    </w:p>
    <w:p w:rsidR="002F50E2" w:rsidRPr="00972820" w:rsidRDefault="002F50E2" w:rsidP="00482438">
      <w:pPr>
        <w:autoSpaceDE w:val="0"/>
        <w:autoSpaceDN w:val="0"/>
        <w:adjustRightInd w:val="0"/>
        <w:spacing w:after="0" w:line="240" w:lineRule="auto"/>
        <w:rPr>
          <w:rFonts w:ascii="Times New Roman" w:hAnsi="Times New Roman" w:cs="Times New Roman"/>
          <w:sz w:val="24"/>
          <w:szCs w:val="24"/>
          <w:lang w:val="sv-SE"/>
        </w:rPr>
      </w:pPr>
      <w:r w:rsidRPr="00972820">
        <w:rPr>
          <w:rFonts w:ascii="Times New Roman" w:hAnsi="Times New Roman" w:cs="Times New Roman"/>
          <w:bCs/>
          <w:sz w:val="24"/>
          <w:szCs w:val="24"/>
          <w:lang w:val="sv-SE"/>
        </w:rPr>
        <w:t>Baza e tarifës</w:t>
      </w:r>
      <w:r w:rsidRPr="00972820">
        <w:rPr>
          <w:rFonts w:ascii="Times New Roman" w:hAnsi="Times New Roman" w:cs="Times New Roman"/>
          <w:sz w:val="24"/>
          <w:szCs w:val="24"/>
          <w:lang w:val="sv-SE"/>
        </w:rPr>
        <w:t>: është vlera në lekë sipas kategorive e cila duhet të mbulojë koston e shërbimit.</w:t>
      </w:r>
    </w:p>
    <w:p w:rsidR="002F50E2" w:rsidRPr="00972820" w:rsidRDefault="002F50E2" w:rsidP="00482438">
      <w:pPr>
        <w:spacing w:after="0" w:line="240" w:lineRule="auto"/>
        <w:rPr>
          <w:rFonts w:ascii="Times New Roman" w:hAnsi="Times New Roman" w:cs="Times New Roman"/>
          <w:sz w:val="24"/>
          <w:szCs w:val="24"/>
          <w:lang w:val="sv-SE"/>
        </w:rPr>
      </w:pPr>
      <w:r w:rsidRPr="00972820">
        <w:rPr>
          <w:rFonts w:ascii="Times New Roman" w:hAnsi="Times New Roman" w:cs="Times New Roman"/>
          <w:bCs/>
          <w:sz w:val="24"/>
          <w:szCs w:val="24"/>
          <w:lang w:val="sv-SE"/>
        </w:rPr>
        <w:t xml:space="preserve">Detyrimi për pagesën: </w:t>
      </w:r>
      <w:r w:rsidRPr="00972820">
        <w:rPr>
          <w:rFonts w:ascii="Times New Roman" w:hAnsi="Times New Roman" w:cs="Times New Roman"/>
          <w:sz w:val="24"/>
          <w:szCs w:val="24"/>
          <w:lang w:val="sv-SE"/>
        </w:rPr>
        <w:t>Detyrimi për Tarifën e pastrimit është vjetor.</w:t>
      </w:r>
    </w:p>
    <w:p w:rsidR="00AD475D" w:rsidRPr="00972820" w:rsidRDefault="002F50E2" w:rsidP="00482438">
      <w:pPr>
        <w:autoSpaceDE w:val="0"/>
        <w:autoSpaceDN w:val="0"/>
        <w:adjustRightInd w:val="0"/>
        <w:spacing w:after="0" w:line="240" w:lineRule="auto"/>
        <w:jc w:val="both"/>
        <w:rPr>
          <w:rFonts w:ascii="Times New Roman" w:hAnsi="Times New Roman" w:cs="Times New Roman"/>
          <w:sz w:val="24"/>
          <w:szCs w:val="24"/>
          <w:lang w:val="sv-SE"/>
        </w:rPr>
      </w:pPr>
      <w:r w:rsidRPr="00972820">
        <w:rPr>
          <w:rFonts w:ascii="Times New Roman" w:hAnsi="Times New Roman" w:cs="Times New Roman"/>
          <w:bCs/>
          <w:sz w:val="24"/>
          <w:szCs w:val="24"/>
          <w:lang w:val="sv-SE"/>
        </w:rPr>
        <w:t>Kategoria I.“Familjarët”</w:t>
      </w:r>
      <w:r w:rsidRPr="00972820">
        <w:rPr>
          <w:rFonts w:ascii="Times New Roman" w:hAnsi="Times New Roman" w:cs="Times New Roman"/>
          <w:sz w:val="24"/>
          <w:szCs w:val="24"/>
          <w:lang w:val="sv-SE"/>
        </w:rPr>
        <w:t xml:space="preserve">: Detyrimi paguhet në këste, për çdo muaj për çdo familje. Ky detyrim do të evidentohet në faturën e konsumit të ujit të pijshëm. Likuidimi i kësaj pagese do të kryhet njëkohësisht me pagesën e konsumit të ujit. Për çdo familje të re, afati i pagesës së tarifës se pastrimit do të jetë 30 ditë nga dita e regjistrimit të saj në Zyrën e Gjëndjes Civile përkatëse dhe detyrimi tatimor do të llogaritet nga muaji korrent </w:t>
      </w:r>
      <w:r w:rsidR="00260EFE" w:rsidRPr="00972820">
        <w:rPr>
          <w:rFonts w:ascii="Times New Roman" w:hAnsi="Times New Roman" w:cs="Times New Roman"/>
          <w:sz w:val="24"/>
          <w:szCs w:val="24"/>
          <w:lang w:val="sv-SE"/>
        </w:rPr>
        <w:t>i</w:t>
      </w:r>
      <w:r w:rsidRPr="00972820">
        <w:rPr>
          <w:rFonts w:ascii="Times New Roman" w:hAnsi="Times New Roman" w:cs="Times New Roman"/>
          <w:sz w:val="24"/>
          <w:szCs w:val="24"/>
          <w:lang w:val="sv-SE"/>
        </w:rPr>
        <w:t xml:space="preserve"> rregjistrimit të saj.</w:t>
      </w:r>
    </w:p>
    <w:p w:rsidR="00AD475D" w:rsidRPr="00972820" w:rsidRDefault="008B5F15" w:rsidP="00482438">
      <w:pPr>
        <w:autoSpaceDE w:val="0"/>
        <w:autoSpaceDN w:val="0"/>
        <w:adjustRightInd w:val="0"/>
        <w:spacing w:after="0" w:line="240" w:lineRule="auto"/>
        <w:jc w:val="both"/>
        <w:rPr>
          <w:rFonts w:ascii="Times New Roman" w:hAnsi="Times New Roman" w:cs="Times New Roman"/>
          <w:sz w:val="24"/>
          <w:szCs w:val="24"/>
          <w:lang w:val="sv-SE"/>
        </w:rPr>
      </w:pPr>
      <w:r w:rsidRPr="00972820">
        <w:rPr>
          <w:rFonts w:ascii="Times New Roman" w:hAnsi="Times New Roman" w:cs="Times New Roman"/>
          <w:sz w:val="24"/>
          <w:szCs w:val="24"/>
          <w:lang w:val="sv-SE"/>
        </w:rPr>
        <w:t>Per ato qe nuk jane regjistruar ne fatura e uj</w:t>
      </w:r>
      <w:r w:rsidR="00260EFE" w:rsidRPr="00972820">
        <w:rPr>
          <w:rFonts w:ascii="Times New Roman" w:hAnsi="Times New Roman" w:cs="Times New Roman"/>
          <w:sz w:val="24"/>
          <w:szCs w:val="24"/>
          <w:lang w:val="sv-SE"/>
        </w:rPr>
        <w:t>e</w:t>
      </w:r>
      <w:r w:rsidRPr="00972820">
        <w:rPr>
          <w:rFonts w:ascii="Times New Roman" w:hAnsi="Times New Roman" w:cs="Times New Roman"/>
          <w:sz w:val="24"/>
          <w:szCs w:val="24"/>
          <w:lang w:val="sv-SE"/>
        </w:rPr>
        <w:t xml:space="preserve">sjellesit fatura do te llogaritet totale dhe do te paguhet </w:t>
      </w:r>
      <w:r w:rsidR="00260EFE" w:rsidRPr="00972820">
        <w:rPr>
          <w:rFonts w:ascii="Times New Roman" w:hAnsi="Times New Roman" w:cs="Times New Roman"/>
          <w:sz w:val="24"/>
          <w:szCs w:val="24"/>
          <w:lang w:val="sv-SE"/>
        </w:rPr>
        <w:t>ne dy keste: kesti i par</w:t>
      </w:r>
      <w:r w:rsidR="00AD475D" w:rsidRPr="00972820">
        <w:rPr>
          <w:rFonts w:ascii="Times New Roman" w:hAnsi="Times New Roman" w:cs="Times New Roman"/>
          <w:sz w:val="24"/>
          <w:szCs w:val="24"/>
          <w:lang w:val="sv-SE"/>
        </w:rPr>
        <w:t>e deri me dat</w:t>
      </w:r>
      <w:r w:rsidR="00260EFE" w:rsidRPr="00972820">
        <w:rPr>
          <w:rFonts w:ascii="Times New Roman" w:hAnsi="Times New Roman" w:cs="Times New Roman"/>
          <w:sz w:val="24"/>
          <w:szCs w:val="24"/>
          <w:lang w:val="sv-SE"/>
        </w:rPr>
        <w:t>e</w:t>
      </w:r>
      <w:r w:rsidR="00AD475D" w:rsidRPr="00972820">
        <w:rPr>
          <w:rFonts w:ascii="Times New Roman" w:hAnsi="Times New Roman" w:cs="Times New Roman"/>
          <w:sz w:val="24"/>
          <w:szCs w:val="24"/>
          <w:lang w:val="sv-SE"/>
        </w:rPr>
        <w:t xml:space="preserve"> 20 prill te vitit korrent dhe kesti i dyte me dat</w:t>
      </w:r>
      <w:r w:rsidR="00260EFE" w:rsidRPr="00972820">
        <w:rPr>
          <w:rFonts w:ascii="Times New Roman" w:hAnsi="Times New Roman" w:cs="Times New Roman"/>
          <w:sz w:val="24"/>
          <w:szCs w:val="24"/>
          <w:lang w:val="sv-SE"/>
        </w:rPr>
        <w:t>e</w:t>
      </w:r>
      <w:r w:rsidR="00AD475D" w:rsidRPr="00972820">
        <w:rPr>
          <w:rFonts w:ascii="Times New Roman" w:hAnsi="Times New Roman" w:cs="Times New Roman"/>
          <w:sz w:val="24"/>
          <w:szCs w:val="24"/>
          <w:lang w:val="sv-SE"/>
        </w:rPr>
        <w:t xml:space="preserve"> 20 korrik te vitit korrent.</w:t>
      </w:r>
    </w:p>
    <w:p w:rsidR="00AF6681" w:rsidRPr="00972820" w:rsidRDefault="00AF6681" w:rsidP="00482438">
      <w:pPr>
        <w:autoSpaceDE w:val="0"/>
        <w:autoSpaceDN w:val="0"/>
        <w:adjustRightInd w:val="0"/>
        <w:spacing w:after="0" w:line="240" w:lineRule="auto"/>
        <w:jc w:val="both"/>
        <w:rPr>
          <w:rFonts w:ascii="Times New Roman" w:hAnsi="Times New Roman" w:cs="Times New Roman"/>
          <w:bCs/>
          <w:sz w:val="24"/>
          <w:szCs w:val="24"/>
          <w:lang w:val="it-IT"/>
        </w:rPr>
      </w:pPr>
    </w:p>
    <w:p w:rsidR="002F50E2" w:rsidRPr="00972820" w:rsidRDefault="002F50E2"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Kategoria II</w:t>
      </w:r>
      <w:r w:rsidR="00B45D98" w:rsidRPr="00972820">
        <w:rPr>
          <w:rFonts w:ascii="Times New Roman" w:hAnsi="Times New Roman" w:cs="Times New Roman"/>
          <w:bCs/>
          <w:sz w:val="24"/>
          <w:szCs w:val="24"/>
          <w:lang w:val="it-IT"/>
        </w:rPr>
        <w:t>.</w:t>
      </w:r>
      <w:r w:rsidRPr="00972820">
        <w:rPr>
          <w:rFonts w:ascii="Times New Roman" w:hAnsi="Times New Roman" w:cs="Times New Roman"/>
          <w:bCs/>
          <w:sz w:val="24"/>
          <w:szCs w:val="24"/>
          <w:lang w:val="it-IT"/>
        </w:rPr>
        <w:t xml:space="preserve"> </w:t>
      </w:r>
      <w:r w:rsidRPr="00972820">
        <w:rPr>
          <w:rFonts w:ascii="Times New Roman" w:hAnsi="Times New Roman" w:cs="Times New Roman"/>
          <w:sz w:val="24"/>
          <w:szCs w:val="24"/>
          <w:lang w:val="it-IT"/>
        </w:rPr>
        <w:t>Detyrimi paguhet brenda datë 20 prill. Afati i pagesës për detyrimet e lindura pas datës 20 Prill është 30 ditë pas lindjes së detyrimit. Për subjektet e reja detyrimi tatimor do të llogaritet për çdo njësi ku subjekti kryen aktivitet nga muaji korrent i regjistrimit pranë QK</w:t>
      </w:r>
      <w:r w:rsidR="00842B79" w:rsidRPr="00972820">
        <w:rPr>
          <w:rFonts w:ascii="Times New Roman" w:hAnsi="Times New Roman" w:cs="Times New Roman"/>
          <w:sz w:val="24"/>
          <w:szCs w:val="24"/>
          <w:lang w:val="it-IT"/>
        </w:rPr>
        <w:t>B</w:t>
      </w:r>
      <w:r w:rsidRPr="00972820">
        <w:rPr>
          <w:rFonts w:ascii="Times New Roman" w:hAnsi="Times New Roman" w:cs="Times New Roman"/>
          <w:sz w:val="24"/>
          <w:szCs w:val="24"/>
          <w:lang w:val="it-IT"/>
        </w:rPr>
        <w:t>.</w:t>
      </w:r>
    </w:p>
    <w:p w:rsidR="002F50E2" w:rsidRPr="00972820" w:rsidRDefault="002F50E2" w:rsidP="00482438">
      <w:pPr>
        <w:autoSpaceDE w:val="0"/>
        <w:autoSpaceDN w:val="0"/>
        <w:adjustRightInd w:val="0"/>
        <w:spacing w:after="0" w:line="240" w:lineRule="auto"/>
        <w:jc w:val="both"/>
        <w:rPr>
          <w:rFonts w:ascii="Times New Roman" w:hAnsi="Times New Roman" w:cs="Times New Roman"/>
          <w:bCs/>
          <w:sz w:val="24"/>
          <w:szCs w:val="24"/>
          <w:lang w:val="it-IT"/>
        </w:rPr>
      </w:pPr>
    </w:p>
    <w:p w:rsidR="002F50E2" w:rsidRPr="00972820" w:rsidRDefault="00B45D98" w:rsidP="00482438">
      <w:pPr>
        <w:autoSpaceDE w:val="0"/>
        <w:autoSpaceDN w:val="0"/>
        <w:adjustRightInd w:val="0"/>
        <w:spacing w:after="0" w:line="240" w:lineRule="auto"/>
        <w:jc w:val="both"/>
        <w:rPr>
          <w:rFonts w:ascii="Times New Roman" w:hAnsi="Times New Roman" w:cs="Times New Roman"/>
          <w:bCs/>
          <w:sz w:val="24"/>
          <w:szCs w:val="24"/>
          <w:lang w:val="it-IT"/>
        </w:rPr>
      </w:pPr>
      <w:r w:rsidRPr="00972820">
        <w:rPr>
          <w:rFonts w:ascii="Times New Roman" w:hAnsi="Times New Roman" w:cs="Times New Roman"/>
          <w:bCs/>
          <w:sz w:val="24"/>
          <w:szCs w:val="24"/>
          <w:lang w:val="it-IT"/>
        </w:rPr>
        <w:t xml:space="preserve">Kategoria </w:t>
      </w:r>
      <w:r w:rsidR="002F50E2" w:rsidRPr="00972820">
        <w:rPr>
          <w:rFonts w:ascii="Times New Roman" w:hAnsi="Times New Roman" w:cs="Times New Roman"/>
          <w:bCs/>
          <w:sz w:val="24"/>
          <w:szCs w:val="24"/>
          <w:lang w:val="it-IT"/>
        </w:rPr>
        <w:t>II.4</w:t>
      </w:r>
    </w:p>
    <w:p w:rsidR="002F50E2" w:rsidRPr="00972820" w:rsidRDefault="002F50E2"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“Subjekte Ndërtimi” </w:t>
      </w:r>
      <w:r w:rsidRPr="00972820">
        <w:rPr>
          <w:rFonts w:ascii="Times New Roman" w:hAnsi="Times New Roman" w:cs="Times New Roman"/>
          <w:sz w:val="24"/>
          <w:szCs w:val="24"/>
          <w:lang w:val="it-IT"/>
        </w:rPr>
        <w:t xml:space="preserve">Për “Subjektet e ndërtimit sipas investimit, dhe kohëzgjatjes së kantierit të ndërtimit”, llogaritja e tarifës bëhet për periudhën nga momenti i ngritjes së kantierit të ndërtimit deri në momentin e dorëzimit nga subjekti pranë strukturave të Bashkisë </w:t>
      </w:r>
      <w:r w:rsidR="0091080A" w:rsidRPr="00972820">
        <w:rPr>
          <w:rFonts w:ascii="Times New Roman" w:hAnsi="Times New Roman" w:cs="Times New Roman"/>
          <w:sz w:val="24"/>
          <w:szCs w:val="24"/>
          <w:lang w:val="it-IT"/>
        </w:rPr>
        <w:t>Durres</w:t>
      </w:r>
      <w:r w:rsidRPr="00972820">
        <w:rPr>
          <w:rFonts w:ascii="Times New Roman" w:hAnsi="Times New Roman" w:cs="Times New Roman"/>
          <w:sz w:val="24"/>
          <w:szCs w:val="24"/>
          <w:lang w:val="it-IT"/>
        </w:rPr>
        <w:t xml:space="preserve"> të kërkesës për leje shfrytëzimi. Të gjitha subjektet ndërtuese do të tërheqin lejen e ndërtimit pranë Bashkisë </w:t>
      </w:r>
      <w:r w:rsidR="00134866" w:rsidRPr="00972820">
        <w:rPr>
          <w:rFonts w:ascii="Times New Roman" w:hAnsi="Times New Roman" w:cs="Times New Roman"/>
          <w:sz w:val="24"/>
          <w:szCs w:val="24"/>
          <w:lang w:val="it-IT"/>
        </w:rPr>
        <w:t>Durres</w:t>
      </w:r>
      <w:r w:rsidRPr="00972820">
        <w:rPr>
          <w:rFonts w:ascii="Times New Roman" w:hAnsi="Times New Roman" w:cs="Times New Roman"/>
          <w:sz w:val="24"/>
          <w:szCs w:val="24"/>
          <w:lang w:val="it-IT"/>
        </w:rPr>
        <w:t xml:space="preserve"> vetëm pasi të kenë paguar detyrimet përkatëse për selinë administrative dhe për “çdo kantier ndërtimi”, para zbardhjes së lejes së ndërtimit si dhe pasi të kenë paguar taksën e ndikimit në infrastrukturë. Këtu përjashtohen kantieret e ndërtimit që përbëjnë vepra publike dhe financohen nga buxheti i Bashkisë apo buxheti i shtetit.</w:t>
      </w:r>
    </w:p>
    <w:p w:rsidR="00423502" w:rsidRPr="00972820" w:rsidRDefault="00AD475D" w:rsidP="00423502">
      <w:pPr>
        <w:autoSpaceDE w:val="0"/>
        <w:autoSpaceDN w:val="0"/>
        <w:adjustRightInd w:val="0"/>
        <w:spacing w:after="0" w:line="240" w:lineRule="auto"/>
        <w:rPr>
          <w:rFonts w:ascii="Times New Roman" w:hAnsi="Times New Roman" w:cs="Times New Roman"/>
          <w:bCs/>
          <w:sz w:val="24"/>
          <w:szCs w:val="24"/>
          <w:lang w:val="it-IT"/>
        </w:rPr>
      </w:pPr>
      <w:r w:rsidRPr="00972820">
        <w:rPr>
          <w:rFonts w:ascii="Times New Roman" w:hAnsi="Times New Roman" w:cs="Times New Roman"/>
          <w:bCs/>
          <w:sz w:val="24"/>
          <w:szCs w:val="24"/>
          <w:lang w:val="it-IT"/>
        </w:rPr>
        <w:t>P</w:t>
      </w:r>
      <w:r w:rsidR="002F50E2" w:rsidRPr="00972820">
        <w:rPr>
          <w:rFonts w:ascii="Times New Roman" w:hAnsi="Times New Roman" w:cs="Times New Roman"/>
          <w:bCs/>
          <w:sz w:val="24"/>
          <w:szCs w:val="24"/>
          <w:lang w:val="it-IT"/>
        </w:rPr>
        <w:t>ërjashtime për kategoritë e ndryshme:</w:t>
      </w:r>
    </w:p>
    <w:p w:rsidR="002F50E2" w:rsidRPr="00972820" w:rsidRDefault="002F50E2" w:rsidP="00482438">
      <w:pPr>
        <w:spacing w:after="0" w:line="240" w:lineRule="auto"/>
        <w:jc w:val="center"/>
        <w:rPr>
          <w:rFonts w:ascii="Times New Roman" w:hAnsi="Times New Roman" w:cs="Times New Roman"/>
          <w:sz w:val="24"/>
          <w:szCs w:val="24"/>
          <w:lang w:val="it-IT"/>
        </w:rPr>
      </w:pPr>
      <w:r w:rsidRPr="00972820">
        <w:rPr>
          <w:rFonts w:ascii="Times New Roman" w:hAnsi="Times New Roman" w:cs="Times New Roman"/>
          <w:bCs/>
          <w:sz w:val="24"/>
          <w:szCs w:val="24"/>
          <w:lang w:val="it-IT"/>
        </w:rPr>
        <w:t>Tabelë 1</w:t>
      </w:r>
      <w:r w:rsidR="0025463F" w:rsidRPr="00972820">
        <w:rPr>
          <w:rFonts w:ascii="Times New Roman" w:hAnsi="Times New Roman" w:cs="Times New Roman"/>
          <w:bCs/>
          <w:sz w:val="24"/>
          <w:szCs w:val="24"/>
          <w:lang w:val="it-IT"/>
        </w:rPr>
        <w:t>3</w:t>
      </w:r>
      <w:r w:rsidRPr="00972820">
        <w:rPr>
          <w:rFonts w:ascii="Times New Roman" w:hAnsi="Times New Roman" w:cs="Times New Roman"/>
          <w:bCs/>
          <w:sz w:val="24"/>
          <w:szCs w:val="24"/>
          <w:lang w:val="it-IT"/>
        </w:rPr>
        <w:t>. Përjashtimet për individët dhe familjet nga tarifa e pastrimit</w:t>
      </w:r>
    </w:p>
    <w:p w:rsidR="002F50E2" w:rsidRPr="00972820" w:rsidRDefault="002F50E2" w:rsidP="00482438">
      <w:pPr>
        <w:spacing w:after="0" w:line="240" w:lineRule="auto"/>
        <w:rPr>
          <w:rFonts w:ascii="Times New Roman" w:hAnsi="Times New Roman" w:cs="Times New Roman"/>
          <w:sz w:val="24"/>
          <w:szCs w:val="24"/>
          <w:lang w:val="it-IT"/>
        </w:rPr>
      </w:pPr>
    </w:p>
    <w:tbl>
      <w:tblPr>
        <w:tblStyle w:val="GridTable6Colorful1"/>
        <w:tblW w:w="9013" w:type="dxa"/>
        <w:tblLook w:val="04A0"/>
      </w:tblPr>
      <w:tblGrid>
        <w:gridCol w:w="378"/>
        <w:gridCol w:w="5040"/>
        <w:gridCol w:w="3595"/>
      </w:tblGrid>
      <w:tr w:rsidR="002F50E2" w:rsidRPr="00972820" w:rsidTr="008C5A11">
        <w:trPr>
          <w:cnfStyle w:val="100000000000"/>
        </w:trPr>
        <w:tc>
          <w:tcPr>
            <w:cnfStyle w:val="001000000000"/>
            <w:tcW w:w="378" w:type="dxa"/>
          </w:tcPr>
          <w:p w:rsidR="002F50E2" w:rsidRPr="00972820" w:rsidRDefault="002F50E2" w:rsidP="00482438">
            <w:pPr>
              <w:rPr>
                <w:rFonts w:ascii="Times New Roman" w:hAnsi="Times New Roman" w:cs="Times New Roman"/>
                <w:b w:val="0"/>
                <w:color w:val="auto"/>
                <w:sz w:val="24"/>
                <w:szCs w:val="24"/>
                <w:lang w:val="it-IT"/>
              </w:rPr>
            </w:pPr>
          </w:p>
        </w:tc>
        <w:tc>
          <w:tcPr>
            <w:tcW w:w="5040" w:type="dxa"/>
          </w:tcPr>
          <w:p w:rsidR="002F50E2" w:rsidRPr="00972820" w:rsidRDefault="002F50E2" w:rsidP="00482438">
            <w:pPr>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Perjashtime</w:t>
            </w:r>
          </w:p>
        </w:tc>
        <w:tc>
          <w:tcPr>
            <w:tcW w:w="3595" w:type="dxa"/>
          </w:tcPr>
          <w:p w:rsidR="002F50E2" w:rsidRPr="00972820" w:rsidRDefault="002F50E2" w:rsidP="00482438">
            <w:pPr>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Niveli</w:t>
            </w:r>
          </w:p>
        </w:tc>
      </w:tr>
      <w:tr w:rsidR="002F50E2" w:rsidRPr="00972820" w:rsidTr="008C5A11">
        <w:trPr>
          <w:cnfStyle w:val="000000100000"/>
        </w:trPr>
        <w:tc>
          <w:tcPr>
            <w:cnfStyle w:val="001000000000"/>
            <w:tcW w:w="378" w:type="dxa"/>
          </w:tcPr>
          <w:p w:rsidR="002F50E2" w:rsidRPr="00972820" w:rsidRDefault="002F50E2" w:rsidP="00482438">
            <w:pP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w:t>
            </w:r>
          </w:p>
        </w:tc>
        <w:tc>
          <w:tcPr>
            <w:tcW w:w="5040" w:type="dxa"/>
          </w:tcPr>
          <w:p w:rsidR="002F50E2" w:rsidRPr="00972820" w:rsidRDefault="002F50E2" w:rsidP="00482438">
            <w:pP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Invalidët e punës, të verbërit, të sëmurët</w:t>
            </w:r>
          </w:p>
          <w:p w:rsidR="002F50E2" w:rsidRPr="00972820" w:rsidRDefault="002F50E2" w:rsidP="00482438">
            <w:pP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paraplegjik dhe tetraplegjik (kryefamiljarë) pa</w:t>
            </w:r>
          </w:p>
          <w:p w:rsidR="002F50E2" w:rsidRPr="00972820" w:rsidRDefault="002F50E2" w:rsidP="00482438">
            <w:pP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persona madhorë në ngarkim (përveç</w:t>
            </w:r>
          </w:p>
          <w:p w:rsidR="002F50E2" w:rsidRPr="00972820" w:rsidRDefault="002F50E2" w:rsidP="00482438">
            <w:pP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bashkëshortit/bashkëshortes)</w:t>
            </w:r>
          </w:p>
        </w:tc>
        <w:tc>
          <w:tcPr>
            <w:tcW w:w="3595" w:type="dxa"/>
          </w:tcPr>
          <w:p w:rsidR="002F50E2" w:rsidRPr="00972820" w:rsidRDefault="00134866" w:rsidP="00482438">
            <w:pPr>
              <w:cnfStyle w:val="000000100000"/>
              <w:rPr>
                <w:rFonts w:ascii="Times New Roman" w:hAnsi="Times New Roman" w:cs="Times New Roman"/>
                <w:color w:val="auto"/>
                <w:sz w:val="24"/>
                <w:szCs w:val="24"/>
                <w:lang w:val="de-DE"/>
              </w:rPr>
            </w:pPr>
            <w:r w:rsidRPr="00972820">
              <w:rPr>
                <w:rFonts w:ascii="Times New Roman" w:hAnsi="Times New Roman" w:cs="Times New Roman"/>
                <w:color w:val="auto"/>
                <w:sz w:val="24"/>
                <w:szCs w:val="24"/>
                <w:lang w:val="de-DE"/>
              </w:rPr>
              <w:t>0</w:t>
            </w:r>
            <w:r w:rsidR="002F50E2" w:rsidRPr="00972820">
              <w:rPr>
                <w:rFonts w:ascii="Times New Roman" w:hAnsi="Times New Roman" w:cs="Times New Roman"/>
                <w:color w:val="auto"/>
                <w:sz w:val="24"/>
                <w:szCs w:val="24"/>
                <w:lang w:val="de-DE"/>
              </w:rPr>
              <w:t>% te nivelit te tarifes per familjet</w:t>
            </w:r>
          </w:p>
        </w:tc>
      </w:tr>
      <w:tr w:rsidR="002F50E2" w:rsidRPr="00972820" w:rsidTr="008C5A11">
        <w:tc>
          <w:tcPr>
            <w:cnfStyle w:val="001000000000"/>
            <w:tcW w:w="378" w:type="dxa"/>
          </w:tcPr>
          <w:p w:rsidR="002F50E2" w:rsidRPr="00972820" w:rsidRDefault="002F50E2" w:rsidP="00482438">
            <w:pP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2</w:t>
            </w:r>
          </w:p>
        </w:tc>
        <w:tc>
          <w:tcPr>
            <w:tcW w:w="5040" w:type="dxa"/>
          </w:tcPr>
          <w:p w:rsidR="002F50E2" w:rsidRPr="00972820" w:rsidRDefault="002F50E2" w:rsidP="00482438">
            <w:pP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Përfituesit e ndihmës ekonomike</w:t>
            </w:r>
          </w:p>
        </w:tc>
        <w:tc>
          <w:tcPr>
            <w:tcW w:w="3595" w:type="dxa"/>
          </w:tcPr>
          <w:p w:rsidR="002F50E2" w:rsidRPr="00972820" w:rsidRDefault="002F50E2" w:rsidP="00482438">
            <w:pP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0 leke</w:t>
            </w:r>
          </w:p>
        </w:tc>
      </w:tr>
      <w:tr w:rsidR="002F50E2" w:rsidRPr="00972820" w:rsidTr="008C5A11">
        <w:trPr>
          <w:cnfStyle w:val="000000100000"/>
        </w:trPr>
        <w:tc>
          <w:tcPr>
            <w:cnfStyle w:val="001000000000"/>
            <w:tcW w:w="378" w:type="dxa"/>
          </w:tcPr>
          <w:p w:rsidR="002F50E2" w:rsidRPr="00972820" w:rsidRDefault="002F50E2" w:rsidP="00482438">
            <w:pP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3</w:t>
            </w:r>
          </w:p>
        </w:tc>
        <w:tc>
          <w:tcPr>
            <w:tcW w:w="5040" w:type="dxa"/>
          </w:tcPr>
          <w:p w:rsidR="002F50E2" w:rsidRPr="00972820" w:rsidRDefault="002F50E2" w:rsidP="00482438">
            <w:pPr>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t>Kryefamiljarë pensionistë pa persona madhorë në</w:t>
            </w:r>
          </w:p>
          <w:p w:rsidR="002F50E2" w:rsidRPr="00972820" w:rsidRDefault="002F50E2" w:rsidP="00482438">
            <w:pPr>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t>ngarkim (përveç bashkëshortit/bashkëshortes);</w:t>
            </w:r>
          </w:p>
          <w:p w:rsidR="002F50E2" w:rsidRPr="00972820" w:rsidRDefault="002F50E2" w:rsidP="00482438">
            <w:pPr>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t>Kryefamiljarët gra me fëmijë në ngarkim</w:t>
            </w:r>
          </w:p>
          <w:p w:rsidR="002F50E2" w:rsidRPr="00972820" w:rsidRDefault="002F50E2" w:rsidP="00482438">
            <w:pPr>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lastRenderedPageBreak/>
              <w:t>(nën 22 vjeç)</w:t>
            </w:r>
          </w:p>
        </w:tc>
        <w:tc>
          <w:tcPr>
            <w:tcW w:w="3595" w:type="dxa"/>
          </w:tcPr>
          <w:p w:rsidR="002F50E2" w:rsidRPr="00972820" w:rsidRDefault="00134866" w:rsidP="00482438">
            <w:pPr>
              <w:cnfStyle w:val="000000100000"/>
              <w:rPr>
                <w:rFonts w:ascii="Times New Roman" w:hAnsi="Times New Roman" w:cs="Times New Roman"/>
                <w:color w:val="auto"/>
                <w:sz w:val="24"/>
                <w:szCs w:val="24"/>
                <w:lang w:val="de-DE"/>
              </w:rPr>
            </w:pPr>
            <w:r w:rsidRPr="00972820">
              <w:rPr>
                <w:rFonts w:ascii="Times New Roman" w:hAnsi="Times New Roman" w:cs="Times New Roman"/>
                <w:color w:val="auto"/>
                <w:sz w:val="24"/>
                <w:szCs w:val="24"/>
                <w:lang w:val="de-DE"/>
              </w:rPr>
              <w:lastRenderedPageBreak/>
              <w:t>0</w:t>
            </w:r>
            <w:r w:rsidR="002F50E2" w:rsidRPr="00972820">
              <w:rPr>
                <w:rFonts w:ascii="Times New Roman" w:hAnsi="Times New Roman" w:cs="Times New Roman"/>
                <w:color w:val="auto"/>
                <w:sz w:val="24"/>
                <w:szCs w:val="24"/>
                <w:lang w:val="de-DE"/>
              </w:rPr>
              <w:t>% te nivelit te tarifes per familjet</w:t>
            </w:r>
          </w:p>
        </w:tc>
      </w:tr>
    </w:tbl>
    <w:p w:rsidR="002F50E2" w:rsidRPr="00972820" w:rsidRDefault="002F50E2" w:rsidP="00482438">
      <w:pPr>
        <w:spacing w:after="0" w:line="240" w:lineRule="auto"/>
        <w:rPr>
          <w:rFonts w:ascii="Times New Roman" w:hAnsi="Times New Roman" w:cs="Times New Roman"/>
          <w:sz w:val="24"/>
          <w:szCs w:val="24"/>
          <w:lang w:val="de-DE"/>
        </w:rPr>
      </w:pPr>
    </w:p>
    <w:p w:rsidR="002F50E2" w:rsidRPr="00972820" w:rsidRDefault="002F50E2"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a) Nënkategoritë 1-3 përjashtohen apo lehtësohen nga pagesa e tarifës së pastrimit (vetëm në</w:t>
      </w:r>
    </w:p>
    <w:p w:rsidR="008C5A11" w:rsidRPr="00972820" w:rsidRDefault="002F50E2"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rastet kur janë familjarë pensionistë pa persona madhorë</w:t>
      </w:r>
      <w:r w:rsidR="00D45549" w:rsidRPr="00972820">
        <w:rPr>
          <w:rFonts w:ascii="Times New Roman" w:hAnsi="Times New Roman" w:cs="Times New Roman"/>
          <w:sz w:val="24"/>
          <w:szCs w:val="24"/>
          <w:lang w:val="de-DE"/>
        </w:rPr>
        <w:t xml:space="preserve"> në ngarkim mbi moshën 22 vjeç) </w:t>
      </w:r>
      <w:r w:rsidRPr="00972820">
        <w:rPr>
          <w:rFonts w:ascii="Times New Roman" w:hAnsi="Times New Roman" w:cs="Times New Roman"/>
          <w:sz w:val="24"/>
          <w:szCs w:val="24"/>
          <w:lang w:val="de-DE"/>
        </w:rPr>
        <w:t>Këto grupe duhet të dorëzojnë pranë Drejtorisë së</w:t>
      </w:r>
      <w:r w:rsidR="00BC296D" w:rsidRPr="00972820">
        <w:rPr>
          <w:rFonts w:ascii="Times New Roman" w:hAnsi="Times New Roman" w:cs="Times New Roman"/>
          <w:sz w:val="24"/>
          <w:szCs w:val="24"/>
          <w:lang w:val="de-DE"/>
        </w:rPr>
        <w:t xml:space="preserve"> t</w:t>
      </w:r>
      <w:r w:rsidR="00453D40" w:rsidRPr="00972820">
        <w:rPr>
          <w:rFonts w:ascii="Times New Roman" w:hAnsi="Times New Roman" w:cs="Times New Roman"/>
          <w:sz w:val="24"/>
          <w:szCs w:val="24"/>
          <w:lang w:val="de-DE"/>
        </w:rPr>
        <w:t>ë</w:t>
      </w:r>
      <w:r w:rsidR="00BC296D" w:rsidRPr="00972820">
        <w:rPr>
          <w:rFonts w:ascii="Times New Roman" w:hAnsi="Times New Roman" w:cs="Times New Roman"/>
          <w:sz w:val="24"/>
          <w:szCs w:val="24"/>
          <w:lang w:val="de-DE"/>
        </w:rPr>
        <w:t xml:space="preserve"> ardhurave (</w:t>
      </w:r>
      <w:r w:rsidRPr="00972820">
        <w:rPr>
          <w:rFonts w:ascii="Times New Roman" w:hAnsi="Times New Roman" w:cs="Times New Roman"/>
          <w:sz w:val="24"/>
          <w:szCs w:val="24"/>
          <w:lang w:val="de-DE"/>
        </w:rPr>
        <w:t xml:space="preserve"> </w:t>
      </w:r>
      <w:r w:rsidR="00BC296D" w:rsidRPr="00972820">
        <w:rPr>
          <w:rFonts w:ascii="Times New Roman" w:hAnsi="Times New Roman" w:cs="Times New Roman"/>
          <w:sz w:val="24"/>
          <w:szCs w:val="24"/>
          <w:lang w:val="de-DE"/>
        </w:rPr>
        <w:t>Taksave dhe Tarifave Vendore</w:t>
      </w:r>
      <w:r w:rsidR="00D45549" w:rsidRPr="00972820">
        <w:rPr>
          <w:rFonts w:ascii="Times New Roman" w:hAnsi="Times New Roman" w:cs="Times New Roman"/>
          <w:sz w:val="24"/>
          <w:szCs w:val="24"/>
          <w:lang w:val="de-DE"/>
        </w:rPr>
        <w:t xml:space="preserve"> </w:t>
      </w:r>
      <w:r w:rsidR="00BC296D" w:rsidRPr="00972820">
        <w:rPr>
          <w:rFonts w:ascii="Times New Roman" w:hAnsi="Times New Roman" w:cs="Times New Roman"/>
          <w:sz w:val="24"/>
          <w:szCs w:val="24"/>
          <w:lang w:val="de-DE"/>
        </w:rPr>
        <w:t>)</w:t>
      </w:r>
      <w:r w:rsidR="008C5A11" w:rsidRPr="00972820">
        <w:rPr>
          <w:rFonts w:ascii="Times New Roman" w:hAnsi="Times New Roman" w:cs="Times New Roman"/>
          <w:sz w:val="24"/>
          <w:szCs w:val="24"/>
          <w:lang w:val="de-DE"/>
        </w:rPr>
        <w:t xml:space="preserve"> </w:t>
      </w:r>
      <w:r w:rsidR="00D45549" w:rsidRPr="00972820">
        <w:rPr>
          <w:rFonts w:ascii="Times New Roman" w:hAnsi="Times New Roman" w:cs="Times New Roman"/>
          <w:sz w:val="24"/>
          <w:szCs w:val="24"/>
          <w:lang w:val="de-DE"/>
        </w:rPr>
        <w:t xml:space="preserve">dëshminë e gjëndjes së tyre </w:t>
      </w:r>
      <w:r w:rsidRPr="00972820">
        <w:rPr>
          <w:rFonts w:ascii="Times New Roman" w:hAnsi="Times New Roman" w:cs="Times New Roman"/>
          <w:sz w:val="24"/>
          <w:szCs w:val="24"/>
          <w:lang w:val="de-DE"/>
        </w:rPr>
        <w:t>dhe më konkretisht:</w:t>
      </w:r>
    </w:p>
    <w:p w:rsidR="002F50E2" w:rsidRPr="00972820" w:rsidRDefault="002F50E2" w:rsidP="00893F26">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Çertifikatën familjare, statusin e invalidit të punës, statusin e të verbërit, librezën për paraplegjik e tetraplegjik, librezën e pensionit dhe vërtetimin nga Bashkia për përfituesite ndihmës ekonomike.</w:t>
      </w:r>
    </w:p>
    <w:p w:rsidR="00D45549" w:rsidRPr="00972820" w:rsidRDefault="00D45549" w:rsidP="00482438">
      <w:pPr>
        <w:autoSpaceDE w:val="0"/>
        <w:autoSpaceDN w:val="0"/>
        <w:adjustRightInd w:val="0"/>
        <w:spacing w:after="0" w:line="240" w:lineRule="auto"/>
        <w:jc w:val="both"/>
        <w:rPr>
          <w:rFonts w:ascii="Times New Roman" w:hAnsi="Times New Roman" w:cs="Times New Roman"/>
          <w:sz w:val="24"/>
          <w:szCs w:val="24"/>
          <w:lang w:val="de-DE"/>
        </w:rPr>
      </w:pPr>
    </w:p>
    <w:p w:rsidR="00D45549" w:rsidRPr="00972820" w:rsidRDefault="00D45549"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Listat e përfituesve administrohen nga Drejtoria e të Ardhurave, që rivlerëson detyrimin dhe sipas rastit, dërgon informacionin për zbatim tek agjenti tatimor.</w:t>
      </w:r>
    </w:p>
    <w:p w:rsidR="00D45549" w:rsidRPr="00972820" w:rsidRDefault="00D45549" w:rsidP="00482438">
      <w:pPr>
        <w:autoSpaceDE w:val="0"/>
        <w:autoSpaceDN w:val="0"/>
        <w:adjustRightInd w:val="0"/>
        <w:spacing w:after="0" w:line="240" w:lineRule="auto"/>
        <w:jc w:val="both"/>
        <w:rPr>
          <w:rFonts w:ascii="Times New Roman" w:hAnsi="Times New Roman" w:cs="Times New Roman"/>
          <w:sz w:val="24"/>
          <w:szCs w:val="24"/>
          <w:lang w:val="de-DE"/>
        </w:rPr>
      </w:pPr>
    </w:p>
    <w:p w:rsidR="00D45549" w:rsidRPr="00972820" w:rsidRDefault="00D45549"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b) Në kategorinë III “Biznesi”, fermerët që janë regjistruar me NIPT sipas vërtetimit nga Drejtoria Rajonale Tatimore sipas udhëzimit Nr. 19, datë 3.11.2014, “Për zbatimin e regjimit të veçantë të skemës së kompensimit të prodhuesve bujqësorë për qëllime të tatimit mbi vlerën e shtuar” përjashtohen nga tarifa vendore për biznesin.</w:t>
      </w:r>
    </w:p>
    <w:p w:rsidR="00D45549" w:rsidRPr="00972820" w:rsidRDefault="00D45549"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 xml:space="preserve">c) Përjashtohen nga tarifa vendore: Institucionet, subjektet dhe organizatat në pronësi të bashkisë; Institucionet dhe subjektet e varësisë së Bashkisë </w:t>
      </w:r>
      <w:r w:rsidR="0091080A" w:rsidRPr="00972820">
        <w:rPr>
          <w:rFonts w:ascii="Times New Roman" w:hAnsi="Times New Roman" w:cs="Times New Roman"/>
          <w:sz w:val="24"/>
          <w:szCs w:val="24"/>
          <w:lang w:val="de-DE"/>
        </w:rPr>
        <w:t>Durres</w:t>
      </w:r>
      <w:r w:rsidRPr="00972820">
        <w:rPr>
          <w:rFonts w:ascii="Times New Roman" w:hAnsi="Times New Roman" w:cs="Times New Roman"/>
          <w:sz w:val="24"/>
          <w:szCs w:val="24"/>
          <w:lang w:val="de-DE"/>
        </w:rPr>
        <w:t xml:space="preserve"> ; Institucionet që shpenzimet operative ia mbulon vetë Bashkia </w:t>
      </w:r>
      <w:r w:rsidR="0091080A" w:rsidRPr="00972820">
        <w:rPr>
          <w:rFonts w:ascii="Times New Roman" w:hAnsi="Times New Roman" w:cs="Times New Roman"/>
          <w:sz w:val="24"/>
          <w:szCs w:val="24"/>
          <w:lang w:val="de-DE"/>
        </w:rPr>
        <w:t>Durres</w:t>
      </w:r>
      <w:r w:rsidRPr="00972820">
        <w:rPr>
          <w:rFonts w:ascii="Times New Roman" w:hAnsi="Times New Roman" w:cs="Times New Roman"/>
          <w:sz w:val="24"/>
          <w:szCs w:val="24"/>
          <w:lang w:val="de-DE"/>
        </w:rPr>
        <w:t xml:space="preserve"> ; Komunitetet fetare të njohura me ligj.</w:t>
      </w:r>
    </w:p>
    <w:p w:rsidR="0048374D" w:rsidRPr="00972820" w:rsidRDefault="0048374D" w:rsidP="00482438">
      <w:pPr>
        <w:autoSpaceDE w:val="0"/>
        <w:autoSpaceDN w:val="0"/>
        <w:adjustRightInd w:val="0"/>
        <w:spacing w:after="0" w:line="240" w:lineRule="auto"/>
        <w:jc w:val="both"/>
        <w:rPr>
          <w:rFonts w:ascii="Times New Roman" w:hAnsi="Times New Roman" w:cs="Times New Roman"/>
          <w:bCs/>
          <w:sz w:val="24"/>
          <w:szCs w:val="24"/>
          <w:lang w:val="de-DE"/>
        </w:rPr>
      </w:pPr>
    </w:p>
    <w:p w:rsidR="008F7F34" w:rsidRPr="00972820" w:rsidRDefault="00D45549" w:rsidP="00482438">
      <w:pPr>
        <w:autoSpaceDE w:val="0"/>
        <w:autoSpaceDN w:val="0"/>
        <w:adjustRightInd w:val="0"/>
        <w:spacing w:after="0" w:line="240" w:lineRule="auto"/>
        <w:jc w:val="both"/>
        <w:rPr>
          <w:rFonts w:ascii="Times New Roman" w:hAnsi="Times New Roman" w:cs="Times New Roman"/>
          <w:bCs/>
          <w:sz w:val="24"/>
          <w:szCs w:val="24"/>
          <w:lang w:val="de-DE"/>
        </w:rPr>
      </w:pPr>
      <w:r w:rsidRPr="00972820">
        <w:rPr>
          <w:rFonts w:ascii="Times New Roman" w:hAnsi="Times New Roman" w:cs="Times New Roman"/>
          <w:bCs/>
          <w:sz w:val="24"/>
          <w:szCs w:val="24"/>
          <w:lang w:val="de-DE"/>
        </w:rPr>
        <w:t>Strukturat përgjegjëse për vjeljet e tarifës :</w:t>
      </w:r>
    </w:p>
    <w:p w:rsidR="00AD475D" w:rsidRPr="00972820" w:rsidRDefault="00D45549" w:rsidP="00482438">
      <w:pPr>
        <w:autoSpaceDE w:val="0"/>
        <w:autoSpaceDN w:val="0"/>
        <w:adjustRightInd w:val="0"/>
        <w:spacing w:after="0" w:line="240" w:lineRule="auto"/>
        <w:jc w:val="both"/>
        <w:rPr>
          <w:rFonts w:ascii="Times New Roman" w:hAnsi="Times New Roman" w:cs="Times New Roman"/>
          <w:bCs/>
          <w:sz w:val="24"/>
          <w:szCs w:val="24"/>
          <w:lang w:val="de-DE"/>
        </w:rPr>
      </w:pPr>
      <w:r w:rsidRPr="00972820">
        <w:rPr>
          <w:rFonts w:ascii="Times New Roman" w:hAnsi="Times New Roman" w:cs="Times New Roman"/>
          <w:bCs/>
          <w:sz w:val="24"/>
          <w:szCs w:val="24"/>
          <w:lang w:val="de-DE"/>
        </w:rPr>
        <w:t xml:space="preserve">Për Kategoria I </w:t>
      </w:r>
      <w:r w:rsidRPr="00972820">
        <w:rPr>
          <w:rFonts w:ascii="Times New Roman" w:hAnsi="Times New Roman" w:cs="Times New Roman"/>
          <w:sz w:val="24"/>
          <w:szCs w:val="24"/>
          <w:lang w:val="de-DE"/>
        </w:rPr>
        <w:t>“Familjarët, struktura e ngarkuar për vjeljen e tarifës së pastrimit, ësh</w:t>
      </w:r>
      <w:r w:rsidR="0048374D" w:rsidRPr="00972820">
        <w:rPr>
          <w:rFonts w:ascii="Times New Roman" w:hAnsi="Times New Roman" w:cs="Times New Roman"/>
          <w:sz w:val="24"/>
          <w:szCs w:val="24"/>
          <w:lang w:val="de-DE"/>
        </w:rPr>
        <w:t>të Ujësjellës Kanalizime sh.a. Durr</w:t>
      </w:r>
      <w:r w:rsidR="00463726" w:rsidRPr="00972820">
        <w:rPr>
          <w:rFonts w:ascii="Times New Roman" w:hAnsi="Times New Roman" w:cs="Times New Roman"/>
          <w:sz w:val="24"/>
          <w:szCs w:val="24"/>
          <w:lang w:val="de-DE"/>
        </w:rPr>
        <w:t>ë</w:t>
      </w:r>
      <w:r w:rsidR="0048374D" w:rsidRPr="00972820">
        <w:rPr>
          <w:rFonts w:ascii="Times New Roman" w:hAnsi="Times New Roman" w:cs="Times New Roman"/>
          <w:sz w:val="24"/>
          <w:szCs w:val="24"/>
          <w:lang w:val="de-DE"/>
        </w:rPr>
        <w:t>s</w:t>
      </w:r>
      <w:r w:rsidRPr="00972820">
        <w:rPr>
          <w:rFonts w:ascii="Times New Roman" w:hAnsi="Times New Roman" w:cs="Times New Roman"/>
          <w:sz w:val="24"/>
          <w:szCs w:val="24"/>
          <w:lang w:val="de-DE"/>
        </w:rPr>
        <w:t xml:space="preserve"> duke përfituar 2% të të ar</w:t>
      </w:r>
      <w:r w:rsidR="00AD475D" w:rsidRPr="00972820">
        <w:rPr>
          <w:rFonts w:ascii="Times New Roman" w:hAnsi="Times New Roman" w:cs="Times New Roman"/>
          <w:sz w:val="24"/>
          <w:szCs w:val="24"/>
          <w:lang w:val="de-DE"/>
        </w:rPr>
        <w:t>dhurave të arkëtuara nga tarifa dhe Drejtoria TTV.</w:t>
      </w:r>
    </w:p>
    <w:p w:rsidR="00D45549" w:rsidRPr="00972820" w:rsidRDefault="00B45D98"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bCs/>
          <w:sz w:val="24"/>
          <w:szCs w:val="24"/>
          <w:lang w:val="it-IT"/>
        </w:rPr>
        <w:t xml:space="preserve">Kategoria </w:t>
      </w:r>
      <w:r w:rsidR="00D45549" w:rsidRPr="00972820">
        <w:rPr>
          <w:rFonts w:ascii="Times New Roman" w:hAnsi="Times New Roman" w:cs="Times New Roman"/>
          <w:bCs/>
          <w:sz w:val="24"/>
          <w:szCs w:val="24"/>
          <w:lang w:val="it-IT"/>
        </w:rPr>
        <w:t>II</w:t>
      </w:r>
      <w:r w:rsidR="00D45549" w:rsidRPr="00972820">
        <w:rPr>
          <w:rFonts w:ascii="Times New Roman" w:hAnsi="Times New Roman" w:cs="Times New Roman"/>
          <w:sz w:val="24"/>
          <w:szCs w:val="24"/>
          <w:lang w:val="it-IT"/>
        </w:rPr>
        <w:t xml:space="preserve">. “Biznesi”, Struktura e ngarkuar për vjeljen e tarifës së pastrimit, është Drejtoria e </w:t>
      </w:r>
      <w:r w:rsidR="00AD475D" w:rsidRPr="00972820">
        <w:rPr>
          <w:rFonts w:ascii="Times New Roman" w:hAnsi="Times New Roman" w:cs="Times New Roman"/>
          <w:sz w:val="24"/>
          <w:szCs w:val="24"/>
          <w:lang w:val="it-IT"/>
        </w:rPr>
        <w:t>TTV</w:t>
      </w:r>
      <w:r w:rsidR="00D45549" w:rsidRPr="00972820">
        <w:rPr>
          <w:rFonts w:ascii="Times New Roman" w:hAnsi="Times New Roman" w:cs="Times New Roman"/>
          <w:sz w:val="24"/>
          <w:szCs w:val="24"/>
          <w:lang w:val="it-IT"/>
        </w:rPr>
        <w:t>.</w:t>
      </w:r>
    </w:p>
    <w:p w:rsidR="00AF6681" w:rsidRPr="00972820" w:rsidRDefault="00AF6681" w:rsidP="00482438">
      <w:pPr>
        <w:spacing w:after="0" w:line="240" w:lineRule="auto"/>
        <w:rPr>
          <w:rFonts w:ascii="Times New Roman" w:hAnsi="Times New Roman" w:cs="Times New Roman"/>
          <w:sz w:val="24"/>
          <w:szCs w:val="24"/>
          <w:lang w:val="it-IT"/>
        </w:rPr>
      </w:pPr>
    </w:p>
    <w:p w:rsidR="00D45549" w:rsidRPr="00972820" w:rsidRDefault="00CC7236" w:rsidP="00482438">
      <w:pPr>
        <w:spacing w:after="0" w:line="240" w:lineRule="auto"/>
        <w:rPr>
          <w:rFonts w:ascii="Times New Roman" w:hAnsi="Times New Roman" w:cs="Times New Roman"/>
          <w:bCs/>
          <w:sz w:val="24"/>
          <w:szCs w:val="24"/>
          <w:lang w:val="it-IT"/>
        </w:rPr>
      </w:pPr>
      <w:r w:rsidRPr="00972820">
        <w:rPr>
          <w:rFonts w:ascii="Times New Roman" w:hAnsi="Times New Roman" w:cs="Times New Roman"/>
          <w:bCs/>
          <w:sz w:val="24"/>
          <w:szCs w:val="24"/>
          <w:lang w:val="it-IT"/>
        </w:rPr>
        <w:t>A</w:t>
      </w:r>
      <w:r w:rsidR="00D45549" w:rsidRPr="00972820">
        <w:rPr>
          <w:rFonts w:ascii="Times New Roman" w:hAnsi="Times New Roman" w:cs="Times New Roman"/>
          <w:bCs/>
          <w:sz w:val="24"/>
          <w:szCs w:val="24"/>
          <w:lang w:val="it-IT"/>
        </w:rPr>
        <w:t>.2</w:t>
      </w:r>
      <w:r w:rsidRPr="00972820">
        <w:rPr>
          <w:rFonts w:ascii="Times New Roman" w:hAnsi="Times New Roman" w:cs="Times New Roman"/>
          <w:bCs/>
          <w:sz w:val="24"/>
          <w:szCs w:val="24"/>
          <w:lang w:val="it-IT"/>
        </w:rPr>
        <w:t>.2</w:t>
      </w:r>
      <w:r w:rsidR="00D45549" w:rsidRPr="00972820">
        <w:rPr>
          <w:rFonts w:ascii="Times New Roman" w:hAnsi="Times New Roman" w:cs="Times New Roman"/>
          <w:bCs/>
          <w:sz w:val="24"/>
          <w:szCs w:val="24"/>
          <w:lang w:val="it-IT"/>
        </w:rPr>
        <w:t xml:space="preserve"> Tarifa e ndriçimit</w:t>
      </w:r>
      <w:r w:rsidRPr="00972820">
        <w:rPr>
          <w:rFonts w:ascii="Times New Roman" w:hAnsi="Times New Roman" w:cs="Times New Roman"/>
          <w:bCs/>
          <w:sz w:val="24"/>
          <w:szCs w:val="24"/>
          <w:lang w:val="it-IT"/>
        </w:rPr>
        <w:t xml:space="preserve"> publik</w:t>
      </w:r>
    </w:p>
    <w:p w:rsidR="00ED1E24" w:rsidRPr="00972820" w:rsidRDefault="00440912" w:rsidP="00482438">
      <w:pPr>
        <w:spacing w:after="0" w:line="240" w:lineRule="auto"/>
        <w:rPr>
          <w:rFonts w:ascii="Times New Roman" w:hAnsi="Times New Roman" w:cs="Times New Roman"/>
          <w:sz w:val="24"/>
          <w:szCs w:val="24"/>
          <w:lang w:val="sq-AL"/>
        </w:rPr>
      </w:pPr>
      <w:r w:rsidRPr="00972820">
        <w:rPr>
          <w:rFonts w:ascii="Times New Roman" w:hAnsi="Times New Roman" w:cs="Times New Roman"/>
          <w:bCs/>
          <w:sz w:val="24"/>
          <w:szCs w:val="24"/>
          <w:lang w:val="sq-AL"/>
        </w:rPr>
        <w:t>Subjekte te  tarifes se ndricimit jane</w:t>
      </w:r>
      <w:r w:rsidRPr="00972820">
        <w:rPr>
          <w:rFonts w:ascii="Times New Roman" w:hAnsi="Times New Roman" w:cs="Times New Roman"/>
          <w:sz w:val="24"/>
          <w:szCs w:val="24"/>
          <w:lang w:val="sq-AL"/>
        </w:rPr>
        <w:t xml:space="preserve"> familjaret e regjistruar me banim ne qytetin e  Durresit, ashtu edhe personat fizike ose juridike, vendas ose te huaj, qe ushtrojne veprimtari ekonomike brenda territorit te Bashkise se Durresit.</w:t>
      </w:r>
    </w:p>
    <w:p w:rsidR="00CC7236" w:rsidRPr="00972820" w:rsidRDefault="00CC7236" w:rsidP="00482438">
      <w:pPr>
        <w:spacing w:after="0" w:line="240" w:lineRule="auto"/>
        <w:rPr>
          <w:rFonts w:ascii="Times New Roman" w:hAnsi="Times New Roman" w:cs="Times New Roman"/>
          <w:bCs/>
          <w:sz w:val="24"/>
          <w:szCs w:val="24"/>
          <w:lang w:val="it-IT"/>
        </w:rPr>
      </w:pPr>
      <w:r w:rsidRPr="00972820">
        <w:rPr>
          <w:rFonts w:ascii="Times New Roman" w:hAnsi="Times New Roman" w:cs="Times New Roman"/>
          <w:bCs/>
          <w:sz w:val="24"/>
          <w:szCs w:val="24"/>
          <w:lang w:val="it-IT"/>
        </w:rPr>
        <w:t>A.2.2.1 Tarifa e ndriçimit publik per familjaret</w:t>
      </w:r>
    </w:p>
    <w:p w:rsidR="00A552DF" w:rsidRPr="00972820" w:rsidRDefault="00043AE1" w:rsidP="00423502">
      <w:pPr>
        <w:spacing w:after="0" w:line="240" w:lineRule="auto"/>
        <w:jc w:val="center"/>
        <w:rPr>
          <w:rFonts w:ascii="Times New Roman" w:hAnsi="Times New Roman" w:cs="Times New Roman"/>
          <w:sz w:val="24"/>
          <w:szCs w:val="24"/>
          <w:u w:val="single"/>
          <w:lang w:val="sq-AL"/>
        </w:rPr>
      </w:pPr>
      <w:r w:rsidRPr="00972820">
        <w:rPr>
          <w:rFonts w:ascii="Times New Roman" w:hAnsi="Times New Roman" w:cs="Times New Roman"/>
          <w:sz w:val="24"/>
          <w:szCs w:val="24"/>
          <w:u w:val="single"/>
          <w:lang w:val="sq-AL"/>
        </w:rPr>
        <w:t>Tabel</w:t>
      </w:r>
      <w:r w:rsidR="00D10F8D" w:rsidRPr="00972820">
        <w:rPr>
          <w:rFonts w:ascii="Times New Roman" w:hAnsi="Times New Roman" w:cs="Times New Roman"/>
          <w:sz w:val="24"/>
          <w:szCs w:val="24"/>
          <w:u w:val="single"/>
          <w:lang w:val="sq-AL"/>
        </w:rPr>
        <w:t>ë</w:t>
      </w:r>
      <w:r w:rsidRPr="00972820">
        <w:rPr>
          <w:rFonts w:ascii="Times New Roman" w:hAnsi="Times New Roman" w:cs="Times New Roman"/>
          <w:sz w:val="24"/>
          <w:szCs w:val="24"/>
          <w:u w:val="single"/>
          <w:lang w:val="sq-AL"/>
        </w:rPr>
        <w:t xml:space="preserve"> 1</w:t>
      </w:r>
      <w:r w:rsidR="0025463F" w:rsidRPr="00972820">
        <w:rPr>
          <w:rFonts w:ascii="Times New Roman" w:hAnsi="Times New Roman" w:cs="Times New Roman"/>
          <w:sz w:val="24"/>
          <w:szCs w:val="24"/>
          <w:u w:val="single"/>
          <w:lang w:val="sq-AL"/>
        </w:rPr>
        <w:t>4</w:t>
      </w:r>
      <w:r w:rsidRPr="00972820">
        <w:rPr>
          <w:rFonts w:ascii="Times New Roman" w:hAnsi="Times New Roman" w:cs="Times New Roman"/>
          <w:sz w:val="24"/>
          <w:szCs w:val="24"/>
          <w:u w:val="single"/>
          <w:lang w:val="sq-AL"/>
        </w:rPr>
        <w:t xml:space="preserve"> </w:t>
      </w:r>
      <w:r w:rsidR="00EC1103" w:rsidRPr="00972820">
        <w:rPr>
          <w:rFonts w:ascii="Times New Roman" w:hAnsi="Times New Roman" w:cs="Times New Roman"/>
          <w:sz w:val="24"/>
          <w:szCs w:val="24"/>
          <w:u w:val="single"/>
          <w:lang w:val="sq-AL"/>
        </w:rPr>
        <w:t xml:space="preserve">Tarifa e ndricimit per </w:t>
      </w:r>
      <w:r w:rsidR="00F16519" w:rsidRPr="00972820">
        <w:rPr>
          <w:rFonts w:ascii="Times New Roman" w:hAnsi="Times New Roman" w:cs="Times New Roman"/>
          <w:sz w:val="24"/>
          <w:szCs w:val="24"/>
          <w:u w:val="single"/>
          <w:lang w:val="sq-AL"/>
        </w:rPr>
        <w:t>familjaret</w:t>
      </w:r>
    </w:p>
    <w:p w:rsidR="00AF6681" w:rsidRPr="00972820" w:rsidRDefault="00EF4934"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     </w:t>
      </w:r>
    </w:p>
    <w:tbl>
      <w:tblPr>
        <w:tblW w:w="9375" w:type="dxa"/>
        <w:tblInd w:w="93" w:type="dxa"/>
        <w:tblLayout w:type="fixed"/>
        <w:tblLook w:val="04A0"/>
      </w:tblPr>
      <w:tblGrid>
        <w:gridCol w:w="546"/>
        <w:gridCol w:w="2079"/>
        <w:gridCol w:w="1188"/>
        <w:gridCol w:w="1422"/>
        <w:gridCol w:w="2430"/>
        <w:gridCol w:w="1710"/>
      </w:tblGrid>
      <w:tr w:rsidR="000F1BD7" w:rsidRPr="00972820" w:rsidTr="008C5A11">
        <w:trPr>
          <w:trHeight w:val="645"/>
        </w:trPr>
        <w:tc>
          <w:tcPr>
            <w:tcW w:w="54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Nr</w:t>
            </w:r>
          </w:p>
        </w:tc>
        <w:tc>
          <w:tcPr>
            <w:tcW w:w="2079" w:type="dxa"/>
            <w:tcBorders>
              <w:top w:val="single" w:sz="8" w:space="0" w:color="auto"/>
              <w:left w:val="nil"/>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Kategoritë</w:t>
            </w:r>
          </w:p>
        </w:tc>
        <w:tc>
          <w:tcPr>
            <w:tcW w:w="1188"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xml:space="preserve">Nr. I familjeve </w:t>
            </w:r>
          </w:p>
        </w:tc>
        <w:tc>
          <w:tcPr>
            <w:tcW w:w="1422" w:type="dxa"/>
            <w:tcBorders>
              <w:top w:val="single" w:sz="8" w:space="0" w:color="auto"/>
              <w:left w:val="nil"/>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NjësiaLekë/vit/familje</w:t>
            </w:r>
          </w:p>
        </w:tc>
        <w:tc>
          <w:tcPr>
            <w:tcW w:w="4140" w:type="dxa"/>
            <w:gridSpan w:val="2"/>
            <w:tcBorders>
              <w:top w:val="single" w:sz="8" w:space="0" w:color="auto"/>
              <w:left w:val="nil"/>
              <w:bottom w:val="single" w:sz="8" w:space="0" w:color="auto"/>
              <w:right w:val="single" w:sz="4" w:space="0" w:color="auto"/>
            </w:tcBorders>
            <w:shd w:val="clear" w:color="auto" w:fill="auto"/>
            <w:vAlign w:val="center"/>
            <w:hideMark/>
          </w:tcPr>
          <w:p w:rsidR="000F1BD7" w:rsidRPr="00972820" w:rsidRDefault="000F1BD7" w:rsidP="00482438">
            <w:pPr>
              <w:spacing w:after="0" w:line="240" w:lineRule="auto"/>
              <w:rPr>
                <w:rFonts w:ascii="Times New Roman" w:hAnsi="Times New Roman" w:cs="Times New Roman"/>
                <w:sz w:val="24"/>
                <w:szCs w:val="24"/>
              </w:rPr>
            </w:pPr>
            <w:r w:rsidRPr="00972820">
              <w:rPr>
                <w:rFonts w:ascii="Times New Roman" w:eastAsia="Times New Roman" w:hAnsi="Times New Roman" w:cs="Times New Roman"/>
                <w:bCs/>
                <w:sz w:val="24"/>
                <w:szCs w:val="24"/>
              </w:rPr>
              <w:t>NjësiaLekë/vit/familje</w:t>
            </w:r>
          </w:p>
        </w:tc>
      </w:tr>
      <w:tr w:rsidR="000F1BD7" w:rsidRPr="00972820" w:rsidTr="008C5A11">
        <w:trPr>
          <w:trHeight w:val="1905"/>
        </w:trPr>
        <w:tc>
          <w:tcPr>
            <w:tcW w:w="546" w:type="dxa"/>
            <w:tcBorders>
              <w:top w:val="nil"/>
              <w:left w:val="single" w:sz="8" w:space="0" w:color="auto"/>
              <w:bottom w:val="single" w:sz="8" w:space="0" w:color="auto"/>
              <w:right w:val="single" w:sz="8" w:space="0" w:color="auto"/>
            </w:tcBorders>
            <w:shd w:val="clear" w:color="000000" w:fill="D9D9D9"/>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I</w:t>
            </w:r>
          </w:p>
        </w:tc>
        <w:tc>
          <w:tcPr>
            <w:tcW w:w="2079" w:type="dxa"/>
            <w:tcBorders>
              <w:top w:val="nil"/>
              <w:left w:val="nil"/>
              <w:bottom w:val="single" w:sz="8" w:space="0" w:color="auto"/>
              <w:right w:val="single" w:sz="8" w:space="0" w:color="auto"/>
            </w:tcBorders>
            <w:shd w:val="clear" w:color="000000" w:fill="D9D9D9"/>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FAMILJET</w:t>
            </w:r>
          </w:p>
        </w:tc>
        <w:tc>
          <w:tcPr>
            <w:tcW w:w="1188" w:type="dxa"/>
            <w:vMerge/>
            <w:tcBorders>
              <w:top w:val="single" w:sz="8" w:space="0" w:color="auto"/>
              <w:left w:val="single" w:sz="8" w:space="0" w:color="auto"/>
              <w:bottom w:val="single" w:sz="8" w:space="0" w:color="auto"/>
              <w:right w:val="single" w:sz="8" w:space="0" w:color="auto"/>
            </w:tcBorders>
            <w:vAlign w:val="center"/>
            <w:hideMark/>
          </w:tcPr>
          <w:p w:rsidR="000F1BD7" w:rsidRPr="00972820" w:rsidRDefault="000F1BD7" w:rsidP="00482438">
            <w:pPr>
              <w:spacing w:after="0" w:line="240" w:lineRule="auto"/>
              <w:rPr>
                <w:rFonts w:ascii="Times New Roman" w:eastAsia="Times New Roman" w:hAnsi="Times New Roman" w:cs="Times New Roman"/>
                <w:bCs/>
                <w:sz w:val="24"/>
                <w:szCs w:val="24"/>
              </w:rPr>
            </w:pPr>
          </w:p>
        </w:tc>
        <w:tc>
          <w:tcPr>
            <w:tcW w:w="1422" w:type="dxa"/>
            <w:tcBorders>
              <w:top w:val="nil"/>
              <w:left w:val="nil"/>
              <w:bottom w:val="single" w:sz="8" w:space="0" w:color="auto"/>
              <w:right w:val="single" w:sz="8" w:space="0" w:color="auto"/>
            </w:tcBorders>
            <w:shd w:val="clear" w:color="000000" w:fill="D9D9D9"/>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xml:space="preserve">Zona AQyteti Durrës </w:t>
            </w:r>
          </w:p>
        </w:tc>
        <w:tc>
          <w:tcPr>
            <w:tcW w:w="2430" w:type="dxa"/>
            <w:tcBorders>
              <w:top w:val="nil"/>
              <w:left w:val="nil"/>
              <w:bottom w:val="single" w:sz="4" w:space="0" w:color="auto"/>
              <w:right w:val="single" w:sz="8" w:space="0" w:color="auto"/>
            </w:tcBorders>
            <w:shd w:val="clear" w:color="000000" w:fill="D9D9D9"/>
            <w:hideMark/>
          </w:tcPr>
          <w:p w:rsidR="000F1BD7" w:rsidRPr="00972820" w:rsidRDefault="00482EE6" w:rsidP="00482438">
            <w:pPr>
              <w:spacing w:after="0" w:line="240" w:lineRule="auto"/>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lang w:val="it-IT"/>
              </w:rPr>
              <w:t xml:space="preserve">Zona B Njesia Sukth, Fshati Perimore. Nj.A.Rrashbull , Fshati Rrashbull,Shkallnur, XhafzotajNj.A.Manez Fsh. </w:t>
            </w:r>
            <w:r w:rsidRPr="00972820">
              <w:rPr>
                <w:rFonts w:ascii="Times New Roman" w:eastAsia="Times New Roman" w:hAnsi="Times New Roman" w:cs="Times New Roman"/>
                <w:bCs/>
                <w:sz w:val="24"/>
                <w:szCs w:val="24"/>
              </w:rPr>
              <w:t>Manez, Qender Nj A Ishem,Ishem Qender ,Nj A Katund i Ri</w:t>
            </w:r>
          </w:p>
        </w:tc>
        <w:tc>
          <w:tcPr>
            <w:tcW w:w="1710" w:type="dxa"/>
            <w:tcBorders>
              <w:top w:val="single" w:sz="4" w:space="0" w:color="auto"/>
              <w:bottom w:val="single" w:sz="4" w:space="0" w:color="auto"/>
              <w:right w:val="single" w:sz="4" w:space="0" w:color="auto"/>
            </w:tcBorders>
            <w:shd w:val="clear" w:color="auto" w:fill="auto"/>
          </w:tcPr>
          <w:p w:rsidR="00F601F0" w:rsidRPr="00972820" w:rsidRDefault="00F601F0" w:rsidP="00482438">
            <w:pPr>
              <w:spacing w:after="0" w:line="240" w:lineRule="auto"/>
              <w:rPr>
                <w:rFonts w:ascii="Times New Roman" w:hAnsi="Times New Roman" w:cs="Times New Roman"/>
                <w:sz w:val="24"/>
                <w:szCs w:val="24"/>
                <w:lang w:val="it-IT"/>
              </w:rPr>
            </w:pPr>
            <w:r w:rsidRPr="00972820">
              <w:rPr>
                <w:rFonts w:ascii="Times New Roman" w:hAnsi="Times New Roman" w:cs="Times New Roman"/>
                <w:sz w:val="24"/>
                <w:szCs w:val="24"/>
                <w:lang w:val="it-IT"/>
              </w:rPr>
              <w:t>Te gjitha fshatrat e njesive organizative duke perjashtuar fshatrat e cilesuara ne zonen B</w:t>
            </w:r>
          </w:p>
          <w:p w:rsidR="000F1BD7" w:rsidRPr="00972820" w:rsidRDefault="000F1BD7" w:rsidP="00482438">
            <w:pPr>
              <w:spacing w:after="0" w:line="240" w:lineRule="auto"/>
              <w:rPr>
                <w:rFonts w:ascii="Times New Roman" w:hAnsi="Times New Roman" w:cs="Times New Roman"/>
                <w:sz w:val="24"/>
                <w:szCs w:val="24"/>
                <w:lang w:val="it-IT"/>
              </w:rPr>
            </w:pPr>
          </w:p>
        </w:tc>
      </w:tr>
      <w:tr w:rsidR="000F1BD7" w:rsidRPr="00972820" w:rsidTr="008C5A11">
        <w:trPr>
          <w:trHeight w:val="330"/>
        </w:trPr>
        <w:tc>
          <w:tcPr>
            <w:tcW w:w="546" w:type="dxa"/>
            <w:tcBorders>
              <w:top w:val="nil"/>
              <w:left w:val="single" w:sz="8" w:space="0" w:color="auto"/>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lastRenderedPageBreak/>
              <w:t>1</w:t>
            </w:r>
          </w:p>
        </w:tc>
        <w:tc>
          <w:tcPr>
            <w:tcW w:w="2079" w:type="dxa"/>
            <w:tcBorders>
              <w:top w:val="nil"/>
              <w:left w:val="nil"/>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Durres</w:t>
            </w:r>
          </w:p>
        </w:tc>
        <w:tc>
          <w:tcPr>
            <w:tcW w:w="1188" w:type="dxa"/>
            <w:tcBorders>
              <w:top w:val="nil"/>
              <w:left w:val="nil"/>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52474</w:t>
            </w:r>
          </w:p>
        </w:tc>
        <w:tc>
          <w:tcPr>
            <w:tcW w:w="1422" w:type="dxa"/>
            <w:tcBorders>
              <w:top w:val="nil"/>
              <w:left w:val="nil"/>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w:t>
            </w:r>
          </w:p>
        </w:tc>
        <w:tc>
          <w:tcPr>
            <w:tcW w:w="2430" w:type="dxa"/>
            <w:tcBorders>
              <w:top w:val="nil"/>
              <w:left w:val="nil"/>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1710" w:type="dxa"/>
            <w:tcBorders>
              <w:top w:val="single" w:sz="4" w:space="0" w:color="auto"/>
              <w:bottom w:val="single" w:sz="4" w:space="0" w:color="auto"/>
              <w:right w:val="single" w:sz="4" w:space="0" w:color="auto"/>
            </w:tcBorders>
            <w:shd w:val="clear" w:color="auto" w:fill="auto"/>
          </w:tcPr>
          <w:p w:rsidR="000F1BD7" w:rsidRPr="00972820" w:rsidRDefault="000F1BD7" w:rsidP="00482438">
            <w:pPr>
              <w:spacing w:after="0" w:line="240" w:lineRule="auto"/>
              <w:rPr>
                <w:rFonts w:ascii="Times New Roman" w:hAnsi="Times New Roman" w:cs="Times New Roman"/>
                <w:sz w:val="24"/>
                <w:szCs w:val="24"/>
              </w:rPr>
            </w:pPr>
          </w:p>
        </w:tc>
      </w:tr>
      <w:tr w:rsidR="000F1BD7" w:rsidRPr="00972820" w:rsidTr="008C5A11">
        <w:trPr>
          <w:trHeight w:val="330"/>
        </w:trPr>
        <w:tc>
          <w:tcPr>
            <w:tcW w:w="546"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w:t>
            </w:r>
          </w:p>
        </w:tc>
        <w:tc>
          <w:tcPr>
            <w:tcW w:w="2079" w:type="dxa"/>
            <w:tcBorders>
              <w:top w:val="nil"/>
              <w:left w:val="nil"/>
              <w:bottom w:val="single" w:sz="8" w:space="0" w:color="auto"/>
              <w:right w:val="single" w:sz="8" w:space="0" w:color="auto"/>
            </w:tcBorders>
            <w:shd w:val="clear" w:color="auto" w:fill="D9D9D9" w:themeFill="background1" w:themeFillShade="D9"/>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te Tjera</w:t>
            </w:r>
          </w:p>
        </w:tc>
        <w:tc>
          <w:tcPr>
            <w:tcW w:w="1188" w:type="dxa"/>
            <w:tcBorders>
              <w:top w:val="nil"/>
              <w:left w:val="nil"/>
              <w:bottom w:val="single" w:sz="8" w:space="0" w:color="auto"/>
              <w:right w:val="single" w:sz="8" w:space="0" w:color="auto"/>
            </w:tcBorders>
            <w:shd w:val="clear" w:color="auto" w:fill="D9D9D9" w:themeFill="background1" w:themeFillShade="D9"/>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1422" w:type="dxa"/>
            <w:tcBorders>
              <w:top w:val="nil"/>
              <w:left w:val="nil"/>
              <w:bottom w:val="single" w:sz="8" w:space="0" w:color="auto"/>
              <w:right w:val="single" w:sz="8" w:space="0" w:color="auto"/>
            </w:tcBorders>
            <w:shd w:val="clear" w:color="auto" w:fill="D9D9D9" w:themeFill="background1" w:themeFillShade="D9"/>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430" w:type="dxa"/>
            <w:tcBorders>
              <w:top w:val="nil"/>
              <w:left w:val="nil"/>
              <w:bottom w:val="single" w:sz="4" w:space="0" w:color="auto"/>
              <w:right w:val="single" w:sz="8" w:space="0" w:color="auto"/>
            </w:tcBorders>
            <w:shd w:val="clear" w:color="auto" w:fill="D9D9D9" w:themeFill="background1" w:themeFillShade="D9"/>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p>
        </w:tc>
        <w:tc>
          <w:tcPr>
            <w:tcW w:w="1710" w:type="dxa"/>
            <w:tcBorders>
              <w:top w:val="single" w:sz="4" w:space="0" w:color="auto"/>
              <w:bottom w:val="single" w:sz="4" w:space="0" w:color="auto"/>
              <w:right w:val="single" w:sz="4" w:space="0" w:color="auto"/>
            </w:tcBorders>
            <w:shd w:val="clear" w:color="auto" w:fill="auto"/>
          </w:tcPr>
          <w:p w:rsidR="000F1BD7" w:rsidRPr="00972820" w:rsidRDefault="000F1BD7" w:rsidP="00482438">
            <w:pPr>
              <w:spacing w:after="0" w:line="240" w:lineRule="auto"/>
              <w:rPr>
                <w:rFonts w:ascii="Times New Roman" w:hAnsi="Times New Roman" w:cs="Times New Roman"/>
                <w:sz w:val="24"/>
                <w:szCs w:val="24"/>
              </w:rPr>
            </w:pPr>
          </w:p>
        </w:tc>
      </w:tr>
      <w:tr w:rsidR="000F1BD7" w:rsidRPr="00972820" w:rsidTr="008C5A11">
        <w:trPr>
          <w:trHeight w:val="330"/>
        </w:trPr>
        <w:tc>
          <w:tcPr>
            <w:tcW w:w="546" w:type="dxa"/>
            <w:tcBorders>
              <w:top w:val="nil"/>
              <w:left w:val="single" w:sz="8" w:space="0" w:color="auto"/>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2.1</w:t>
            </w:r>
          </w:p>
        </w:tc>
        <w:tc>
          <w:tcPr>
            <w:tcW w:w="2079"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NjA Sukth  </w:t>
            </w:r>
          </w:p>
        </w:tc>
        <w:tc>
          <w:tcPr>
            <w:tcW w:w="1188"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2786</w:t>
            </w:r>
          </w:p>
        </w:tc>
        <w:tc>
          <w:tcPr>
            <w:tcW w:w="1422"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430" w:type="dxa"/>
            <w:tcBorders>
              <w:top w:val="nil"/>
              <w:left w:val="nil"/>
              <w:bottom w:val="single" w:sz="4"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100</w:t>
            </w:r>
          </w:p>
        </w:tc>
        <w:tc>
          <w:tcPr>
            <w:tcW w:w="1710" w:type="dxa"/>
            <w:tcBorders>
              <w:top w:val="single" w:sz="4" w:space="0" w:color="auto"/>
              <w:bottom w:val="single" w:sz="4" w:space="0" w:color="auto"/>
              <w:right w:val="single" w:sz="4" w:space="0" w:color="auto"/>
            </w:tcBorders>
            <w:shd w:val="clear" w:color="auto" w:fill="auto"/>
          </w:tcPr>
          <w:p w:rsidR="000F1BD7" w:rsidRPr="00972820" w:rsidRDefault="000F1BD7" w:rsidP="00482438">
            <w:pPr>
              <w:spacing w:after="0" w:line="240" w:lineRule="auto"/>
              <w:rPr>
                <w:rFonts w:ascii="Times New Roman" w:hAnsi="Times New Roman" w:cs="Times New Roman"/>
                <w:sz w:val="24"/>
                <w:szCs w:val="24"/>
              </w:rPr>
            </w:pPr>
            <w:r w:rsidRPr="00972820">
              <w:rPr>
                <w:rFonts w:ascii="Times New Roman" w:hAnsi="Times New Roman" w:cs="Times New Roman"/>
                <w:sz w:val="24"/>
                <w:szCs w:val="24"/>
              </w:rPr>
              <w:t>0</w:t>
            </w:r>
          </w:p>
        </w:tc>
      </w:tr>
      <w:tr w:rsidR="000F1BD7" w:rsidRPr="00972820" w:rsidTr="008C5A11">
        <w:trPr>
          <w:trHeight w:val="330"/>
        </w:trPr>
        <w:tc>
          <w:tcPr>
            <w:tcW w:w="546" w:type="dxa"/>
            <w:tcBorders>
              <w:top w:val="nil"/>
              <w:left w:val="single" w:sz="8" w:space="0" w:color="auto"/>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2.2</w:t>
            </w:r>
          </w:p>
        </w:tc>
        <w:tc>
          <w:tcPr>
            <w:tcW w:w="2079"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NjA Ishëm </w:t>
            </w:r>
          </w:p>
        </w:tc>
        <w:tc>
          <w:tcPr>
            <w:tcW w:w="1188"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1657</w:t>
            </w:r>
          </w:p>
        </w:tc>
        <w:tc>
          <w:tcPr>
            <w:tcW w:w="1422"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430" w:type="dxa"/>
            <w:tcBorders>
              <w:top w:val="nil"/>
              <w:left w:val="nil"/>
              <w:bottom w:val="single" w:sz="4"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100</w:t>
            </w:r>
          </w:p>
        </w:tc>
        <w:tc>
          <w:tcPr>
            <w:tcW w:w="1710" w:type="dxa"/>
            <w:tcBorders>
              <w:top w:val="single" w:sz="4" w:space="0" w:color="auto"/>
              <w:bottom w:val="single" w:sz="4" w:space="0" w:color="auto"/>
              <w:right w:val="single" w:sz="4" w:space="0" w:color="auto"/>
            </w:tcBorders>
            <w:shd w:val="clear" w:color="auto" w:fill="auto"/>
          </w:tcPr>
          <w:p w:rsidR="000F1BD7" w:rsidRPr="00972820" w:rsidRDefault="000F1BD7" w:rsidP="00482438">
            <w:pPr>
              <w:spacing w:after="0" w:line="240" w:lineRule="auto"/>
              <w:rPr>
                <w:rFonts w:ascii="Times New Roman" w:hAnsi="Times New Roman" w:cs="Times New Roman"/>
                <w:sz w:val="24"/>
                <w:szCs w:val="24"/>
              </w:rPr>
            </w:pPr>
            <w:r w:rsidRPr="00972820">
              <w:rPr>
                <w:rFonts w:ascii="Times New Roman" w:hAnsi="Times New Roman" w:cs="Times New Roman"/>
                <w:sz w:val="24"/>
                <w:szCs w:val="24"/>
              </w:rPr>
              <w:t>0</w:t>
            </w:r>
          </w:p>
        </w:tc>
      </w:tr>
      <w:tr w:rsidR="000F1BD7" w:rsidRPr="00972820" w:rsidTr="008C5A11">
        <w:trPr>
          <w:trHeight w:val="330"/>
        </w:trPr>
        <w:tc>
          <w:tcPr>
            <w:tcW w:w="546" w:type="dxa"/>
            <w:tcBorders>
              <w:top w:val="nil"/>
              <w:left w:val="single" w:sz="8" w:space="0" w:color="auto"/>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2.3</w:t>
            </w:r>
          </w:p>
        </w:tc>
        <w:tc>
          <w:tcPr>
            <w:tcW w:w="2079"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Katundi i Ri</w:t>
            </w:r>
          </w:p>
        </w:tc>
        <w:tc>
          <w:tcPr>
            <w:tcW w:w="1188"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4592</w:t>
            </w:r>
          </w:p>
        </w:tc>
        <w:tc>
          <w:tcPr>
            <w:tcW w:w="1422"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43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100</w:t>
            </w:r>
          </w:p>
        </w:tc>
        <w:tc>
          <w:tcPr>
            <w:tcW w:w="1710" w:type="dxa"/>
            <w:tcBorders>
              <w:top w:val="single" w:sz="4" w:space="0" w:color="auto"/>
              <w:bottom w:val="single" w:sz="4" w:space="0" w:color="auto"/>
              <w:right w:val="single" w:sz="4" w:space="0" w:color="auto"/>
            </w:tcBorders>
            <w:shd w:val="clear" w:color="auto" w:fill="auto"/>
          </w:tcPr>
          <w:p w:rsidR="000F1BD7" w:rsidRPr="00972820" w:rsidRDefault="000F1BD7" w:rsidP="00482438">
            <w:pPr>
              <w:spacing w:after="0" w:line="240" w:lineRule="auto"/>
              <w:rPr>
                <w:rFonts w:ascii="Times New Roman" w:hAnsi="Times New Roman" w:cs="Times New Roman"/>
                <w:sz w:val="24"/>
                <w:szCs w:val="24"/>
              </w:rPr>
            </w:pPr>
            <w:r w:rsidRPr="00972820">
              <w:rPr>
                <w:rFonts w:ascii="Times New Roman" w:hAnsi="Times New Roman" w:cs="Times New Roman"/>
                <w:sz w:val="24"/>
                <w:szCs w:val="24"/>
              </w:rPr>
              <w:t>0</w:t>
            </w:r>
          </w:p>
        </w:tc>
      </w:tr>
      <w:tr w:rsidR="000F1BD7" w:rsidRPr="00972820" w:rsidTr="008C5A11">
        <w:trPr>
          <w:trHeight w:val="330"/>
        </w:trPr>
        <w:tc>
          <w:tcPr>
            <w:tcW w:w="546" w:type="dxa"/>
            <w:tcBorders>
              <w:top w:val="nil"/>
              <w:left w:val="single" w:sz="8" w:space="0" w:color="auto"/>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2.4</w:t>
            </w:r>
          </w:p>
        </w:tc>
        <w:tc>
          <w:tcPr>
            <w:tcW w:w="2079"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Rrashbull</w:t>
            </w:r>
          </w:p>
        </w:tc>
        <w:tc>
          <w:tcPr>
            <w:tcW w:w="1188"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7327</w:t>
            </w:r>
          </w:p>
        </w:tc>
        <w:tc>
          <w:tcPr>
            <w:tcW w:w="1422"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43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100</w:t>
            </w:r>
          </w:p>
        </w:tc>
        <w:tc>
          <w:tcPr>
            <w:tcW w:w="1710" w:type="dxa"/>
            <w:tcBorders>
              <w:top w:val="single" w:sz="4" w:space="0" w:color="auto"/>
              <w:bottom w:val="single" w:sz="4" w:space="0" w:color="auto"/>
              <w:right w:val="single" w:sz="4" w:space="0" w:color="auto"/>
            </w:tcBorders>
            <w:shd w:val="clear" w:color="auto" w:fill="auto"/>
          </w:tcPr>
          <w:p w:rsidR="000F1BD7" w:rsidRPr="00972820" w:rsidRDefault="000F1BD7" w:rsidP="00482438">
            <w:pPr>
              <w:spacing w:after="0" w:line="240" w:lineRule="auto"/>
              <w:rPr>
                <w:rFonts w:ascii="Times New Roman" w:hAnsi="Times New Roman" w:cs="Times New Roman"/>
                <w:sz w:val="24"/>
                <w:szCs w:val="24"/>
              </w:rPr>
            </w:pPr>
            <w:r w:rsidRPr="00972820">
              <w:rPr>
                <w:rFonts w:ascii="Times New Roman" w:hAnsi="Times New Roman" w:cs="Times New Roman"/>
                <w:sz w:val="24"/>
                <w:szCs w:val="24"/>
              </w:rPr>
              <w:t>0</w:t>
            </w:r>
          </w:p>
        </w:tc>
      </w:tr>
      <w:tr w:rsidR="000F1BD7" w:rsidRPr="00972820" w:rsidTr="008C5A11">
        <w:trPr>
          <w:trHeight w:val="330"/>
        </w:trPr>
        <w:tc>
          <w:tcPr>
            <w:tcW w:w="546" w:type="dxa"/>
            <w:tcBorders>
              <w:top w:val="nil"/>
              <w:left w:val="single" w:sz="8" w:space="0" w:color="auto"/>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2.5</w:t>
            </w:r>
          </w:p>
        </w:tc>
        <w:tc>
          <w:tcPr>
            <w:tcW w:w="2079"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Manëz</w:t>
            </w:r>
          </w:p>
        </w:tc>
        <w:tc>
          <w:tcPr>
            <w:tcW w:w="1188"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2520</w:t>
            </w:r>
          </w:p>
        </w:tc>
        <w:tc>
          <w:tcPr>
            <w:tcW w:w="1422"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430" w:type="dxa"/>
            <w:tcBorders>
              <w:top w:val="nil"/>
              <w:left w:val="nil"/>
              <w:bottom w:val="single" w:sz="4"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100</w:t>
            </w:r>
          </w:p>
        </w:tc>
        <w:tc>
          <w:tcPr>
            <w:tcW w:w="1710" w:type="dxa"/>
            <w:tcBorders>
              <w:top w:val="single" w:sz="4" w:space="0" w:color="auto"/>
              <w:bottom w:val="single" w:sz="4" w:space="0" w:color="auto"/>
              <w:right w:val="single" w:sz="4" w:space="0" w:color="auto"/>
            </w:tcBorders>
            <w:shd w:val="clear" w:color="auto" w:fill="auto"/>
          </w:tcPr>
          <w:p w:rsidR="000F1BD7" w:rsidRPr="00972820" w:rsidRDefault="000F1BD7" w:rsidP="00482438">
            <w:pPr>
              <w:spacing w:after="0" w:line="240" w:lineRule="auto"/>
              <w:rPr>
                <w:rFonts w:ascii="Times New Roman" w:hAnsi="Times New Roman" w:cs="Times New Roman"/>
                <w:sz w:val="24"/>
                <w:szCs w:val="24"/>
              </w:rPr>
            </w:pPr>
            <w:r w:rsidRPr="00972820">
              <w:rPr>
                <w:rFonts w:ascii="Times New Roman" w:hAnsi="Times New Roman" w:cs="Times New Roman"/>
                <w:sz w:val="24"/>
                <w:szCs w:val="24"/>
              </w:rPr>
              <w:t>0</w:t>
            </w:r>
          </w:p>
        </w:tc>
      </w:tr>
    </w:tbl>
    <w:p w:rsidR="003D0811" w:rsidRPr="00972820" w:rsidRDefault="003D0811" w:rsidP="00482438">
      <w:pPr>
        <w:spacing w:after="0" w:line="240" w:lineRule="auto"/>
        <w:ind w:right="-1503"/>
        <w:jc w:val="both"/>
        <w:rPr>
          <w:rFonts w:ascii="Times New Roman" w:hAnsi="Times New Roman" w:cs="Times New Roman"/>
          <w:bCs/>
          <w:sz w:val="24"/>
          <w:szCs w:val="24"/>
          <w:lang w:val="sq-AL"/>
        </w:rPr>
      </w:pPr>
    </w:p>
    <w:p w:rsidR="003D0811" w:rsidRPr="00972820" w:rsidRDefault="003D0811" w:rsidP="00482438">
      <w:pPr>
        <w:autoSpaceDE w:val="0"/>
        <w:autoSpaceDN w:val="0"/>
        <w:adjustRightInd w:val="0"/>
        <w:spacing w:after="0" w:line="240" w:lineRule="auto"/>
        <w:jc w:val="both"/>
        <w:rPr>
          <w:rFonts w:ascii="Times New Roman" w:hAnsi="Times New Roman" w:cs="Times New Roman"/>
          <w:sz w:val="24"/>
          <w:szCs w:val="24"/>
        </w:rPr>
      </w:pPr>
    </w:p>
    <w:p w:rsidR="00694DE3" w:rsidRPr="00972820" w:rsidRDefault="00694DE3" w:rsidP="00482438">
      <w:pPr>
        <w:autoSpaceDE w:val="0"/>
        <w:autoSpaceDN w:val="0"/>
        <w:adjustRightInd w:val="0"/>
        <w:spacing w:after="0" w:line="240" w:lineRule="auto"/>
        <w:jc w:val="both"/>
        <w:rPr>
          <w:rFonts w:ascii="Times New Roman" w:hAnsi="Times New Roman" w:cs="Times New Roman"/>
          <w:sz w:val="24"/>
          <w:szCs w:val="24"/>
          <w:lang w:val="sv-SE"/>
        </w:rPr>
      </w:pPr>
      <w:r w:rsidRPr="00972820">
        <w:rPr>
          <w:rFonts w:ascii="Times New Roman" w:hAnsi="Times New Roman" w:cs="Times New Roman"/>
          <w:bCs/>
          <w:sz w:val="24"/>
          <w:szCs w:val="24"/>
          <w:lang w:val="sv-SE"/>
        </w:rPr>
        <w:t>Kategoria I.“Familjarët”</w:t>
      </w:r>
      <w:r w:rsidRPr="00972820">
        <w:rPr>
          <w:rFonts w:ascii="Times New Roman" w:hAnsi="Times New Roman" w:cs="Times New Roman"/>
          <w:sz w:val="24"/>
          <w:szCs w:val="24"/>
          <w:lang w:val="sv-SE"/>
        </w:rPr>
        <w:t>: Detyrimi paguhet në këste, për çdo muaj për çdo familje. Ky detyrim do të evidentohet në faturën e konsumit të ujit të pijshëm. Likuidimi i kësaj pagese do të kryhet njëkohësisht me pagesën e konsumit të ujit. Për çdo familje të re, afati i pagesës së tarifës se pastrimit do të jetë 30 ditë nga dita e regjistrimit të saj në Zyrën e Gjëndjes Civile përkatëse dhe detyrimi tatimor do të llogaritet nga muaji korrent I rregjistrimit të saj.</w:t>
      </w:r>
    </w:p>
    <w:p w:rsidR="00694DE3" w:rsidRPr="00972820" w:rsidRDefault="00694DE3" w:rsidP="00482438">
      <w:pPr>
        <w:autoSpaceDE w:val="0"/>
        <w:autoSpaceDN w:val="0"/>
        <w:adjustRightInd w:val="0"/>
        <w:spacing w:after="0" w:line="240" w:lineRule="auto"/>
        <w:jc w:val="both"/>
        <w:rPr>
          <w:rFonts w:ascii="Times New Roman" w:hAnsi="Times New Roman" w:cs="Times New Roman"/>
          <w:sz w:val="24"/>
          <w:szCs w:val="24"/>
          <w:lang w:val="sv-SE"/>
        </w:rPr>
      </w:pPr>
      <w:r w:rsidRPr="00972820">
        <w:rPr>
          <w:rFonts w:ascii="Times New Roman" w:hAnsi="Times New Roman" w:cs="Times New Roman"/>
          <w:sz w:val="24"/>
          <w:szCs w:val="24"/>
          <w:lang w:val="sv-SE"/>
        </w:rPr>
        <w:t>Per ato qe nuk jane regjistruar ne fatura e uj</w:t>
      </w:r>
      <w:r w:rsidR="008659A8">
        <w:rPr>
          <w:rFonts w:ascii="Times New Roman" w:hAnsi="Times New Roman" w:cs="Times New Roman"/>
          <w:sz w:val="24"/>
          <w:szCs w:val="24"/>
          <w:lang w:val="sv-SE"/>
        </w:rPr>
        <w:t>e</w:t>
      </w:r>
      <w:r w:rsidRPr="00972820">
        <w:rPr>
          <w:rFonts w:ascii="Times New Roman" w:hAnsi="Times New Roman" w:cs="Times New Roman"/>
          <w:sz w:val="24"/>
          <w:szCs w:val="24"/>
          <w:lang w:val="sv-SE"/>
        </w:rPr>
        <w:t>sjellesit fatura do te llogaritet totale dhe do te paguhet ne dy keste:kesti i parte deri me dat 20 prill te vitit korrent dhe kesti i dyte me dat 20 korrik te vitit korrent.</w:t>
      </w:r>
    </w:p>
    <w:p w:rsidR="00AF6681" w:rsidRPr="00972820" w:rsidRDefault="00F16519" w:rsidP="00482438">
      <w:pPr>
        <w:spacing w:after="0" w:line="240" w:lineRule="auto"/>
        <w:ind w:left="-1440"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   </w:t>
      </w:r>
    </w:p>
    <w:p w:rsidR="00CC7236" w:rsidRPr="00972820" w:rsidRDefault="00CC7236" w:rsidP="00482438">
      <w:pPr>
        <w:spacing w:after="0" w:line="240" w:lineRule="auto"/>
        <w:rPr>
          <w:rFonts w:ascii="Times New Roman" w:hAnsi="Times New Roman" w:cs="Times New Roman"/>
          <w:bCs/>
          <w:sz w:val="24"/>
          <w:szCs w:val="24"/>
          <w:lang w:val="it-IT"/>
        </w:rPr>
      </w:pPr>
      <w:r w:rsidRPr="00972820">
        <w:rPr>
          <w:rFonts w:ascii="Times New Roman" w:hAnsi="Times New Roman" w:cs="Times New Roman"/>
          <w:bCs/>
          <w:sz w:val="24"/>
          <w:szCs w:val="24"/>
          <w:lang w:val="it-IT"/>
        </w:rPr>
        <w:t>A.2.2</w:t>
      </w:r>
      <w:r w:rsidR="007B380D" w:rsidRPr="00972820">
        <w:rPr>
          <w:rFonts w:ascii="Times New Roman" w:hAnsi="Times New Roman" w:cs="Times New Roman"/>
          <w:bCs/>
          <w:sz w:val="24"/>
          <w:szCs w:val="24"/>
          <w:lang w:val="it-IT"/>
        </w:rPr>
        <w:t>.2</w:t>
      </w:r>
      <w:r w:rsidRPr="00972820">
        <w:rPr>
          <w:rFonts w:ascii="Times New Roman" w:hAnsi="Times New Roman" w:cs="Times New Roman"/>
          <w:bCs/>
          <w:sz w:val="24"/>
          <w:szCs w:val="24"/>
          <w:lang w:val="it-IT"/>
        </w:rPr>
        <w:t xml:space="preserve"> Tarifa e ndriçimit publik per biznesin</w:t>
      </w:r>
    </w:p>
    <w:p w:rsidR="00AF6681" w:rsidRPr="00972820" w:rsidRDefault="00AF6681" w:rsidP="00482438">
      <w:pPr>
        <w:spacing w:after="0" w:line="240" w:lineRule="auto"/>
        <w:ind w:right="-1503"/>
        <w:jc w:val="both"/>
        <w:rPr>
          <w:rFonts w:ascii="Times New Roman" w:hAnsi="Times New Roman" w:cs="Times New Roman"/>
          <w:sz w:val="24"/>
          <w:szCs w:val="24"/>
          <w:u w:val="single"/>
          <w:lang w:val="sq-AL"/>
        </w:rPr>
      </w:pPr>
    </w:p>
    <w:p w:rsidR="00EC1103" w:rsidRPr="00972820" w:rsidRDefault="00043AE1" w:rsidP="00482438">
      <w:pPr>
        <w:spacing w:after="0" w:line="240" w:lineRule="auto"/>
        <w:jc w:val="center"/>
        <w:rPr>
          <w:rFonts w:ascii="Times New Roman" w:hAnsi="Times New Roman" w:cs="Times New Roman"/>
          <w:sz w:val="24"/>
          <w:szCs w:val="24"/>
          <w:u w:val="single"/>
          <w:lang w:val="sq-AL"/>
        </w:rPr>
      </w:pPr>
      <w:r w:rsidRPr="00972820">
        <w:rPr>
          <w:rFonts w:ascii="Times New Roman" w:hAnsi="Times New Roman" w:cs="Times New Roman"/>
          <w:sz w:val="24"/>
          <w:szCs w:val="24"/>
          <w:u w:val="single"/>
          <w:lang w:val="sq-AL"/>
        </w:rPr>
        <w:t>Tabel</w:t>
      </w:r>
      <w:r w:rsidR="00D10F8D" w:rsidRPr="00972820">
        <w:rPr>
          <w:rFonts w:ascii="Times New Roman" w:hAnsi="Times New Roman" w:cs="Times New Roman"/>
          <w:sz w:val="24"/>
          <w:szCs w:val="24"/>
          <w:u w:val="single"/>
          <w:lang w:val="sq-AL"/>
        </w:rPr>
        <w:t>ë</w:t>
      </w:r>
      <w:r w:rsidRPr="00972820">
        <w:rPr>
          <w:rFonts w:ascii="Times New Roman" w:hAnsi="Times New Roman" w:cs="Times New Roman"/>
          <w:sz w:val="24"/>
          <w:szCs w:val="24"/>
          <w:u w:val="single"/>
          <w:lang w:val="sq-AL"/>
        </w:rPr>
        <w:t xml:space="preserve"> 1</w:t>
      </w:r>
      <w:r w:rsidR="0025463F" w:rsidRPr="00972820">
        <w:rPr>
          <w:rFonts w:ascii="Times New Roman" w:hAnsi="Times New Roman" w:cs="Times New Roman"/>
          <w:sz w:val="24"/>
          <w:szCs w:val="24"/>
          <w:u w:val="single"/>
          <w:lang w:val="sq-AL"/>
        </w:rPr>
        <w:t>5</w:t>
      </w:r>
      <w:r w:rsidRPr="00972820">
        <w:rPr>
          <w:rFonts w:ascii="Times New Roman" w:hAnsi="Times New Roman" w:cs="Times New Roman"/>
          <w:sz w:val="24"/>
          <w:szCs w:val="24"/>
          <w:u w:val="single"/>
          <w:lang w:val="sq-AL"/>
        </w:rPr>
        <w:t xml:space="preserve"> </w:t>
      </w:r>
      <w:r w:rsidR="00EC1103" w:rsidRPr="00972820">
        <w:rPr>
          <w:rFonts w:ascii="Times New Roman" w:hAnsi="Times New Roman" w:cs="Times New Roman"/>
          <w:bCs/>
          <w:sz w:val="24"/>
          <w:szCs w:val="24"/>
          <w:lang w:val="sq-AL"/>
        </w:rPr>
        <w:t xml:space="preserve"> </w:t>
      </w:r>
      <w:r w:rsidR="00EC1103" w:rsidRPr="00972820">
        <w:rPr>
          <w:rFonts w:ascii="Times New Roman" w:hAnsi="Times New Roman" w:cs="Times New Roman"/>
          <w:sz w:val="24"/>
          <w:szCs w:val="24"/>
          <w:u w:val="single"/>
          <w:lang w:val="sq-AL"/>
        </w:rPr>
        <w:t xml:space="preserve">Tarifa e ndricimit per </w:t>
      </w:r>
      <w:r w:rsidR="00F16519" w:rsidRPr="00972820">
        <w:rPr>
          <w:rFonts w:ascii="Times New Roman" w:hAnsi="Times New Roman" w:cs="Times New Roman"/>
          <w:sz w:val="24"/>
          <w:szCs w:val="24"/>
          <w:u w:val="single"/>
          <w:lang w:val="sq-AL"/>
        </w:rPr>
        <w:t>biznesin</w:t>
      </w:r>
    </w:p>
    <w:p w:rsidR="00AF6681" w:rsidRPr="00972820" w:rsidRDefault="00AF6681" w:rsidP="00482438">
      <w:pPr>
        <w:spacing w:after="0" w:line="240" w:lineRule="auto"/>
        <w:jc w:val="center"/>
        <w:rPr>
          <w:rFonts w:ascii="Times New Roman" w:hAnsi="Times New Roman" w:cs="Times New Roman"/>
          <w:sz w:val="24"/>
          <w:szCs w:val="24"/>
          <w:u w:val="single"/>
          <w:lang w:val="sq-AL"/>
        </w:rPr>
      </w:pPr>
    </w:p>
    <w:tbl>
      <w:tblPr>
        <w:tblStyle w:val="GridTable6Colorful1"/>
        <w:tblW w:w="9450" w:type="dxa"/>
        <w:tblInd w:w="18" w:type="dxa"/>
        <w:tblLayout w:type="fixed"/>
        <w:tblLook w:val="04A0"/>
      </w:tblPr>
      <w:tblGrid>
        <w:gridCol w:w="624"/>
        <w:gridCol w:w="2346"/>
        <w:gridCol w:w="1334"/>
        <w:gridCol w:w="2626"/>
        <w:gridCol w:w="2520"/>
      </w:tblGrid>
      <w:tr w:rsidR="00F16519" w:rsidRPr="00972820" w:rsidTr="008C5A11">
        <w:trPr>
          <w:cnfStyle w:val="100000000000"/>
        </w:trPr>
        <w:tc>
          <w:tcPr>
            <w:cnfStyle w:val="001000000000"/>
            <w:tcW w:w="624" w:type="dxa"/>
          </w:tcPr>
          <w:p w:rsidR="00F16519" w:rsidRPr="00972820" w:rsidRDefault="00F16519"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Nr</w:t>
            </w:r>
          </w:p>
        </w:tc>
        <w:tc>
          <w:tcPr>
            <w:tcW w:w="2346" w:type="dxa"/>
          </w:tcPr>
          <w:p w:rsidR="00F16519" w:rsidRPr="00972820" w:rsidRDefault="00F16519" w:rsidP="00482438">
            <w:pPr>
              <w:autoSpaceDE w:val="0"/>
              <w:autoSpaceDN w:val="0"/>
              <w:adjustRightInd w:val="0"/>
              <w:jc w:val="both"/>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Kategoritë</w:t>
            </w:r>
          </w:p>
        </w:tc>
        <w:tc>
          <w:tcPr>
            <w:tcW w:w="1334" w:type="dxa"/>
            <w:vMerge w:val="restart"/>
          </w:tcPr>
          <w:p w:rsidR="003A4B64" w:rsidRPr="00972820" w:rsidRDefault="00F16519" w:rsidP="00482438">
            <w:pPr>
              <w:autoSpaceDE w:val="0"/>
              <w:autoSpaceDN w:val="0"/>
              <w:adjustRightInd w:val="0"/>
              <w:jc w:val="center"/>
              <w:cnfStyle w:val="100000000000"/>
              <w:rPr>
                <w:rFonts w:ascii="Times New Roman" w:hAnsi="Times New Roman" w:cs="Times New Roman"/>
                <w:b w:val="0"/>
                <w:bCs w:val="0"/>
                <w:color w:val="auto"/>
                <w:sz w:val="24"/>
                <w:szCs w:val="24"/>
              </w:rPr>
            </w:pPr>
            <w:r w:rsidRPr="00972820">
              <w:rPr>
                <w:rFonts w:ascii="Times New Roman" w:hAnsi="Times New Roman" w:cs="Times New Roman"/>
                <w:b w:val="0"/>
                <w:color w:val="auto"/>
                <w:sz w:val="24"/>
                <w:szCs w:val="24"/>
              </w:rPr>
              <w:t>Njësia</w:t>
            </w:r>
          </w:p>
          <w:p w:rsidR="00F16519" w:rsidRPr="00972820" w:rsidRDefault="003A4B64" w:rsidP="00482438">
            <w:pPr>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 xml:space="preserve">Lek </w:t>
            </w:r>
            <w:r w:rsidR="00AE3AA4" w:rsidRPr="00972820">
              <w:rPr>
                <w:rFonts w:ascii="Times New Roman" w:hAnsi="Times New Roman" w:cs="Times New Roman"/>
                <w:b w:val="0"/>
                <w:color w:val="auto"/>
                <w:sz w:val="24"/>
                <w:szCs w:val="24"/>
              </w:rPr>
              <w:t>/</w:t>
            </w:r>
            <w:r w:rsidRPr="00972820">
              <w:rPr>
                <w:rFonts w:ascii="Times New Roman" w:hAnsi="Times New Roman" w:cs="Times New Roman"/>
                <w:b w:val="0"/>
                <w:color w:val="auto"/>
                <w:sz w:val="24"/>
                <w:szCs w:val="24"/>
              </w:rPr>
              <w:t>ne vit</w:t>
            </w:r>
          </w:p>
        </w:tc>
        <w:tc>
          <w:tcPr>
            <w:tcW w:w="5146" w:type="dxa"/>
            <w:gridSpan w:val="2"/>
          </w:tcPr>
          <w:p w:rsidR="00F16519" w:rsidRPr="00972820" w:rsidRDefault="00F16519" w:rsidP="00482438">
            <w:pPr>
              <w:autoSpaceDE w:val="0"/>
              <w:autoSpaceDN w:val="0"/>
              <w:adjustRightInd w:val="0"/>
              <w:jc w:val="center"/>
              <w:cnfStyle w:val="100000000000"/>
              <w:rPr>
                <w:rFonts w:ascii="Times New Roman" w:hAnsi="Times New Roman" w:cs="Times New Roman"/>
                <w:b w:val="0"/>
                <w:color w:val="auto"/>
                <w:sz w:val="24"/>
                <w:szCs w:val="24"/>
                <w:lang w:val="it-IT"/>
              </w:rPr>
            </w:pPr>
            <w:r w:rsidRPr="00972820">
              <w:rPr>
                <w:rFonts w:ascii="Times New Roman" w:hAnsi="Times New Roman" w:cs="Times New Roman"/>
                <w:b w:val="0"/>
                <w:color w:val="auto"/>
                <w:sz w:val="24"/>
                <w:szCs w:val="24"/>
                <w:lang w:val="it-IT"/>
              </w:rPr>
              <w:t>Niveli i Tarifës për Bizneset</w:t>
            </w:r>
          </w:p>
        </w:tc>
      </w:tr>
      <w:tr w:rsidR="00F16519" w:rsidRPr="00972820" w:rsidTr="008C5A11">
        <w:trPr>
          <w:cnfStyle w:val="000000100000"/>
        </w:trPr>
        <w:tc>
          <w:tcPr>
            <w:cnfStyle w:val="001000000000"/>
            <w:tcW w:w="624" w:type="dxa"/>
            <w:shd w:val="clear" w:color="auto" w:fill="D9D9D9" w:themeFill="background1" w:themeFillShade="D9"/>
          </w:tcPr>
          <w:p w:rsidR="00F16519" w:rsidRPr="00972820" w:rsidRDefault="00CC7236" w:rsidP="00482438">
            <w:pPr>
              <w:autoSpaceDE w:val="0"/>
              <w:autoSpaceDN w:val="0"/>
              <w:adjustRightInd w:val="0"/>
              <w:jc w:val="both"/>
              <w:rPr>
                <w:rFonts w:ascii="Times New Roman" w:hAnsi="Times New Roman" w:cs="Times New Roman"/>
                <w:b w:val="0"/>
                <w:color w:val="auto"/>
                <w:sz w:val="24"/>
                <w:szCs w:val="24"/>
                <w:lang w:val="it-IT"/>
              </w:rPr>
            </w:pPr>
            <w:r w:rsidRPr="00972820">
              <w:rPr>
                <w:rFonts w:ascii="Times New Roman" w:hAnsi="Times New Roman" w:cs="Times New Roman"/>
                <w:b w:val="0"/>
                <w:color w:val="auto"/>
                <w:sz w:val="24"/>
                <w:szCs w:val="24"/>
                <w:lang w:val="it-IT"/>
              </w:rPr>
              <w:t>II</w:t>
            </w:r>
          </w:p>
        </w:tc>
        <w:tc>
          <w:tcPr>
            <w:tcW w:w="2346" w:type="dxa"/>
            <w:shd w:val="clear" w:color="auto" w:fill="D9D9D9" w:themeFill="background1" w:themeFillShade="D9"/>
          </w:tcPr>
          <w:p w:rsidR="00F16519" w:rsidRPr="00972820" w:rsidRDefault="00CC7236" w:rsidP="00482438">
            <w:pPr>
              <w:autoSpaceDE w:val="0"/>
              <w:autoSpaceDN w:val="0"/>
              <w:adjustRightInd w:val="0"/>
              <w:jc w:val="both"/>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t>BIZNESI</w:t>
            </w:r>
          </w:p>
        </w:tc>
        <w:tc>
          <w:tcPr>
            <w:tcW w:w="1334" w:type="dxa"/>
            <w:vMerge/>
            <w:shd w:val="clear" w:color="auto" w:fill="D9D9D9" w:themeFill="background1" w:themeFillShade="D9"/>
          </w:tcPr>
          <w:p w:rsidR="00F16519" w:rsidRPr="00972820" w:rsidRDefault="00F16519" w:rsidP="00482438">
            <w:pPr>
              <w:autoSpaceDE w:val="0"/>
              <w:autoSpaceDN w:val="0"/>
              <w:adjustRightInd w:val="0"/>
              <w:jc w:val="both"/>
              <w:cnfStyle w:val="000000100000"/>
              <w:rPr>
                <w:rFonts w:ascii="Times New Roman" w:hAnsi="Times New Roman" w:cs="Times New Roman"/>
                <w:color w:val="auto"/>
                <w:sz w:val="24"/>
                <w:szCs w:val="24"/>
                <w:lang w:val="it-IT"/>
              </w:rPr>
            </w:pPr>
          </w:p>
        </w:tc>
        <w:tc>
          <w:tcPr>
            <w:tcW w:w="2626" w:type="dxa"/>
            <w:shd w:val="clear" w:color="auto" w:fill="D9D9D9" w:themeFill="background1" w:themeFillShade="D9"/>
          </w:tcPr>
          <w:p w:rsidR="00F16519" w:rsidRPr="00972820" w:rsidRDefault="00F16519" w:rsidP="008C5A11">
            <w:pPr>
              <w:autoSpaceDE w:val="0"/>
              <w:autoSpaceDN w:val="0"/>
              <w:adjustRightInd w:val="0"/>
              <w:ind w:left="-108" w:right="-144"/>
              <w:jc w:val="center"/>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t>Biznesi i Madh mbi 8 mln</w:t>
            </w:r>
          </w:p>
        </w:tc>
        <w:tc>
          <w:tcPr>
            <w:tcW w:w="2520" w:type="dxa"/>
            <w:shd w:val="clear" w:color="auto" w:fill="D9D9D9" w:themeFill="background1" w:themeFillShade="D9"/>
          </w:tcPr>
          <w:p w:rsidR="00F16519" w:rsidRPr="00972820" w:rsidRDefault="00F16519" w:rsidP="008C5A11">
            <w:pPr>
              <w:autoSpaceDE w:val="0"/>
              <w:autoSpaceDN w:val="0"/>
              <w:adjustRightInd w:val="0"/>
              <w:ind w:left="-72" w:right="-144"/>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Biznesi I Vogel  0-8 mln</w:t>
            </w:r>
          </w:p>
        </w:tc>
      </w:tr>
      <w:tr w:rsidR="00362FFD" w:rsidRPr="00972820" w:rsidTr="008C5A11">
        <w:tc>
          <w:tcPr>
            <w:cnfStyle w:val="001000000000"/>
            <w:tcW w:w="624" w:type="dxa"/>
            <w:shd w:val="clear" w:color="auto" w:fill="FFFFFF" w:themeFill="background1"/>
          </w:tcPr>
          <w:p w:rsidR="00362FFD" w:rsidRPr="00972820" w:rsidRDefault="00362FFD"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w:t>
            </w:r>
          </w:p>
        </w:tc>
        <w:tc>
          <w:tcPr>
            <w:tcW w:w="2346" w:type="dxa"/>
            <w:shd w:val="clear" w:color="auto" w:fill="FFFFFF" w:themeFill="background1"/>
          </w:tcPr>
          <w:p w:rsidR="00362FFD" w:rsidRPr="00972820" w:rsidRDefault="00362FFD" w:rsidP="00482438">
            <w:pPr>
              <w:autoSpaceDE w:val="0"/>
              <w:autoSpaceDN w:val="0"/>
              <w:adjustRightInd w:val="0"/>
              <w:jc w:val="both"/>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 xml:space="preserve">BIZNESET </w:t>
            </w:r>
            <w:r w:rsidR="008C5A11" w:rsidRPr="00972820">
              <w:rPr>
                <w:rFonts w:ascii="Times New Roman" w:hAnsi="Times New Roman" w:cs="Times New Roman"/>
                <w:color w:val="auto"/>
                <w:sz w:val="24"/>
                <w:szCs w:val="24"/>
              </w:rPr>
              <w:t>ZONA</w:t>
            </w:r>
            <w:r w:rsidRPr="00972820">
              <w:rPr>
                <w:rFonts w:ascii="Times New Roman" w:hAnsi="Times New Roman" w:cs="Times New Roman"/>
                <w:color w:val="auto"/>
                <w:sz w:val="24"/>
                <w:szCs w:val="24"/>
              </w:rPr>
              <w:t xml:space="preserve"> A</w:t>
            </w:r>
          </w:p>
        </w:tc>
        <w:tc>
          <w:tcPr>
            <w:tcW w:w="1334" w:type="dxa"/>
            <w:shd w:val="clear" w:color="auto" w:fill="FFFFFF" w:themeFill="background1"/>
          </w:tcPr>
          <w:p w:rsidR="00362FFD" w:rsidRPr="00972820" w:rsidRDefault="00362FFD" w:rsidP="00482438">
            <w:pPr>
              <w:autoSpaceDE w:val="0"/>
              <w:autoSpaceDN w:val="0"/>
              <w:adjustRightInd w:val="0"/>
              <w:jc w:val="both"/>
              <w:cnfStyle w:val="000000000000"/>
              <w:rPr>
                <w:rFonts w:ascii="Times New Roman" w:hAnsi="Times New Roman" w:cs="Times New Roman"/>
                <w:color w:val="auto"/>
                <w:sz w:val="24"/>
                <w:szCs w:val="24"/>
              </w:rPr>
            </w:pPr>
          </w:p>
        </w:tc>
        <w:tc>
          <w:tcPr>
            <w:tcW w:w="2626" w:type="dxa"/>
            <w:tcBorders>
              <w:left w:val="single" w:sz="4" w:space="0" w:color="auto"/>
            </w:tcBorders>
            <w:shd w:val="clear" w:color="auto" w:fill="FFFFFF" w:themeFill="background1"/>
          </w:tcPr>
          <w:p w:rsidR="00362FFD" w:rsidRPr="00972820" w:rsidRDefault="00362FFD" w:rsidP="00482438">
            <w:pPr>
              <w:autoSpaceDE w:val="0"/>
              <w:autoSpaceDN w:val="0"/>
              <w:adjustRightInd w:val="0"/>
              <w:jc w:val="both"/>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5.000</w:t>
            </w:r>
          </w:p>
        </w:tc>
        <w:tc>
          <w:tcPr>
            <w:tcW w:w="2520" w:type="dxa"/>
            <w:tcBorders>
              <w:left w:val="single" w:sz="4" w:space="0" w:color="auto"/>
            </w:tcBorders>
            <w:shd w:val="clear" w:color="auto" w:fill="FFFFFF" w:themeFill="background1"/>
          </w:tcPr>
          <w:p w:rsidR="00362FFD" w:rsidRPr="00972820" w:rsidRDefault="00A173DF" w:rsidP="00482438">
            <w:pPr>
              <w:autoSpaceDE w:val="0"/>
              <w:autoSpaceDN w:val="0"/>
              <w:adjustRightInd w:val="0"/>
              <w:jc w:val="both"/>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3</w:t>
            </w:r>
            <w:r w:rsidR="00362FFD" w:rsidRPr="00972820">
              <w:rPr>
                <w:rFonts w:ascii="Times New Roman" w:hAnsi="Times New Roman" w:cs="Times New Roman"/>
                <w:color w:val="auto"/>
                <w:sz w:val="24"/>
                <w:szCs w:val="24"/>
              </w:rPr>
              <w:t>.000</w:t>
            </w:r>
          </w:p>
        </w:tc>
      </w:tr>
      <w:tr w:rsidR="00362FFD" w:rsidRPr="00972820" w:rsidTr="008C5A11">
        <w:trPr>
          <w:cnfStyle w:val="000000100000"/>
        </w:trPr>
        <w:tc>
          <w:tcPr>
            <w:cnfStyle w:val="001000000000"/>
            <w:tcW w:w="624" w:type="dxa"/>
            <w:shd w:val="clear" w:color="auto" w:fill="FFFFFF" w:themeFill="background1"/>
          </w:tcPr>
          <w:p w:rsidR="00362FFD" w:rsidRPr="00972820" w:rsidRDefault="00362FFD"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2</w:t>
            </w:r>
          </w:p>
        </w:tc>
        <w:tc>
          <w:tcPr>
            <w:tcW w:w="2346" w:type="dxa"/>
            <w:shd w:val="clear" w:color="auto" w:fill="FFFFFF" w:themeFill="background1"/>
          </w:tcPr>
          <w:p w:rsidR="00362FFD" w:rsidRPr="00972820" w:rsidRDefault="00362FFD" w:rsidP="00482438">
            <w:pPr>
              <w:autoSpaceDE w:val="0"/>
              <w:autoSpaceDN w:val="0"/>
              <w:adjustRightInd w:val="0"/>
              <w:jc w:val="both"/>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BIZNESET ZONA B</w:t>
            </w:r>
          </w:p>
        </w:tc>
        <w:tc>
          <w:tcPr>
            <w:tcW w:w="1334" w:type="dxa"/>
            <w:shd w:val="clear" w:color="auto" w:fill="FFFFFF" w:themeFill="background1"/>
          </w:tcPr>
          <w:p w:rsidR="00362FFD" w:rsidRPr="00972820" w:rsidRDefault="00362FFD" w:rsidP="00482438">
            <w:pPr>
              <w:autoSpaceDE w:val="0"/>
              <w:autoSpaceDN w:val="0"/>
              <w:adjustRightInd w:val="0"/>
              <w:jc w:val="both"/>
              <w:cnfStyle w:val="000000100000"/>
              <w:rPr>
                <w:rFonts w:ascii="Times New Roman" w:hAnsi="Times New Roman" w:cs="Times New Roman"/>
                <w:color w:val="auto"/>
                <w:sz w:val="24"/>
                <w:szCs w:val="24"/>
              </w:rPr>
            </w:pPr>
          </w:p>
        </w:tc>
        <w:tc>
          <w:tcPr>
            <w:tcW w:w="2626" w:type="dxa"/>
            <w:shd w:val="clear" w:color="auto" w:fill="FFFFFF" w:themeFill="background1"/>
          </w:tcPr>
          <w:p w:rsidR="00362FFD" w:rsidRPr="00972820" w:rsidRDefault="00514E7E" w:rsidP="00482438">
            <w:pP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5</w:t>
            </w:r>
            <w:r w:rsidR="00362FFD" w:rsidRPr="00972820">
              <w:rPr>
                <w:rFonts w:ascii="Times New Roman" w:hAnsi="Times New Roman" w:cs="Times New Roman"/>
                <w:color w:val="auto"/>
                <w:sz w:val="24"/>
                <w:szCs w:val="24"/>
              </w:rPr>
              <w:t>.000</w:t>
            </w:r>
          </w:p>
        </w:tc>
        <w:tc>
          <w:tcPr>
            <w:tcW w:w="2520" w:type="dxa"/>
            <w:shd w:val="clear" w:color="auto" w:fill="FFFFFF" w:themeFill="background1"/>
          </w:tcPr>
          <w:p w:rsidR="00362FFD" w:rsidRPr="00972820" w:rsidRDefault="00362FFD" w:rsidP="00482438">
            <w:pPr>
              <w:autoSpaceDE w:val="0"/>
              <w:autoSpaceDN w:val="0"/>
              <w:adjustRightInd w:val="0"/>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2.000</w:t>
            </w:r>
          </w:p>
        </w:tc>
      </w:tr>
      <w:tr w:rsidR="00F16519" w:rsidRPr="00972820" w:rsidTr="008C5A11">
        <w:tc>
          <w:tcPr>
            <w:cnfStyle w:val="001000000000"/>
            <w:tcW w:w="624" w:type="dxa"/>
            <w:shd w:val="clear" w:color="auto" w:fill="FFFFFF" w:themeFill="background1"/>
          </w:tcPr>
          <w:p w:rsidR="00F16519" w:rsidRPr="00972820" w:rsidRDefault="00ED1E24"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3</w:t>
            </w:r>
          </w:p>
        </w:tc>
        <w:tc>
          <w:tcPr>
            <w:tcW w:w="2346" w:type="dxa"/>
            <w:shd w:val="clear" w:color="auto" w:fill="FFFFFF" w:themeFill="background1"/>
          </w:tcPr>
          <w:p w:rsidR="00F16519" w:rsidRPr="00972820" w:rsidRDefault="00F16519" w:rsidP="00482438">
            <w:pPr>
              <w:autoSpaceDE w:val="0"/>
              <w:autoSpaceDN w:val="0"/>
              <w:adjustRightInd w:val="0"/>
              <w:jc w:val="both"/>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OJF, Institucione</w:t>
            </w:r>
          </w:p>
        </w:tc>
        <w:tc>
          <w:tcPr>
            <w:tcW w:w="1334" w:type="dxa"/>
            <w:shd w:val="clear" w:color="auto" w:fill="FFFFFF" w:themeFill="background1"/>
          </w:tcPr>
          <w:p w:rsidR="00F16519" w:rsidRPr="00972820" w:rsidRDefault="00F16519" w:rsidP="00482438">
            <w:pPr>
              <w:autoSpaceDE w:val="0"/>
              <w:autoSpaceDN w:val="0"/>
              <w:adjustRightInd w:val="0"/>
              <w:jc w:val="both"/>
              <w:cnfStyle w:val="000000000000"/>
              <w:rPr>
                <w:rFonts w:ascii="Times New Roman" w:hAnsi="Times New Roman" w:cs="Times New Roman"/>
                <w:color w:val="auto"/>
                <w:sz w:val="24"/>
                <w:szCs w:val="24"/>
              </w:rPr>
            </w:pPr>
          </w:p>
        </w:tc>
        <w:tc>
          <w:tcPr>
            <w:tcW w:w="5146" w:type="dxa"/>
            <w:gridSpan w:val="2"/>
            <w:shd w:val="clear" w:color="auto" w:fill="FFFFFF" w:themeFill="background1"/>
          </w:tcPr>
          <w:p w:rsidR="00F16519" w:rsidRPr="00972820" w:rsidRDefault="00F16519" w:rsidP="00482438">
            <w:pPr>
              <w:autoSpaceDE w:val="0"/>
              <w:autoSpaceDN w:val="0"/>
              <w:adjustRightInd w:val="0"/>
              <w:jc w:val="cente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rPr>
              <w:t>500</w:t>
            </w:r>
          </w:p>
        </w:tc>
      </w:tr>
      <w:tr w:rsidR="00F16519" w:rsidRPr="00972820" w:rsidTr="008C5A11">
        <w:trPr>
          <w:cnfStyle w:val="000000100000"/>
        </w:trPr>
        <w:tc>
          <w:tcPr>
            <w:cnfStyle w:val="001000000000"/>
            <w:tcW w:w="624" w:type="dxa"/>
            <w:shd w:val="clear" w:color="auto" w:fill="FFFFFF" w:themeFill="background1"/>
          </w:tcPr>
          <w:p w:rsidR="00F16519" w:rsidRPr="00972820" w:rsidRDefault="00ED1E24"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4</w:t>
            </w:r>
          </w:p>
        </w:tc>
        <w:tc>
          <w:tcPr>
            <w:tcW w:w="2346" w:type="dxa"/>
            <w:shd w:val="clear" w:color="auto" w:fill="FFFFFF" w:themeFill="background1"/>
          </w:tcPr>
          <w:p w:rsidR="00F16519" w:rsidRPr="00972820" w:rsidRDefault="00F16519" w:rsidP="00482438">
            <w:pPr>
              <w:autoSpaceDE w:val="0"/>
              <w:autoSpaceDN w:val="0"/>
              <w:adjustRightInd w:val="0"/>
              <w:jc w:val="both"/>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Tregtarë në tregje</w:t>
            </w:r>
          </w:p>
        </w:tc>
        <w:tc>
          <w:tcPr>
            <w:tcW w:w="1334" w:type="dxa"/>
            <w:shd w:val="clear" w:color="auto" w:fill="FFFFFF" w:themeFill="background1"/>
          </w:tcPr>
          <w:p w:rsidR="00F16519" w:rsidRPr="00972820" w:rsidRDefault="00F16519" w:rsidP="00482438">
            <w:pPr>
              <w:autoSpaceDE w:val="0"/>
              <w:autoSpaceDN w:val="0"/>
              <w:adjustRightInd w:val="0"/>
              <w:jc w:val="both"/>
              <w:cnfStyle w:val="000000100000"/>
              <w:rPr>
                <w:rFonts w:ascii="Times New Roman" w:hAnsi="Times New Roman" w:cs="Times New Roman"/>
                <w:color w:val="auto"/>
                <w:sz w:val="24"/>
                <w:szCs w:val="24"/>
              </w:rPr>
            </w:pPr>
          </w:p>
        </w:tc>
        <w:tc>
          <w:tcPr>
            <w:tcW w:w="5146" w:type="dxa"/>
            <w:gridSpan w:val="2"/>
            <w:shd w:val="clear" w:color="auto" w:fill="FFFFFF" w:themeFill="background1"/>
          </w:tcPr>
          <w:p w:rsidR="00F16519" w:rsidRPr="00972820" w:rsidRDefault="00843271" w:rsidP="00482438">
            <w:pPr>
              <w:autoSpaceDE w:val="0"/>
              <w:autoSpaceDN w:val="0"/>
              <w:adjustRightInd w:val="0"/>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rPr>
              <w:t>1,500</w:t>
            </w:r>
          </w:p>
        </w:tc>
      </w:tr>
    </w:tbl>
    <w:p w:rsidR="00F16519" w:rsidRPr="00972820" w:rsidRDefault="00F16519" w:rsidP="00482438">
      <w:pPr>
        <w:spacing w:after="0" w:line="240" w:lineRule="auto"/>
        <w:ind w:right="-450"/>
        <w:jc w:val="both"/>
        <w:rPr>
          <w:rFonts w:ascii="Times New Roman" w:hAnsi="Times New Roman" w:cs="Times New Roman"/>
          <w:bCs/>
          <w:sz w:val="24"/>
          <w:szCs w:val="24"/>
          <w:lang w:val="sq-AL"/>
        </w:rPr>
      </w:pPr>
    </w:p>
    <w:p w:rsidR="001830CC" w:rsidRPr="00972820" w:rsidRDefault="001830CC" w:rsidP="008C5A11">
      <w:pPr>
        <w:autoSpaceDE w:val="0"/>
        <w:autoSpaceDN w:val="0"/>
        <w:adjustRightInd w:val="0"/>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N</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zonen A futet qyteti Durres, zona e Shkëmbit të Kavajës dhe zona e Gjirit t</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Lalzit.</w:t>
      </w:r>
    </w:p>
    <w:p w:rsidR="00C42908" w:rsidRPr="00972820" w:rsidRDefault="00C42908" w:rsidP="008C5A11">
      <w:pPr>
        <w:autoSpaceDE w:val="0"/>
        <w:autoSpaceDN w:val="0"/>
        <w:adjustRightInd w:val="0"/>
        <w:spacing w:after="0" w:line="240" w:lineRule="auto"/>
        <w:jc w:val="both"/>
        <w:rPr>
          <w:rFonts w:ascii="Times New Roman" w:hAnsi="Times New Roman" w:cs="Times New Roman"/>
          <w:sz w:val="24"/>
          <w:szCs w:val="24"/>
          <w:lang w:val="sq-AL"/>
        </w:rPr>
      </w:pPr>
    </w:p>
    <w:p w:rsidR="00362FFD" w:rsidRPr="00972820" w:rsidRDefault="00362FFD" w:rsidP="008C5A11">
      <w:pPr>
        <w:autoSpaceDE w:val="0"/>
        <w:autoSpaceDN w:val="0"/>
        <w:adjustRightInd w:val="0"/>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V.O Ne zonen B futen te gjithe njesite administrative Sukth,Ishem,Manez,Katundi I RI dhe Rrashbull duke perjashtuar nga Rashbulli zonen e plazhit te S</w:t>
      </w:r>
      <w:r w:rsidR="00FB28A2" w:rsidRPr="00972820">
        <w:rPr>
          <w:rFonts w:ascii="Times New Roman" w:hAnsi="Times New Roman" w:cs="Times New Roman"/>
          <w:bCs/>
          <w:sz w:val="24"/>
          <w:szCs w:val="24"/>
          <w:lang w:val="sq-AL"/>
        </w:rPr>
        <w:t>h</w:t>
      </w:r>
      <w:r w:rsidRPr="00972820">
        <w:rPr>
          <w:rFonts w:ascii="Times New Roman" w:hAnsi="Times New Roman" w:cs="Times New Roman"/>
          <w:bCs/>
          <w:sz w:val="24"/>
          <w:szCs w:val="24"/>
          <w:lang w:val="sq-AL"/>
        </w:rPr>
        <w:t xml:space="preserve">kembit te Kavajes </w:t>
      </w:r>
      <w:r w:rsidR="00FB28A2" w:rsidRPr="00972820">
        <w:rPr>
          <w:rFonts w:ascii="Times New Roman" w:hAnsi="Times New Roman" w:cs="Times New Roman"/>
          <w:bCs/>
          <w:sz w:val="24"/>
          <w:szCs w:val="24"/>
          <w:lang w:val="sq-AL"/>
        </w:rPr>
        <w:t xml:space="preserve"> dhe nga Ish</w:t>
      </w:r>
      <w:r w:rsidR="00D10F8D" w:rsidRPr="00972820">
        <w:rPr>
          <w:rFonts w:ascii="Times New Roman" w:hAnsi="Times New Roman" w:cs="Times New Roman"/>
          <w:bCs/>
          <w:sz w:val="24"/>
          <w:szCs w:val="24"/>
          <w:lang w:val="sq-AL"/>
        </w:rPr>
        <w:t>ë</w:t>
      </w:r>
      <w:r w:rsidR="00FB28A2" w:rsidRPr="00972820">
        <w:rPr>
          <w:rFonts w:ascii="Times New Roman" w:hAnsi="Times New Roman" w:cs="Times New Roman"/>
          <w:bCs/>
          <w:sz w:val="24"/>
          <w:szCs w:val="24"/>
          <w:lang w:val="sq-AL"/>
        </w:rPr>
        <w:t>mi zon</w:t>
      </w:r>
      <w:r w:rsidR="00D10F8D" w:rsidRPr="00972820">
        <w:rPr>
          <w:rFonts w:ascii="Times New Roman" w:hAnsi="Times New Roman" w:cs="Times New Roman"/>
          <w:bCs/>
          <w:sz w:val="24"/>
          <w:szCs w:val="24"/>
          <w:lang w:val="sq-AL"/>
        </w:rPr>
        <w:t>ë</w:t>
      </w:r>
      <w:r w:rsidR="00FB28A2" w:rsidRPr="00972820">
        <w:rPr>
          <w:rFonts w:ascii="Times New Roman" w:hAnsi="Times New Roman" w:cs="Times New Roman"/>
          <w:bCs/>
          <w:sz w:val="24"/>
          <w:szCs w:val="24"/>
          <w:lang w:val="sq-AL"/>
        </w:rPr>
        <w:t>n e Gjirit t</w:t>
      </w:r>
      <w:r w:rsidR="00D10F8D" w:rsidRPr="00972820">
        <w:rPr>
          <w:rFonts w:ascii="Times New Roman" w:hAnsi="Times New Roman" w:cs="Times New Roman"/>
          <w:bCs/>
          <w:sz w:val="24"/>
          <w:szCs w:val="24"/>
          <w:lang w:val="sq-AL"/>
        </w:rPr>
        <w:t>ë</w:t>
      </w:r>
      <w:r w:rsidR="00FB28A2" w:rsidRPr="00972820">
        <w:rPr>
          <w:rFonts w:ascii="Times New Roman" w:hAnsi="Times New Roman" w:cs="Times New Roman"/>
          <w:bCs/>
          <w:sz w:val="24"/>
          <w:szCs w:val="24"/>
          <w:lang w:val="sq-AL"/>
        </w:rPr>
        <w:t xml:space="preserve"> Lal</w:t>
      </w:r>
      <w:r w:rsidR="00D10F8D" w:rsidRPr="00972820">
        <w:rPr>
          <w:rFonts w:ascii="Times New Roman" w:hAnsi="Times New Roman" w:cs="Times New Roman"/>
          <w:bCs/>
          <w:sz w:val="24"/>
          <w:szCs w:val="24"/>
          <w:lang w:val="sq-AL"/>
        </w:rPr>
        <w:t>ë</w:t>
      </w:r>
      <w:r w:rsidR="00FB28A2" w:rsidRPr="00972820">
        <w:rPr>
          <w:rFonts w:ascii="Times New Roman" w:hAnsi="Times New Roman" w:cs="Times New Roman"/>
          <w:bCs/>
          <w:sz w:val="24"/>
          <w:szCs w:val="24"/>
          <w:lang w:val="sq-AL"/>
        </w:rPr>
        <w:t>zit</w:t>
      </w:r>
      <w:r w:rsidR="009677EE" w:rsidRPr="00972820">
        <w:rPr>
          <w:rFonts w:ascii="Times New Roman" w:hAnsi="Times New Roman" w:cs="Times New Roman"/>
          <w:bCs/>
          <w:sz w:val="24"/>
          <w:szCs w:val="24"/>
          <w:lang w:val="sq-AL"/>
        </w:rPr>
        <w:t xml:space="preserve"> q</w:t>
      </w:r>
      <w:r w:rsidR="00D10F8D" w:rsidRPr="00972820">
        <w:rPr>
          <w:rFonts w:ascii="Times New Roman" w:hAnsi="Times New Roman" w:cs="Times New Roman"/>
          <w:bCs/>
          <w:sz w:val="24"/>
          <w:szCs w:val="24"/>
          <w:lang w:val="sq-AL"/>
        </w:rPr>
        <w:t>ë</w:t>
      </w:r>
      <w:r w:rsidR="009677EE" w:rsidRPr="00972820">
        <w:rPr>
          <w:rFonts w:ascii="Times New Roman" w:hAnsi="Times New Roman" w:cs="Times New Roman"/>
          <w:bCs/>
          <w:sz w:val="24"/>
          <w:szCs w:val="24"/>
          <w:lang w:val="sq-AL"/>
        </w:rPr>
        <w:t xml:space="preserve"> fillon nga hidrovori deri n</w:t>
      </w:r>
      <w:r w:rsidR="00D10F8D" w:rsidRPr="00972820">
        <w:rPr>
          <w:rFonts w:ascii="Times New Roman" w:hAnsi="Times New Roman" w:cs="Times New Roman"/>
          <w:bCs/>
          <w:sz w:val="24"/>
          <w:szCs w:val="24"/>
          <w:lang w:val="sq-AL"/>
        </w:rPr>
        <w:t>ë</w:t>
      </w:r>
      <w:r w:rsidR="009677EE" w:rsidRPr="00972820">
        <w:rPr>
          <w:rFonts w:ascii="Times New Roman" w:hAnsi="Times New Roman" w:cs="Times New Roman"/>
          <w:bCs/>
          <w:sz w:val="24"/>
          <w:szCs w:val="24"/>
          <w:lang w:val="sq-AL"/>
        </w:rPr>
        <w:t xml:space="preserve"> kufi me kodr</w:t>
      </w:r>
      <w:r w:rsidR="00D10F8D" w:rsidRPr="00972820">
        <w:rPr>
          <w:rFonts w:ascii="Times New Roman" w:hAnsi="Times New Roman" w:cs="Times New Roman"/>
          <w:bCs/>
          <w:sz w:val="24"/>
          <w:szCs w:val="24"/>
          <w:lang w:val="sq-AL"/>
        </w:rPr>
        <w:t>ë</w:t>
      </w:r>
      <w:r w:rsidR="009677EE" w:rsidRPr="00972820">
        <w:rPr>
          <w:rFonts w:ascii="Times New Roman" w:hAnsi="Times New Roman" w:cs="Times New Roman"/>
          <w:bCs/>
          <w:sz w:val="24"/>
          <w:szCs w:val="24"/>
          <w:lang w:val="sq-AL"/>
        </w:rPr>
        <w:t>n</w:t>
      </w:r>
      <w:r w:rsidR="00105559" w:rsidRPr="00972820">
        <w:rPr>
          <w:rFonts w:ascii="Times New Roman" w:hAnsi="Times New Roman" w:cs="Times New Roman"/>
          <w:bCs/>
          <w:sz w:val="24"/>
          <w:szCs w:val="24"/>
          <w:lang w:val="sq-AL"/>
        </w:rPr>
        <w:t xml:space="preserve"> nga rruga drejt bregdetit. </w:t>
      </w:r>
      <w:r w:rsidR="009677EE" w:rsidRPr="00972820">
        <w:rPr>
          <w:rFonts w:ascii="Times New Roman" w:hAnsi="Times New Roman" w:cs="Times New Roman"/>
          <w:bCs/>
          <w:sz w:val="24"/>
          <w:szCs w:val="24"/>
          <w:lang w:val="sq-AL"/>
        </w:rPr>
        <w:t xml:space="preserve"> </w:t>
      </w:r>
    </w:p>
    <w:p w:rsidR="00362FFD" w:rsidRPr="00972820" w:rsidRDefault="00362FFD" w:rsidP="008C5A11">
      <w:pPr>
        <w:autoSpaceDE w:val="0"/>
        <w:autoSpaceDN w:val="0"/>
        <w:adjustRightInd w:val="0"/>
        <w:spacing w:after="0" w:line="240" w:lineRule="auto"/>
        <w:jc w:val="both"/>
        <w:rPr>
          <w:rFonts w:ascii="Times New Roman" w:hAnsi="Times New Roman" w:cs="Times New Roman"/>
          <w:bCs/>
          <w:sz w:val="24"/>
          <w:szCs w:val="24"/>
          <w:lang w:val="sq-AL"/>
        </w:rPr>
      </w:pPr>
    </w:p>
    <w:p w:rsidR="00F16519" w:rsidRPr="00972820" w:rsidRDefault="00440912" w:rsidP="008C5A11">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Detyrimi per tarifen e ndriçimit eshte vjetor. Afati i</w:t>
      </w:r>
      <w:r w:rsidR="00DE40F7" w:rsidRPr="00972820">
        <w:rPr>
          <w:rFonts w:ascii="Times New Roman" w:hAnsi="Times New Roman" w:cs="Times New Roman"/>
          <w:bCs/>
          <w:sz w:val="24"/>
          <w:szCs w:val="24"/>
          <w:lang w:val="sq-AL"/>
        </w:rPr>
        <w:t xml:space="preserve"> </w:t>
      </w:r>
      <w:r w:rsidRPr="00972820">
        <w:rPr>
          <w:rFonts w:ascii="Times New Roman" w:hAnsi="Times New Roman" w:cs="Times New Roman"/>
          <w:bCs/>
          <w:sz w:val="24"/>
          <w:szCs w:val="24"/>
          <w:lang w:val="sq-AL"/>
        </w:rPr>
        <w:t xml:space="preserve">pageses te </w:t>
      </w:r>
      <w:r w:rsidR="0089464C" w:rsidRPr="00972820">
        <w:rPr>
          <w:rFonts w:ascii="Times New Roman" w:hAnsi="Times New Roman" w:cs="Times New Roman"/>
          <w:bCs/>
          <w:sz w:val="24"/>
          <w:szCs w:val="24"/>
          <w:lang w:val="sq-AL"/>
        </w:rPr>
        <w:t>tarifes per subjektet ne pikat 1</w:t>
      </w:r>
      <w:r w:rsidRPr="00972820">
        <w:rPr>
          <w:rFonts w:ascii="Times New Roman" w:hAnsi="Times New Roman" w:cs="Times New Roman"/>
          <w:bCs/>
          <w:sz w:val="24"/>
          <w:szCs w:val="24"/>
          <w:lang w:val="sq-AL"/>
        </w:rPr>
        <w:t>-</w:t>
      </w:r>
      <w:r w:rsidR="00362FFD" w:rsidRPr="00972820">
        <w:rPr>
          <w:rFonts w:ascii="Times New Roman" w:hAnsi="Times New Roman" w:cs="Times New Roman"/>
          <w:bCs/>
          <w:sz w:val="24"/>
          <w:szCs w:val="24"/>
          <w:lang w:val="sq-AL"/>
        </w:rPr>
        <w:t>4</w:t>
      </w:r>
      <w:r w:rsidRPr="00972820">
        <w:rPr>
          <w:rFonts w:ascii="Times New Roman" w:hAnsi="Times New Roman" w:cs="Times New Roman"/>
          <w:bCs/>
          <w:sz w:val="24"/>
          <w:szCs w:val="24"/>
          <w:lang w:val="sq-AL"/>
        </w:rPr>
        <w:t xml:space="preserve">, eshte data 20 Prill e vitit fiskal. </w:t>
      </w:r>
    </w:p>
    <w:p w:rsidR="00440912" w:rsidRPr="00972820" w:rsidRDefault="00440912" w:rsidP="008C5A11">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sz w:val="24"/>
          <w:szCs w:val="24"/>
          <w:lang w:val="sq-AL"/>
        </w:rPr>
        <w:t>Te ardhurat e krijuara nga tarifa e ndricimit, perdoren vetem per qellimin per te cilin eshte vendosur kjo tarife.</w:t>
      </w:r>
    </w:p>
    <w:p w:rsidR="00440912" w:rsidRPr="00972820" w:rsidRDefault="00440912" w:rsidP="008C5A11">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Struktura e ngarkuar per mbledhjen e Tarifes se Ndricimit eshte Drejtoria e Taksave dhe Tarifave Vendore, prane Bashkise Durres.</w:t>
      </w:r>
    </w:p>
    <w:p w:rsidR="00EF4934" w:rsidRPr="00972820" w:rsidRDefault="00EF4934" w:rsidP="008C5A11">
      <w:pPr>
        <w:spacing w:after="0" w:line="240" w:lineRule="auto"/>
        <w:ind w:left="-180"/>
        <w:jc w:val="both"/>
        <w:rPr>
          <w:rFonts w:ascii="Times New Roman" w:hAnsi="Times New Roman" w:cs="Times New Roman"/>
          <w:bCs/>
          <w:sz w:val="24"/>
          <w:szCs w:val="24"/>
          <w:lang w:val="sq-AL"/>
        </w:rPr>
      </w:pPr>
    </w:p>
    <w:p w:rsidR="00EF4934" w:rsidRPr="00972820" w:rsidRDefault="00EF4934" w:rsidP="008C5A11">
      <w:pPr>
        <w:spacing w:after="0" w:line="240" w:lineRule="auto"/>
        <w:ind w:left="270" w:hanging="27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PERJASHTIMET NGA TARIFA E NDRICIMIT</w:t>
      </w:r>
    </w:p>
    <w:p w:rsidR="00EF4934" w:rsidRPr="00972820" w:rsidRDefault="00EF4934" w:rsidP="008C5A11">
      <w:pPr>
        <w:spacing w:after="0" w:line="240" w:lineRule="auto"/>
        <w:ind w:left="270" w:hanging="270"/>
        <w:jc w:val="both"/>
        <w:rPr>
          <w:rFonts w:ascii="Times New Roman" w:hAnsi="Times New Roman" w:cs="Times New Roman"/>
          <w:sz w:val="24"/>
          <w:szCs w:val="24"/>
          <w:lang w:val="sq-AL"/>
        </w:rPr>
      </w:pPr>
    </w:p>
    <w:p w:rsidR="00EF4934" w:rsidRPr="00972820" w:rsidRDefault="00EF4934" w:rsidP="00893F26">
      <w:pPr>
        <w:numPr>
          <w:ilvl w:val="0"/>
          <w:numId w:val="4"/>
        </w:numPr>
        <w:spacing w:after="0" w:line="240" w:lineRule="auto"/>
        <w:ind w:left="270" w:hanging="27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Personat, te cilet kane te ardhura nen minimumin jetik, sipas kritereve te percaktuara ne nivel kombetar (trajtohen me ndihme ekonomike). </w:t>
      </w:r>
    </w:p>
    <w:p w:rsidR="00EF4934" w:rsidRPr="00972820" w:rsidRDefault="00EF4934" w:rsidP="00893F26">
      <w:pPr>
        <w:numPr>
          <w:ilvl w:val="0"/>
          <w:numId w:val="4"/>
        </w:numPr>
        <w:spacing w:after="0" w:line="240" w:lineRule="auto"/>
        <w:ind w:left="270" w:hanging="270"/>
        <w:jc w:val="both"/>
        <w:rPr>
          <w:rFonts w:ascii="Times New Roman" w:hAnsi="Times New Roman" w:cs="Times New Roman"/>
          <w:sz w:val="24"/>
          <w:szCs w:val="24"/>
          <w:lang w:val="sq-AL"/>
        </w:rPr>
      </w:pPr>
      <w:r w:rsidRPr="00972820">
        <w:rPr>
          <w:rFonts w:ascii="Times New Roman" w:hAnsi="Times New Roman" w:cs="Times New Roman"/>
          <w:bCs/>
          <w:sz w:val="24"/>
          <w:szCs w:val="24"/>
          <w:lang w:val="sq-AL"/>
        </w:rPr>
        <w:lastRenderedPageBreak/>
        <w:t>Te semuret paraplegjik dhe tetraplegjik</w:t>
      </w:r>
    </w:p>
    <w:p w:rsidR="00823858" w:rsidRPr="00972820" w:rsidRDefault="00823858" w:rsidP="008C5A11">
      <w:pPr>
        <w:spacing w:after="0" w:line="240" w:lineRule="auto"/>
        <w:ind w:left="270" w:hanging="270"/>
        <w:jc w:val="both"/>
        <w:rPr>
          <w:rFonts w:ascii="Times New Roman" w:hAnsi="Times New Roman" w:cs="Times New Roman"/>
          <w:bCs/>
          <w:sz w:val="24"/>
          <w:szCs w:val="24"/>
          <w:lang w:val="sq-AL"/>
        </w:rPr>
      </w:pPr>
    </w:p>
    <w:p w:rsidR="00EF4934" w:rsidRPr="00972820" w:rsidRDefault="00EF4934" w:rsidP="008C5A11">
      <w:pPr>
        <w:spacing w:after="0" w:line="240" w:lineRule="auto"/>
        <w:ind w:left="270" w:hanging="270"/>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Me kushtin qe keta te fundit te jene kryefamiljare dhe kur ne gjendjen e tyre civile nuk kane femije ne moshe apo persona te tjere te afte per pune.</w:t>
      </w:r>
    </w:p>
    <w:p w:rsidR="00EF4934" w:rsidRPr="00972820" w:rsidRDefault="00EF4934" w:rsidP="008C5A11">
      <w:pPr>
        <w:spacing w:after="0" w:line="240" w:lineRule="auto"/>
        <w:ind w:left="270" w:hanging="270"/>
        <w:jc w:val="both"/>
        <w:rPr>
          <w:rFonts w:ascii="Times New Roman" w:hAnsi="Times New Roman" w:cs="Times New Roman"/>
          <w:bCs/>
          <w:sz w:val="24"/>
          <w:szCs w:val="24"/>
          <w:lang w:val="sq-AL"/>
        </w:rPr>
      </w:pPr>
    </w:p>
    <w:p w:rsidR="00CC7236" w:rsidRPr="00972820" w:rsidRDefault="00CC7236" w:rsidP="008C5A11">
      <w:pPr>
        <w:spacing w:after="0" w:line="240" w:lineRule="auto"/>
        <w:ind w:left="270" w:hanging="270"/>
        <w:rPr>
          <w:rFonts w:ascii="Times New Roman" w:hAnsi="Times New Roman" w:cs="Times New Roman"/>
          <w:bCs/>
          <w:sz w:val="24"/>
          <w:szCs w:val="24"/>
          <w:lang w:val="sq-AL"/>
        </w:rPr>
      </w:pPr>
      <w:r w:rsidRPr="00972820">
        <w:rPr>
          <w:rFonts w:ascii="Times New Roman" w:hAnsi="Times New Roman" w:cs="Times New Roman"/>
          <w:bCs/>
          <w:sz w:val="24"/>
          <w:szCs w:val="24"/>
          <w:lang w:val="sq-AL"/>
        </w:rPr>
        <w:t>A.2.</w:t>
      </w:r>
      <w:r w:rsidR="001F5C9E" w:rsidRPr="00972820">
        <w:rPr>
          <w:rFonts w:ascii="Times New Roman" w:hAnsi="Times New Roman" w:cs="Times New Roman"/>
          <w:bCs/>
          <w:sz w:val="24"/>
          <w:szCs w:val="24"/>
          <w:lang w:val="sq-AL"/>
        </w:rPr>
        <w:t>3</w:t>
      </w:r>
      <w:r w:rsidRPr="00972820">
        <w:rPr>
          <w:rFonts w:ascii="Times New Roman" w:hAnsi="Times New Roman" w:cs="Times New Roman"/>
          <w:bCs/>
          <w:sz w:val="24"/>
          <w:szCs w:val="24"/>
          <w:lang w:val="sq-AL"/>
        </w:rPr>
        <w:t xml:space="preserve"> Tarifa e gjelbrimit</w:t>
      </w:r>
    </w:p>
    <w:p w:rsidR="0059574D" w:rsidRPr="00972820" w:rsidRDefault="0059574D" w:rsidP="008C5A11">
      <w:pPr>
        <w:pStyle w:val="BodyText17"/>
        <w:shd w:val="clear" w:color="auto" w:fill="auto"/>
        <w:spacing w:line="240" w:lineRule="auto"/>
        <w:ind w:left="270" w:hanging="270"/>
        <w:rPr>
          <w:rStyle w:val="BodyText8"/>
          <w:rFonts w:ascii="Times New Roman" w:hAnsi="Times New Roman" w:cs="Times New Roman"/>
          <w:sz w:val="24"/>
          <w:szCs w:val="24"/>
          <w:lang w:val="sq-AL"/>
        </w:rPr>
      </w:pPr>
      <w:r w:rsidRPr="00972820">
        <w:rPr>
          <w:rStyle w:val="BodyText8"/>
          <w:rFonts w:ascii="Times New Roman" w:hAnsi="Times New Roman" w:cs="Times New Roman"/>
          <w:sz w:val="24"/>
          <w:szCs w:val="24"/>
          <w:lang w:val="sq-AL"/>
        </w:rPr>
        <w:t xml:space="preserve">Tarifa e gjelberimit eshte detyrueshme per te gjithe personat fizike ose juridike, vendas ose te huaj, qe ushtrojne veprimtari ekonomike brenda territorit te Bashkise Durres. </w:t>
      </w:r>
    </w:p>
    <w:p w:rsidR="0059574D" w:rsidRDefault="0059574D" w:rsidP="008C5A11">
      <w:pPr>
        <w:pStyle w:val="BodyText17"/>
        <w:shd w:val="clear" w:color="auto" w:fill="auto"/>
        <w:spacing w:line="240" w:lineRule="auto"/>
        <w:ind w:left="270" w:hanging="270"/>
        <w:rPr>
          <w:rStyle w:val="BodyText8"/>
          <w:rFonts w:ascii="Times New Roman" w:hAnsi="Times New Roman" w:cs="Times New Roman"/>
          <w:sz w:val="24"/>
          <w:szCs w:val="24"/>
          <w:lang w:val="sq-AL"/>
        </w:rPr>
      </w:pPr>
      <w:r w:rsidRPr="00972820">
        <w:rPr>
          <w:rStyle w:val="BodyText8"/>
          <w:rFonts w:ascii="Times New Roman" w:hAnsi="Times New Roman" w:cs="Times New Roman"/>
          <w:sz w:val="24"/>
          <w:szCs w:val="24"/>
          <w:lang w:val="sq-AL"/>
        </w:rPr>
        <w:t>Tarifa e gjelberimit eshte e detyrueshme dhe e aplikueshme per pagese per cdo familje te regjistruar me banim ne qytetin e Durresit.</w:t>
      </w:r>
    </w:p>
    <w:p w:rsidR="008659A8" w:rsidRPr="00972820" w:rsidRDefault="008659A8" w:rsidP="008659A8">
      <w:pPr>
        <w:spacing w:after="0" w:line="240" w:lineRule="auto"/>
        <w:jc w:val="both"/>
        <w:rPr>
          <w:rFonts w:ascii="Times New Roman" w:hAnsi="Times New Roman" w:cs="Times New Roman"/>
          <w:sz w:val="24"/>
          <w:szCs w:val="24"/>
          <w:lang w:val="sq-AL"/>
        </w:rPr>
      </w:pPr>
      <w:r w:rsidRPr="0097580F">
        <w:rPr>
          <w:rFonts w:ascii="Times New Roman" w:hAnsi="Times New Roman" w:cs="Times New Roman"/>
          <w:sz w:val="24"/>
          <w:szCs w:val="24"/>
          <w:lang w:val="sq-AL"/>
        </w:rPr>
        <w:t>T</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gjith</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subjektet qe veprojn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si 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nkontraktues 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fush</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n e nd</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rtimit, do t</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paguajn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tarif</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n e </w:t>
      </w:r>
      <w:r w:rsidR="00C20D3A" w:rsidRPr="0097580F">
        <w:rPr>
          <w:rFonts w:ascii="Times New Roman" w:hAnsi="Times New Roman" w:cs="Times New Roman"/>
          <w:sz w:val="24"/>
          <w:szCs w:val="24"/>
          <w:lang w:val="sq-AL"/>
        </w:rPr>
        <w:t>ndriçimit</w:t>
      </w:r>
      <w:r w:rsidRPr="0097580F">
        <w:rPr>
          <w:rFonts w:ascii="Times New Roman" w:hAnsi="Times New Roman" w:cs="Times New Roman"/>
          <w:sz w:val="24"/>
          <w:szCs w:val="24"/>
          <w:lang w:val="sq-AL"/>
        </w:rPr>
        <w:t xml:space="preserve"> rregullisht sipas ligjeve tatimore 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fuqi.</w:t>
      </w:r>
      <w:r>
        <w:rPr>
          <w:rFonts w:ascii="Times New Roman" w:hAnsi="Times New Roman" w:cs="Times New Roman"/>
          <w:sz w:val="24"/>
          <w:szCs w:val="24"/>
          <w:lang w:val="sq-AL"/>
        </w:rPr>
        <w:t xml:space="preserve"> </w:t>
      </w:r>
    </w:p>
    <w:p w:rsidR="008659A8" w:rsidRPr="00972820" w:rsidRDefault="008659A8" w:rsidP="008C5A11">
      <w:pPr>
        <w:pStyle w:val="BodyText17"/>
        <w:shd w:val="clear" w:color="auto" w:fill="auto"/>
        <w:spacing w:line="240" w:lineRule="auto"/>
        <w:ind w:left="270" w:hanging="270"/>
        <w:rPr>
          <w:rStyle w:val="BodyText8"/>
          <w:rFonts w:ascii="Times New Roman" w:hAnsi="Times New Roman" w:cs="Times New Roman"/>
          <w:sz w:val="24"/>
          <w:szCs w:val="24"/>
          <w:lang w:val="sq-AL"/>
        </w:rPr>
      </w:pPr>
    </w:p>
    <w:p w:rsidR="0059574D" w:rsidRPr="00972820" w:rsidRDefault="0059574D" w:rsidP="008C5A11">
      <w:pPr>
        <w:pStyle w:val="BodyText17"/>
        <w:shd w:val="clear" w:color="auto" w:fill="auto"/>
        <w:spacing w:line="240" w:lineRule="auto"/>
        <w:ind w:left="270" w:hanging="270"/>
        <w:rPr>
          <w:rStyle w:val="BodyText8"/>
          <w:rFonts w:ascii="Times New Roman" w:hAnsi="Times New Roman" w:cs="Times New Roman"/>
          <w:sz w:val="24"/>
          <w:szCs w:val="24"/>
          <w:lang w:val="sq-AL"/>
        </w:rPr>
      </w:pPr>
    </w:p>
    <w:p w:rsidR="0059574D" w:rsidRPr="00972820" w:rsidRDefault="0059574D" w:rsidP="008C5A11">
      <w:pPr>
        <w:pStyle w:val="BodyText17"/>
        <w:shd w:val="clear" w:color="auto" w:fill="auto"/>
        <w:spacing w:line="240" w:lineRule="auto"/>
        <w:ind w:left="270" w:hanging="270"/>
        <w:rPr>
          <w:rStyle w:val="BodyText8"/>
          <w:rFonts w:ascii="Times New Roman" w:hAnsi="Times New Roman" w:cs="Times New Roman"/>
          <w:sz w:val="24"/>
          <w:szCs w:val="24"/>
          <w:lang w:val="sq-AL"/>
        </w:rPr>
      </w:pPr>
      <w:r w:rsidRPr="00972820">
        <w:rPr>
          <w:rStyle w:val="BodyText8"/>
          <w:rFonts w:ascii="Times New Roman" w:hAnsi="Times New Roman" w:cs="Times New Roman"/>
          <w:sz w:val="24"/>
          <w:szCs w:val="24"/>
          <w:lang w:val="sq-AL"/>
        </w:rPr>
        <w:t xml:space="preserve">Nivelet treguese te Tarifes se gjelberimit per kategorite dhe nenkategorite </w:t>
      </w:r>
      <w:r w:rsidR="003A4B64" w:rsidRPr="00972820">
        <w:rPr>
          <w:rStyle w:val="BodyText8"/>
          <w:rFonts w:ascii="Times New Roman" w:hAnsi="Times New Roman" w:cs="Times New Roman"/>
          <w:sz w:val="24"/>
          <w:szCs w:val="24"/>
          <w:lang w:val="sq-AL"/>
        </w:rPr>
        <w:t>:</w:t>
      </w:r>
      <w:r w:rsidRPr="00972820">
        <w:rPr>
          <w:rStyle w:val="BodyText8"/>
          <w:rFonts w:ascii="Times New Roman" w:hAnsi="Times New Roman" w:cs="Times New Roman"/>
          <w:sz w:val="24"/>
          <w:szCs w:val="24"/>
          <w:lang w:val="sq-AL"/>
        </w:rPr>
        <w:t xml:space="preserve">familje, biznes i madh dhe i vogel, person juridik, si edhe institucione, jane si me poshte vijon: </w:t>
      </w:r>
    </w:p>
    <w:p w:rsidR="00CC7236" w:rsidRPr="00972820" w:rsidRDefault="00CC7236" w:rsidP="00482438">
      <w:pPr>
        <w:spacing w:after="0" w:line="240" w:lineRule="auto"/>
        <w:rPr>
          <w:rFonts w:ascii="Times New Roman" w:hAnsi="Times New Roman" w:cs="Times New Roman"/>
          <w:bCs/>
          <w:sz w:val="24"/>
          <w:szCs w:val="24"/>
          <w:lang w:val="it-IT"/>
        </w:rPr>
      </w:pPr>
      <w:r w:rsidRPr="00972820">
        <w:rPr>
          <w:rFonts w:ascii="Times New Roman" w:hAnsi="Times New Roman" w:cs="Times New Roman"/>
          <w:bCs/>
          <w:sz w:val="24"/>
          <w:szCs w:val="24"/>
          <w:lang w:val="it-IT"/>
        </w:rPr>
        <w:t>A.2.</w:t>
      </w:r>
      <w:r w:rsidR="001F5C9E" w:rsidRPr="00972820">
        <w:rPr>
          <w:rFonts w:ascii="Times New Roman" w:hAnsi="Times New Roman" w:cs="Times New Roman"/>
          <w:bCs/>
          <w:sz w:val="24"/>
          <w:szCs w:val="24"/>
          <w:lang w:val="it-IT"/>
        </w:rPr>
        <w:t>3.1</w:t>
      </w:r>
      <w:r w:rsidRPr="00972820">
        <w:rPr>
          <w:rFonts w:ascii="Times New Roman" w:hAnsi="Times New Roman" w:cs="Times New Roman"/>
          <w:bCs/>
          <w:sz w:val="24"/>
          <w:szCs w:val="24"/>
          <w:lang w:val="it-IT"/>
        </w:rPr>
        <w:t xml:space="preserve"> Tarifa e ndriçimit publik per familjare</w:t>
      </w:r>
      <w:r w:rsidR="001F5C9E" w:rsidRPr="00972820">
        <w:rPr>
          <w:rFonts w:ascii="Times New Roman" w:hAnsi="Times New Roman" w:cs="Times New Roman"/>
          <w:bCs/>
          <w:sz w:val="24"/>
          <w:szCs w:val="24"/>
          <w:lang w:val="it-IT"/>
        </w:rPr>
        <w:t>t</w:t>
      </w:r>
    </w:p>
    <w:p w:rsidR="003A4B64" w:rsidRPr="00972820" w:rsidRDefault="003A4B64" w:rsidP="00482438">
      <w:pPr>
        <w:pStyle w:val="BodyText17"/>
        <w:shd w:val="clear" w:color="auto" w:fill="auto"/>
        <w:spacing w:line="240" w:lineRule="auto"/>
        <w:ind w:right="-810"/>
        <w:rPr>
          <w:rStyle w:val="BodyText8"/>
          <w:rFonts w:ascii="Times New Roman" w:hAnsi="Times New Roman" w:cs="Times New Roman"/>
          <w:sz w:val="24"/>
          <w:szCs w:val="24"/>
          <w:lang w:val="sq-AL"/>
        </w:rPr>
      </w:pPr>
    </w:p>
    <w:p w:rsidR="002E3662" w:rsidRPr="00972820" w:rsidRDefault="00043AE1" w:rsidP="00482438">
      <w:pPr>
        <w:spacing w:after="0" w:line="240" w:lineRule="auto"/>
        <w:jc w:val="center"/>
        <w:rPr>
          <w:rFonts w:ascii="Times New Roman" w:hAnsi="Times New Roman" w:cs="Times New Roman"/>
          <w:sz w:val="24"/>
          <w:szCs w:val="24"/>
          <w:u w:val="single"/>
          <w:lang w:val="sq-AL"/>
        </w:rPr>
      </w:pPr>
      <w:r w:rsidRPr="00972820">
        <w:rPr>
          <w:rFonts w:ascii="Times New Roman" w:hAnsi="Times New Roman" w:cs="Times New Roman"/>
          <w:sz w:val="24"/>
          <w:szCs w:val="24"/>
          <w:u w:val="single"/>
          <w:lang w:val="sq-AL"/>
        </w:rPr>
        <w:t>Tabel</w:t>
      </w:r>
      <w:r w:rsidR="001830CC" w:rsidRPr="00972820">
        <w:rPr>
          <w:rFonts w:ascii="Times New Roman" w:hAnsi="Times New Roman" w:cs="Times New Roman"/>
          <w:sz w:val="24"/>
          <w:szCs w:val="24"/>
          <w:u w:val="single"/>
          <w:lang w:val="sq-AL"/>
        </w:rPr>
        <w:t>a</w:t>
      </w:r>
      <w:r w:rsidRPr="00972820">
        <w:rPr>
          <w:rFonts w:ascii="Times New Roman" w:hAnsi="Times New Roman" w:cs="Times New Roman"/>
          <w:sz w:val="24"/>
          <w:szCs w:val="24"/>
          <w:u w:val="single"/>
          <w:lang w:val="sq-AL"/>
        </w:rPr>
        <w:t xml:space="preserve"> 1</w:t>
      </w:r>
      <w:r w:rsidR="0025463F" w:rsidRPr="00972820">
        <w:rPr>
          <w:rFonts w:ascii="Times New Roman" w:hAnsi="Times New Roman" w:cs="Times New Roman"/>
          <w:sz w:val="24"/>
          <w:szCs w:val="24"/>
          <w:u w:val="single"/>
          <w:lang w:val="sq-AL"/>
        </w:rPr>
        <w:t>6</w:t>
      </w:r>
      <w:r w:rsidRPr="00972820">
        <w:rPr>
          <w:rFonts w:ascii="Times New Roman" w:hAnsi="Times New Roman" w:cs="Times New Roman"/>
          <w:sz w:val="24"/>
          <w:szCs w:val="24"/>
          <w:u w:val="single"/>
          <w:lang w:val="sq-AL"/>
        </w:rPr>
        <w:t xml:space="preserve"> </w:t>
      </w:r>
      <w:r w:rsidR="003A4B64" w:rsidRPr="00972820">
        <w:rPr>
          <w:rFonts w:ascii="Times New Roman" w:hAnsi="Times New Roman" w:cs="Times New Roman"/>
          <w:sz w:val="24"/>
          <w:szCs w:val="24"/>
          <w:u w:val="single"/>
          <w:lang w:val="sq-AL"/>
        </w:rPr>
        <w:t>Tarifa e gjelberimit per familjaret</w:t>
      </w:r>
    </w:p>
    <w:tbl>
      <w:tblPr>
        <w:tblW w:w="9558" w:type="dxa"/>
        <w:tblLayout w:type="fixed"/>
        <w:tblLook w:val="04A0"/>
      </w:tblPr>
      <w:tblGrid>
        <w:gridCol w:w="516"/>
        <w:gridCol w:w="1842"/>
        <w:gridCol w:w="1350"/>
        <w:gridCol w:w="2430"/>
        <w:gridCol w:w="2070"/>
        <w:gridCol w:w="1350"/>
      </w:tblGrid>
      <w:tr w:rsidR="000F1BD7" w:rsidRPr="00972820" w:rsidTr="008C5A11">
        <w:trPr>
          <w:trHeight w:val="142"/>
        </w:trPr>
        <w:tc>
          <w:tcPr>
            <w:tcW w:w="51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Nr</w:t>
            </w:r>
          </w:p>
        </w:tc>
        <w:tc>
          <w:tcPr>
            <w:tcW w:w="1842" w:type="dxa"/>
            <w:tcBorders>
              <w:top w:val="single" w:sz="8" w:space="0" w:color="auto"/>
              <w:left w:val="nil"/>
              <w:bottom w:val="single" w:sz="8" w:space="0" w:color="auto"/>
              <w:right w:val="single" w:sz="8" w:space="0" w:color="auto"/>
            </w:tcBorders>
            <w:shd w:val="clear" w:color="auto" w:fill="auto"/>
            <w:vAlign w:val="center"/>
            <w:hideMark/>
          </w:tcPr>
          <w:p w:rsidR="000F1BD7" w:rsidRPr="00972820" w:rsidRDefault="000F1BD7" w:rsidP="008C5A11">
            <w:pPr>
              <w:spacing w:after="0" w:line="240" w:lineRule="auto"/>
              <w:ind w:left="-66"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Kategoritë</w:t>
            </w:r>
          </w:p>
        </w:tc>
        <w:tc>
          <w:tcPr>
            <w:tcW w:w="135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 xml:space="preserve">Nr. I familjeve </w:t>
            </w:r>
          </w:p>
        </w:tc>
        <w:tc>
          <w:tcPr>
            <w:tcW w:w="2430" w:type="dxa"/>
            <w:tcBorders>
              <w:top w:val="single" w:sz="8" w:space="0" w:color="auto"/>
              <w:left w:val="nil"/>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NjësiaLekë/vit/familje</w:t>
            </w:r>
          </w:p>
        </w:tc>
        <w:tc>
          <w:tcPr>
            <w:tcW w:w="3420" w:type="dxa"/>
            <w:gridSpan w:val="2"/>
            <w:tcBorders>
              <w:top w:val="single" w:sz="8" w:space="0" w:color="auto"/>
              <w:left w:val="nil"/>
              <w:bottom w:val="single" w:sz="8" w:space="0" w:color="auto"/>
              <w:right w:val="single" w:sz="4" w:space="0" w:color="auto"/>
            </w:tcBorders>
            <w:shd w:val="clear" w:color="auto" w:fill="auto"/>
            <w:vAlign w:val="center"/>
            <w:hideMark/>
          </w:tcPr>
          <w:p w:rsidR="000F1BD7" w:rsidRPr="00972820" w:rsidRDefault="000F1BD7" w:rsidP="00482438">
            <w:pPr>
              <w:spacing w:after="0" w:line="240" w:lineRule="auto"/>
              <w:rPr>
                <w:rFonts w:ascii="Times New Roman" w:hAnsi="Times New Roman" w:cs="Times New Roman"/>
                <w:sz w:val="24"/>
                <w:szCs w:val="24"/>
              </w:rPr>
            </w:pPr>
            <w:r w:rsidRPr="00972820">
              <w:rPr>
                <w:rFonts w:ascii="Times New Roman" w:eastAsia="Times New Roman" w:hAnsi="Times New Roman" w:cs="Times New Roman"/>
                <w:bCs/>
                <w:sz w:val="24"/>
                <w:szCs w:val="24"/>
              </w:rPr>
              <w:t>NjësiaLekë/vit/familje</w:t>
            </w:r>
          </w:p>
        </w:tc>
      </w:tr>
      <w:tr w:rsidR="000F1BD7" w:rsidRPr="00972820" w:rsidTr="008C5A11">
        <w:trPr>
          <w:trHeight w:val="1735"/>
        </w:trPr>
        <w:tc>
          <w:tcPr>
            <w:tcW w:w="516" w:type="dxa"/>
            <w:tcBorders>
              <w:top w:val="nil"/>
              <w:left w:val="single" w:sz="8" w:space="0" w:color="auto"/>
              <w:bottom w:val="single" w:sz="8" w:space="0" w:color="auto"/>
              <w:right w:val="single" w:sz="8" w:space="0" w:color="auto"/>
            </w:tcBorders>
            <w:shd w:val="clear" w:color="000000" w:fill="D9D9D9"/>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I</w:t>
            </w:r>
          </w:p>
        </w:tc>
        <w:tc>
          <w:tcPr>
            <w:tcW w:w="1842" w:type="dxa"/>
            <w:tcBorders>
              <w:top w:val="nil"/>
              <w:left w:val="nil"/>
              <w:bottom w:val="single" w:sz="8" w:space="0" w:color="auto"/>
              <w:right w:val="single" w:sz="8" w:space="0" w:color="auto"/>
            </w:tcBorders>
            <w:shd w:val="clear" w:color="000000" w:fill="D9D9D9"/>
            <w:vAlign w:val="center"/>
            <w:hideMark/>
          </w:tcPr>
          <w:p w:rsidR="000F1BD7" w:rsidRPr="00972820" w:rsidRDefault="000F1BD7" w:rsidP="008C5A11">
            <w:pPr>
              <w:spacing w:after="0" w:line="240" w:lineRule="auto"/>
              <w:ind w:left="-66"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FAMILJET</w:t>
            </w:r>
          </w:p>
        </w:tc>
        <w:tc>
          <w:tcPr>
            <w:tcW w:w="1350" w:type="dxa"/>
            <w:vMerge/>
            <w:tcBorders>
              <w:top w:val="single" w:sz="8" w:space="0" w:color="auto"/>
              <w:left w:val="single" w:sz="8" w:space="0" w:color="auto"/>
              <w:bottom w:val="single" w:sz="8" w:space="0" w:color="auto"/>
              <w:right w:val="single" w:sz="8" w:space="0" w:color="auto"/>
            </w:tcBorders>
            <w:vAlign w:val="center"/>
            <w:hideMark/>
          </w:tcPr>
          <w:p w:rsidR="000F1BD7" w:rsidRPr="00972820" w:rsidRDefault="000F1BD7" w:rsidP="00482438">
            <w:pPr>
              <w:spacing w:after="0" w:line="240" w:lineRule="auto"/>
              <w:rPr>
                <w:rFonts w:ascii="Times New Roman" w:eastAsia="Times New Roman" w:hAnsi="Times New Roman" w:cs="Times New Roman"/>
                <w:bCs/>
                <w:sz w:val="24"/>
                <w:szCs w:val="24"/>
              </w:rPr>
            </w:pPr>
          </w:p>
        </w:tc>
        <w:tc>
          <w:tcPr>
            <w:tcW w:w="2430" w:type="dxa"/>
            <w:tcBorders>
              <w:top w:val="nil"/>
              <w:left w:val="nil"/>
              <w:bottom w:val="single" w:sz="8" w:space="0" w:color="auto"/>
              <w:right w:val="single" w:sz="8" w:space="0" w:color="auto"/>
            </w:tcBorders>
            <w:shd w:val="clear" w:color="000000" w:fill="D9D9D9"/>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Zona A Qyteti Durrës</w:t>
            </w:r>
          </w:p>
        </w:tc>
        <w:tc>
          <w:tcPr>
            <w:tcW w:w="2070" w:type="dxa"/>
            <w:tcBorders>
              <w:top w:val="nil"/>
              <w:left w:val="nil"/>
              <w:bottom w:val="single" w:sz="8" w:space="0" w:color="auto"/>
              <w:right w:val="single" w:sz="8" w:space="0" w:color="auto"/>
            </w:tcBorders>
            <w:shd w:val="clear" w:color="000000" w:fill="D9D9D9"/>
            <w:vAlign w:val="center"/>
            <w:hideMark/>
          </w:tcPr>
          <w:p w:rsidR="000F1BD7" w:rsidRPr="00972820" w:rsidRDefault="00482EE6"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lang w:val="it-IT"/>
              </w:rPr>
              <w:t xml:space="preserve">Zona B Njesia Sukth, Fshati Perimore. Nj.A.Rrashbull , Fshati Rrashbull,Shkallnur, Xhafzotaj Nj.A.Manez Fsh. </w:t>
            </w:r>
            <w:r w:rsidRPr="00972820">
              <w:rPr>
                <w:rFonts w:ascii="Times New Roman" w:eastAsia="Times New Roman" w:hAnsi="Times New Roman" w:cs="Times New Roman"/>
                <w:bCs/>
                <w:sz w:val="24"/>
                <w:szCs w:val="24"/>
              </w:rPr>
              <w:t>Manez, Qender Nj A Ishem,Ishem Qender ,Nj A Katund i Ri</w:t>
            </w:r>
          </w:p>
        </w:tc>
        <w:tc>
          <w:tcPr>
            <w:tcW w:w="1350" w:type="dxa"/>
            <w:tcBorders>
              <w:top w:val="single" w:sz="4" w:space="0" w:color="auto"/>
              <w:bottom w:val="single" w:sz="4" w:space="0" w:color="auto"/>
              <w:right w:val="single" w:sz="4" w:space="0" w:color="auto"/>
            </w:tcBorders>
            <w:shd w:val="clear" w:color="auto" w:fill="auto"/>
          </w:tcPr>
          <w:p w:rsidR="00F601F0" w:rsidRPr="00972820" w:rsidRDefault="00F601F0" w:rsidP="00482438">
            <w:pPr>
              <w:spacing w:after="0" w:line="240" w:lineRule="auto"/>
              <w:rPr>
                <w:rFonts w:ascii="Times New Roman" w:hAnsi="Times New Roman" w:cs="Times New Roman"/>
                <w:sz w:val="24"/>
                <w:szCs w:val="24"/>
                <w:lang w:val="it-IT"/>
              </w:rPr>
            </w:pPr>
            <w:r w:rsidRPr="00972820">
              <w:rPr>
                <w:rFonts w:ascii="Times New Roman" w:hAnsi="Times New Roman" w:cs="Times New Roman"/>
                <w:sz w:val="24"/>
                <w:szCs w:val="24"/>
                <w:lang w:val="it-IT"/>
              </w:rPr>
              <w:t>Te gjitha fshatrat e njesive organizative duke perjashtuar fshatrat e cilesuara ne zonen B</w:t>
            </w:r>
          </w:p>
          <w:p w:rsidR="000F1BD7" w:rsidRPr="00972820" w:rsidRDefault="000F1BD7" w:rsidP="00482438">
            <w:pPr>
              <w:spacing w:after="0" w:line="240" w:lineRule="auto"/>
              <w:rPr>
                <w:rFonts w:ascii="Times New Roman" w:hAnsi="Times New Roman" w:cs="Times New Roman"/>
                <w:sz w:val="24"/>
                <w:szCs w:val="24"/>
                <w:lang w:val="it-IT"/>
              </w:rPr>
            </w:pPr>
          </w:p>
        </w:tc>
      </w:tr>
      <w:tr w:rsidR="000F1BD7" w:rsidRPr="00972820" w:rsidTr="008C5A11">
        <w:trPr>
          <w:trHeight w:val="60"/>
        </w:trPr>
        <w:tc>
          <w:tcPr>
            <w:tcW w:w="516" w:type="dxa"/>
            <w:tcBorders>
              <w:top w:val="nil"/>
              <w:left w:val="single" w:sz="8" w:space="0" w:color="auto"/>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p>
        </w:tc>
        <w:tc>
          <w:tcPr>
            <w:tcW w:w="1842" w:type="dxa"/>
            <w:tcBorders>
              <w:top w:val="nil"/>
              <w:left w:val="nil"/>
              <w:bottom w:val="single" w:sz="8" w:space="0" w:color="auto"/>
              <w:right w:val="single" w:sz="8" w:space="0" w:color="auto"/>
            </w:tcBorders>
            <w:shd w:val="clear" w:color="auto" w:fill="auto"/>
            <w:vAlign w:val="center"/>
            <w:hideMark/>
          </w:tcPr>
          <w:p w:rsidR="000F1BD7" w:rsidRPr="00972820" w:rsidRDefault="000F1BD7" w:rsidP="008C5A11">
            <w:pPr>
              <w:spacing w:after="0" w:line="240" w:lineRule="auto"/>
              <w:ind w:left="-66"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Durres</w:t>
            </w:r>
          </w:p>
        </w:tc>
        <w:tc>
          <w:tcPr>
            <w:tcW w:w="1350" w:type="dxa"/>
            <w:tcBorders>
              <w:top w:val="nil"/>
              <w:left w:val="nil"/>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52474</w:t>
            </w:r>
          </w:p>
        </w:tc>
        <w:tc>
          <w:tcPr>
            <w:tcW w:w="2430" w:type="dxa"/>
            <w:tcBorders>
              <w:top w:val="nil"/>
              <w:left w:val="nil"/>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200</w:t>
            </w:r>
          </w:p>
        </w:tc>
        <w:tc>
          <w:tcPr>
            <w:tcW w:w="2070" w:type="dxa"/>
            <w:tcBorders>
              <w:top w:val="nil"/>
              <w:left w:val="nil"/>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1350" w:type="dxa"/>
            <w:tcBorders>
              <w:top w:val="single" w:sz="4" w:space="0" w:color="auto"/>
              <w:bottom w:val="single" w:sz="4" w:space="0" w:color="auto"/>
              <w:right w:val="single" w:sz="4" w:space="0" w:color="auto"/>
            </w:tcBorders>
            <w:shd w:val="clear" w:color="auto" w:fill="auto"/>
          </w:tcPr>
          <w:p w:rsidR="000F1BD7" w:rsidRPr="00972820" w:rsidRDefault="000F1BD7" w:rsidP="00482438">
            <w:pPr>
              <w:spacing w:after="0" w:line="240" w:lineRule="auto"/>
              <w:rPr>
                <w:rFonts w:ascii="Times New Roman" w:hAnsi="Times New Roman" w:cs="Times New Roman"/>
                <w:sz w:val="24"/>
                <w:szCs w:val="24"/>
              </w:rPr>
            </w:pPr>
          </w:p>
        </w:tc>
      </w:tr>
      <w:tr w:rsidR="000F1BD7" w:rsidRPr="00972820" w:rsidTr="008C5A11">
        <w:trPr>
          <w:trHeight w:val="60"/>
        </w:trPr>
        <w:tc>
          <w:tcPr>
            <w:tcW w:w="516" w:type="dxa"/>
            <w:tcBorders>
              <w:top w:val="nil"/>
              <w:left w:val="single" w:sz="8" w:space="0" w:color="auto"/>
              <w:bottom w:val="single" w:sz="8" w:space="0" w:color="auto"/>
              <w:right w:val="single" w:sz="8" w:space="0" w:color="auto"/>
            </w:tcBorders>
            <w:shd w:val="clear" w:color="000000" w:fill="D9D9D9"/>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w:t>
            </w:r>
          </w:p>
        </w:tc>
        <w:tc>
          <w:tcPr>
            <w:tcW w:w="1842" w:type="dxa"/>
            <w:tcBorders>
              <w:top w:val="nil"/>
              <w:left w:val="nil"/>
              <w:bottom w:val="single" w:sz="8" w:space="0" w:color="auto"/>
              <w:right w:val="single" w:sz="8" w:space="0" w:color="auto"/>
            </w:tcBorders>
            <w:shd w:val="clear" w:color="000000" w:fill="D8D8D8"/>
            <w:vAlign w:val="center"/>
            <w:hideMark/>
          </w:tcPr>
          <w:p w:rsidR="000F1BD7" w:rsidRPr="00972820" w:rsidRDefault="000F1BD7" w:rsidP="008C5A11">
            <w:pPr>
              <w:spacing w:after="0" w:line="240" w:lineRule="auto"/>
              <w:ind w:left="-66"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te Tjera</w:t>
            </w:r>
          </w:p>
        </w:tc>
        <w:tc>
          <w:tcPr>
            <w:tcW w:w="1350" w:type="dxa"/>
            <w:tcBorders>
              <w:top w:val="nil"/>
              <w:left w:val="nil"/>
              <w:bottom w:val="single" w:sz="8" w:space="0" w:color="auto"/>
              <w:right w:val="single" w:sz="8" w:space="0" w:color="auto"/>
            </w:tcBorders>
            <w:shd w:val="clear" w:color="000000" w:fill="D8D8D8"/>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430" w:type="dxa"/>
            <w:tcBorders>
              <w:top w:val="nil"/>
              <w:left w:val="nil"/>
              <w:bottom w:val="single" w:sz="8" w:space="0" w:color="auto"/>
              <w:right w:val="single" w:sz="8" w:space="0" w:color="auto"/>
            </w:tcBorders>
            <w:shd w:val="clear" w:color="000000" w:fill="D8D8D8"/>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070" w:type="dxa"/>
            <w:tcBorders>
              <w:top w:val="nil"/>
              <w:left w:val="nil"/>
              <w:bottom w:val="single" w:sz="8" w:space="0" w:color="auto"/>
              <w:right w:val="single" w:sz="8" w:space="0" w:color="auto"/>
            </w:tcBorders>
            <w:shd w:val="clear" w:color="000000" w:fill="D8D8D8"/>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w:t>
            </w:r>
          </w:p>
        </w:tc>
        <w:tc>
          <w:tcPr>
            <w:tcW w:w="1350" w:type="dxa"/>
            <w:tcBorders>
              <w:top w:val="single" w:sz="4" w:space="0" w:color="auto"/>
              <w:bottom w:val="single" w:sz="4" w:space="0" w:color="auto"/>
              <w:right w:val="single" w:sz="4" w:space="0" w:color="auto"/>
            </w:tcBorders>
            <w:shd w:val="clear" w:color="auto" w:fill="auto"/>
          </w:tcPr>
          <w:p w:rsidR="000F1BD7" w:rsidRPr="00972820" w:rsidRDefault="003E4845" w:rsidP="00482438">
            <w:pPr>
              <w:spacing w:after="0" w:line="240" w:lineRule="auto"/>
              <w:jc w:val="center"/>
              <w:rPr>
                <w:rFonts w:ascii="Times New Roman" w:hAnsi="Times New Roman" w:cs="Times New Roman"/>
                <w:sz w:val="24"/>
                <w:szCs w:val="24"/>
              </w:rPr>
            </w:pPr>
            <w:r w:rsidRPr="00972820">
              <w:rPr>
                <w:rFonts w:ascii="Times New Roman" w:hAnsi="Times New Roman" w:cs="Times New Roman"/>
                <w:sz w:val="24"/>
                <w:szCs w:val="24"/>
              </w:rPr>
              <w:t>0</w:t>
            </w:r>
          </w:p>
        </w:tc>
      </w:tr>
      <w:tr w:rsidR="000F1BD7" w:rsidRPr="00972820" w:rsidTr="008C5A11">
        <w:trPr>
          <w:trHeight w:val="60"/>
        </w:trPr>
        <w:tc>
          <w:tcPr>
            <w:tcW w:w="516" w:type="dxa"/>
            <w:tcBorders>
              <w:top w:val="nil"/>
              <w:left w:val="single" w:sz="8" w:space="0" w:color="auto"/>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2.1</w:t>
            </w:r>
          </w:p>
        </w:tc>
        <w:tc>
          <w:tcPr>
            <w:tcW w:w="1842" w:type="dxa"/>
            <w:tcBorders>
              <w:top w:val="nil"/>
              <w:left w:val="nil"/>
              <w:bottom w:val="single" w:sz="8" w:space="0" w:color="auto"/>
              <w:right w:val="single" w:sz="8" w:space="0" w:color="auto"/>
            </w:tcBorders>
            <w:shd w:val="clear" w:color="auto" w:fill="auto"/>
            <w:vAlign w:val="center"/>
            <w:hideMark/>
          </w:tcPr>
          <w:p w:rsidR="000F1BD7" w:rsidRPr="00972820" w:rsidRDefault="000F1BD7" w:rsidP="008C5A11">
            <w:pPr>
              <w:spacing w:after="0" w:line="240" w:lineRule="auto"/>
              <w:ind w:left="-66"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NjA Sukth  </w:t>
            </w:r>
          </w:p>
        </w:tc>
        <w:tc>
          <w:tcPr>
            <w:tcW w:w="135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2786</w:t>
            </w:r>
          </w:p>
        </w:tc>
        <w:tc>
          <w:tcPr>
            <w:tcW w:w="243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07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w:t>
            </w:r>
          </w:p>
        </w:tc>
        <w:tc>
          <w:tcPr>
            <w:tcW w:w="1350" w:type="dxa"/>
            <w:tcBorders>
              <w:top w:val="single" w:sz="4" w:space="0" w:color="auto"/>
              <w:bottom w:val="single" w:sz="4" w:space="0" w:color="auto"/>
              <w:right w:val="single" w:sz="4" w:space="0" w:color="auto"/>
            </w:tcBorders>
            <w:shd w:val="clear" w:color="auto" w:fill="auto"/>
          </w:tcPr>
          <w:p w:rsidR="000F1BD7" w:rsidRPr="00972820" w:rsidRDefault="003E4845" w:rsidP="00482438">
            <w:pPr>
              <w:spacing w:after="0" w:line="240" w:lineRule="auto"/>
              <w:jc w:val="center"/>
              <w:rPr>
                <w:rFonts w:ascii="Times New Roman" w:hAnsi="Times New Roman" w:cs="Times New Roman"/>
                <w:sz w:val="24"/>
                <w:szCs w:val="24"/>
              </w:rPr>
            </w:pPr>
            <w:r w:rsidRPr="00972820">
              <w:rPr>
                <w:rFonts w:ascii="Times New Roman" w:hAnsi="Times New Roman" w:cs="Times New Roman"/>
                <w:sz w:val="24"/>
                <w:szCs w:val="24"/>
              </w:rPr>
              <w:t>0</w:t>
            </w:r>
          </w:p>
        </w:tc>
      </w:tr>
      <w:tr w:rsidR="000F1BD7" w:rsidRPr="00972820" w:rsidTr="008C5A11">
        <w:trPr>
          <w:trHeight w:val="60"/>
        </w:trPr>
        <w:tc>
          <w:tcPr>
            <w:tcW w:w="516" w:type="dxa"/>
            <w:tcBorders>
              <w:top w:val="nil"/>
              <w:left w:val="single" w:sz="8" w:space="0" w:color="auto"/>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2.2</w:t>
            </w:r>
          </w:p>
        </w:tc>
        <w:tc>
          <w:tcPr>
            <w:tcW w:w="1842" w:type="dxa"/>
            <w:tcBorders>
              <w:top w:val="nil"/>
              <w:left w:val="nil"/>
              <w:bottom w:val="single" w:sz="8" w:space="0" w:color="auto"/>
              <w:right w:val="single" w:sz="8" w:space="0" w:color="auto"/>
            </w:tcBorders>
            <w:shd w:val="clear" w:color="auto" w:fill="auto"/>
            <w:vAlign w:val="center"/>
            <w:hideMark/>
          </w:tcPr>
          <w:p w:rsidR="000F1BD7" w:rsidRPr="00972820" w:rsidRDefault="000F1BD7" w:rsidP="008C5A11">
            <w:pPr>
              <w:spacing w:after="0" w:line="240" w:lineRule="auto"/>
              <w:ind w:left="-66"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NjA Ishëm </w:t>
            </w:r>
          </w:p>
        </w:tc>
        <w:tc>
          <w:tcPr>
            <w:tcW w:w="135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1657</w:t>
            </w:r>
          </w:p>
        </w:tc>
        <w:tc>
          <w:tcPr>
            <w:tcW w:w="243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07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w:t>
            </w:r>
          </w:p>
        </w:tc>
        <w:tc>
          <w:tcPr>
            <w:tcW w:w="1350" w:type="dxa"/>
            <w:tcBorders>
              <w:top w:val="single" w:sz="4" w:space="0" w:color="auto"/>
              <w:bottom w:val="single" w:sz="4" w:space="0" w:color="auto"/>
              <w:right w:val="single" w:sz="4" w:space="0" w:color="auto"/>
            </w:tcBorders>
            <w:shd w:val="clear" w:color="auto" w:fill="auto"/>
          </w:tcPr>
          <w:p w:rsidR="000F1BD7" w:rsidRPr="00972820" w:rsidRDefault="003E4845" w:rsidP="00482438">
            <w:pPr>
              <w:spacing w:after="0" w:line="240" w:lineRule="auto"/>
              <w:jc w:val="center"/>
              <w:rPr>
                <w:rFonts w:ascii="Times New Roman" w:hAnsi="Times New Roman" w:cs="Times New Roman"/>
                <w:sz w:val="24"/>
                <w:szCs w:val="24"/>
              </w:rPr>
            </w:pPr>
            <w:r w:rsidRPr="00972820">
              <w:rPr>
                <w:rFonts w:ascii="Times New Roman" w:hAnsi="Times New Roman" w:cs="Times New Roman"/>
                <w:sz w:val="24"/>
                <w:szCs w:val="24"/>
              </w:rPr>
              <w:t>0</w:t>
            </w:r>
          </w:p>
        </w:tc>
      </w:tr>
      <w:tr w:rsidR="000F1BD7" w:rsidRPr="00972820" w:rsidTr="008C5A11">
        <w:trPr>
          <w:trHeight w:val="60"/>
        </w:trPr>
        <w:tc>
          <w:tcPr>
            <w:tcW w:w="516" w:type="dxa"/>
            <w:tcBorders>
              <w:top w:val="nil"/>
              <w:left w:val="single" w:sz="8" w:space="0" w:color="auto"/>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2.3</w:t>
            </w:r>
          </w:p>
        </w:tc>
        <w:tc>
          <w:tcPr>
            <w:tcW w:w="1842" w:type="dxa"/>
            <w:tcBorders>
              <w:top w:val="nil"/>
              <w:left w:val="nil"/>
              <w:bottom w:val="single" w:sz="8" w:space="0" w:color="auto"/>
              <w:right w:val="single" w:sz="8" w:space="0" w:color="auto"/>
            </w:tcBorders>
            <w:shd w:val="clear" w:color="auto" w:fill="auto"/>
            <w:vAlign w:val="center"/>
            <w:hideMark/>
          </w:tcPr>
          <w:p w:rsidR="000F1BD7" w:rsidRPr="00972820" w:rsidRDefault="000F1BD7" w:rsidP="008C5A11">
            <w:pPr>
              <w:spacing w:after="0" w:line="240" w:lineRule="auto"/>
              <w:ind w:left="-66"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Katundi i Ri</w:t>
            </w:r>
          </w:p>
        </w:tc>
        <w:tc>
          <w:tcPr>
            <w:tcW w:w="135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4592</w:t>
            </w:r>
          </w:p>
        </w:tc>
        <w:tc>
          <w:tcPr>
            <w:tcW w:w="243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07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w:t>
            </w:r>
          </w:p>
        </w:tc>
        <w:tc>
          <w:tcPr>
            <w:tcW w:w="1350" w:type="dxa"/>
            <w:tcBorders>
              <w:top w:val="single" w:sz="4" w:space="0" w:color="auto"/>
              <w:bottom w:val="single" w:sz="4" w:space="0" w:color="auto"/>
              <w:right w:val="single" w:sz="4" w:space="0" w:color="auto"/>
            </w:tcBorders>
            <w:shd w:val="clear" w:color="auto" w:fill="auto"/>
          </w:tcPr>
          <w:p w:rsidR="000F1BD7" w:rsidRPr="00972820" w:rsidRDefault="003E4845" w:rsidP="00482438">
            <w:pPr>
              <w:spacing w:after="0" w:line="240" w:lineRule="auto"/>
              <w:jc w:val="center"/>
              <w:rPr>
                <w:rFonts w:ascii="Times New Roman" w:hAnsi="Times New Roman" w:cs="Times New Roman"/>
                <w:sz w:val="24"/>
                <w:szCs w:val="24"/>
              </w:rPr>
            </w:pPr>
            <w:r w:rsidRPr="00972820">
              <w:rPr>
                <w:rFonts w:ascii="Times New Roman" w:hAnsi="Times New Roman" w:cs="Times New Roman"/>
                <w:sz w:val="24"/>
                <w:szCs w:val="24"/>
              </w:rPr>
              <w:t>0</w:t>
            </w:r>
          </w:p>
        </w:tc>
      </w:tr>
      <w:tr w:rsidR="000F1BD7" w:rsidRPr="00972820" w:rsidTr="008C5A11">
        <w:trPr>
          <w:trHeight w:val="60"/>
        </w:trPr>
        <w:tc>
          <w:tcPr>
            <w:tcW w:w="516" w:type="dxa"/>
            <w:tcBorders>
              <w:top w:val="nil"/>
              <w:left w:val="single" w:sz="8" w:space="0" w:color="auto"/>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2.4</w:t>
            </w:r>
          </w:p>
        </w:tc>
        <w:tc>
          <w:tcPr>
            <w:tcW w:w="1842" w:type="dxa"/>
            <w:tcBorders>
              <w:top w:val="nil"/>
              <w:left w:val="nil"/>
              <w:bottom w:val="single" w:sz="8" w:space="0" w:color="auto"/>
              <w:right w:val="single" w:sz="8" w:space="0" w:color="auto"/>
            </w:tcBorders>
            <w:shd w:val="clear" w:color="auto" w:fill="auto"/>
            <w:vAlign w:val="center"/>
            <w:hideMark/>
          </w:tcPr>
          <w:p w:rsidR="000F1BD7" w:rsidRPr="00972820" w:rsidRDefault="000F1BD7" w:rsidP="008C5A11">
            <w:pPr>
              <w:spacing w:after="0" w:line="240" w:lineRule="auto"/>
              <w:ind w:left="-66"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Rrashbull</w:t>
            </w:r>
          </w:p>
        </w:tc>
        <w:tc>
          <w:tcPr>
            <w:tcW w:w="135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7327</w:t>
            </w:r>
          </w:p>
        </w:tc>
        <w:tc>
          <w:tcPr>
            <w:tcW w:w="243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07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w:t>
            </w:r>
          </w:p>
        </w:tc>
        <w:tc>
          <w:tcPr>
            <w:tcW w:w="1350" w:type="dxa"/>
            <w:tcBorders>
              <w:top w:val="single" w:sz="4" w:space="0" w:color="auto"/>
              <w:bottom w:val="single" w:sz="4" w:space="0" w:color="auto"/>
              <w:right w:val="single" w:sz="4" w:space="0" w:color="auto"/>
            </w:tcBorders>
            <w:shd w:val="clear" w:color="auto" w:fill="auto"/>
          </w:tcPr>
          <w:p w:rsidR="000F1BD7" w:rsidRPr="00972820" w:rsidRDefault="003E4845" w:rsidP="00482438">
            <w:pPr>
              <w:spacing w:after="0" w:line="240" w:lineRule="auto"/>
              <w:jc w:val="center"/>
              <w:rPr>
                <w:rFonts w:ascii="Times New Roman" w:hAnsi="Times New Roman" w:cs="Times New Roman"/>
                <w:sz w:val="24"/>
                <w:szCs w:val="24"/>
              </w:rPr>
            </w:pPr>
            <w:r w:rsidRPr="00972820">
              <w:rPr>
                <w:rFonts w:ascii="Times New Roman" w:hAnsi="Times New Roman" w:cs="Times New Roman"/>
                <w:sz w:val="24"/>
                <w:szCs w:val="24"/>
              </w:rPr>
              <w:t>0</w:t>
            </w:r>
          </w:p>
        </w:tc>
      </w:tr>
      <w:tr w:rsidR="000F1BD7" w:rsidRPr="00972820" w:rsidTr="008C5A11">
        <w:trPr>
          <w:trHeight w:val="60"/>
        </w:trPr>
        <w:tc>
          <w:tcPr>
            <w:tcW w:w="516" w:type="dxa"/>
            <w:tcBorders>
              <w:top w:val="nil"/>
              <w:left w:val="single" w:sz="8" w:space="0" w:color="auto"/>
              <w:bottom w:val="single" w:sz="8" w:space="0" w:color="auto"/>
              <w:right w:val="single" w:sz="8" w:space="0" w:color="auto"/>
            </w:tcBorders>
            <w:shd w:val="clear" w:color="auto" w:fill="auto"/>
            <w:vAlign w:val="center"/>
            <w:hideMark/>
          </w:tcPr>
          <w:p w:rsidR="000F1BD7" w:rsidRPr="00972820" w:rsidRDefault="000F1BD7"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2.5</w:t>
            </w:r>
          </w:p>
        </w:tc>
        <w:tc>
          <w:tcPr>
            <w:tcW w:w="1842" w:type="dxa"/>
            <w:tcBorders>
              <w:top w:val="nil"/>
              <w:left w:val="nil"/>
              <w:bottom w:val="single" w:sz="8" w:space="0" w:color="auto"/>
              <w:right w:val="single" w:sz="8" w:space="0" w:color="auto"/>
            </w:tcBorders>
            <w:shd w:val="clear" w:color="auto" w:fill="auto"/>
            <w:vAlign w:val="center"/>
            <w:hideMark/>
          </w:tcPr>
          <w:p w:rsidR="000F1BD7" w:rsidRPr="00972820" w:rsidRDefault="000F1BD7" w:rsidP="008C5A11">
            <w:pPr>
              <w:spacing w:after="0" w:line="240" w:lineRule="auto"/>
              <w:ind w:left="-66"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NjA Manëz</w:t>
            </w:r>
          </w:p>
        </w:tc>
        <w:tc>
          <w:tcPr>
            <w:tcW w:w="135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2520</w:t>
            </w:r>
          </w:p>
        </w:tc>
        <w:tc>
          <w:tcPr>
            <w:tcW w:w="243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c>
          <w:tcPr>
            <w:tcW w:w="2070" w:type="dxa"/>
            <w:tcBorders>
              <w:top w:val="nil"/>
              <w:left w:val="nil"/>
              <w:bottom w:val="single" w:sz="8" w:space="0" w:color="auto"/>
              <w:right w:val="single" w:sz="8" w:space="0" w:color="auto"/>
            </w:tcBorders>
            <w:shd w:val="clear" w:color="000000" w:fill="FFFFFF"/>
            <w:vAlign w:val="center"/>
            <w:hideMark/>
          </w:tcPr>
          <w:p w:rsidR="000F1BD7" w:rsidRPr="00972820" w:rsidRDefault="000F1BD7"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w:t>
            </w:r>
          </w:p>
        </w:tc>
        <w:tc>
          <w:tcPr>
            <w:tcW w:w="1350" w:type="dxa"/>
            <w:tcBorders>
              <w:top w:val="single" w:sz="4" w:space="0" w:color="auto"/>
              <w:bottom w:val="single" w:sz="4" w:space="0" w:color="auto"/>
              <w:right w:val="single" w:sz="4" w:space="0" w:color="auto"/>
            </w:tcBorders>
            <w:shd w:val="clear" w:color="auto" w:fill="auto"/>
          </w:tcPr>
          <w:p w:rsidR="000F1BD7" w:rsidRPr="00972820" w:rsidRDefault="003E4845" w:rsidP="00482438">
            <w:pPr>
              <w:spacing w:after="0" w:line="240" w:lineRule="auto"/>
              <w:jc w:val="center"/>
              <w:rPr>
                <w:rFonts w:ascii="Times New Roman" w:hAnsi="Times New Roman" w:cs="Times New Roman"/>
                <w:sz w:val="24"/>
                <w:szCs w:val="24"/>
              </w:rPr>
            </w:pPr>
            <w:r w:rsidRPr="00972820">
              <w:rPr>
                <w:rFonts w:ascii="Times New Roman" w:hAnsi="Times New Roman" w:cs="Times New Roman"/>
                <w:sz w:val="24"/>
                <w:szCs w:val="24"/>
              </w:rPr>
              <w:t>0</w:t>
            </w:r>
          </w:p>
        </w:tc>
      </w:tr>
    </w:tbl>
    <w:p w:rsidR="003A4B64" w:rsidRPr="00972820" w:rsidRDefault="003A4B64" w:rsidP="00482438">
      <w:pPr>
        <w:spacing w:after="0" w:line="240" w:lineRule="auto"/>
        <w:ind w:right="-1503"/>
        <w:jc w:val="both"/>
        <w:rPr>
          <w:rFonts w:ascii="Times New Roman" w:hAnsi="Times New Roman" w:cs="Times New Roman"/>
          <w:bCs/>
          <w:sz w:val="24"/>
          <w:szCs w:val="24"/>
          <w:lang w:val="sq-AL"/>
        </w:rPr>
      </w:pPr>
    </w:p>
    <w:p w:rsidR="00694DE3" w:rsidRPr="00972820" w:rsidRDefault="00694DE3" w:rsidP="00482438">
      <w:pPr>
        <w:autoSpaceDE w:val="0"/>
        <w:autoSpaceDN w:val="0"/>
        <w:adjustRightInd w:val="0"/>
        <w:spacing w:after="0" w:line="240" w:lineRule="auto"/>
        <w:jc w:val="both"/>
        <w:rPr>
          <w:rFonts w:ascii="Times New Roman" w:hAnsi="Times New Roman" w:cs="Times New Roman"/>
          <w:sz w:val="24"/>
          <w:szCs w:val="24"/>
          <w:lang w:val="sv-SE"/>
        </w:rPr>
      </w:pPr>
      <w:r w:rsidRPr="00972820">
        <w:rPr>
          <w:rFonts w:ascii="Times New Roman" w:hAnsi="Times New Roman" w:cs="Times New Roman"/>
          <w:bCs/>
          <w:sz w:val="24"/>
          <w:szCs w:val="24"/>
          <w:lang w:val="sv-SE"/>
        </w:rPr>
        <w:t>Kategoria I.“Familjarët”</w:t>
      </w:r>
      <w:r w:rsidRPr="00972820">
        <w:rPr>
          <w:rFonts w:ascii="Times New Roman" w:hAnsi="Times New Roman" w:cs="Times New Roman"/>
          <w:sz w:val="24"/>
          <w:szCs w:val="24"/>
          <w:lang w:val="sv-SE"/>
        </w:rPr>
        <w:t>: Detyrimi paguhet në këste, për çdo muaj për çdo familje. Ky detyrim do të evidentohet në faturën e konsumit të ujit të pijshëm. Likuidimi i kësaj pagese do të kryhet njëkohësisht me pagesën e konsumit të ujit. Për çdo familje të re, afati i pagesës së tarifës se pastrimit do të jetë 30 ditë nga dita e regjistrimit të saj në Zyrën e Gjëndjes Civile përkatëse dhe detyrimi tatimor do të llogaritet nga muaji korrent I rregjistrimit të saj.</w:t>
      </w:r>
    </w:p>
    <w:p w:rsidR="00694DE3" w:rsidRPr="00972820" w:rsidRDefault="00694DE3" w:rsidP="00482438">
      <w:pPr>
        <w:autoSpaceDE w:val="0"/>
        <w:autoSpaceDN w:val="0"/>
        <w:adjustRightInd w:val="0"/>
        <w:spacing w:after="0" w:line="240" w:lineRule="auto"/>
        <w:jc w:val="both"/>
        <w:rPr>
          <w:rFonts w:ascii="Times New Roman" w:hAnsi="Times New Roman" w:cs="Times New Roman"/>
          <w:sz w:val="24"/>
          <w:szCs w:val="24"/>
          <w:lang w:val="sv-SE"/>
        </w:rPr>
      </w:pPr>
      <w:r w:rsidRPr="00972820">
        <w:rPr>
          <w:rFonts w:ascii="Times New Roman" w:hAnsi="Times New Roman" w:cs="Times New Roman"/>
          <w:sz w:val="24"/>
          <w:szCs w:val="24"/>
          <w:lang w:val="sv-SE"/>
        </w:rPr>
        <w:lastRenderedPageBreak/>
        <w:t>Per ato qe nuk jane regjistruar ne fatura e ujsjellesit fatura do te llogaritet totale dhe do te paguhet ne dy keste:kesti i parte deri me dat 20 prill te vitit korrent dhe kesti i dyte me dat 20 korrik te vitit korrent.</w:t>
      </w:r>
    </w:p>
    <w:p w:rsidR="00482EE6" w:rsidRPr="00972820" w:rsidRDefault="00482EE6" w:rsidP="00482438">
      <w:pPr>
        <w:autoSpaceDE w:val="0"/>
        <w:autoSpaceDN w:val="0"/>
        <w:adjustRightInd w:val="0"/>
        <w:spacing w:after="0" w:line="240" w:lineRule="auto"/>
        <w:jc w:val="both"/>
        <w:rPr>
          <w:rFonts w:ascii="Times New Roman" w:hAnsi="Times New Roman" w:cs="Times New Roman"/>
          <w:sz w:val="24"/>
          <w:szCs w:val="24"/>
          <w:lang w:val="sv-SE"/>
        </w:rPr>
      </w:pPr>
    </w:p>
    <w:p w:rsidR="001F5C9E" w:rsidRPr="00972820" w:rsidRDefault="00694DE3" w:rsidP="00482438">
      <w:pPr>
        <w:spacing w:after="0" w:line="240" w:lineRule="auto"/>
        <w:rPr>
          <w:rFonts w:ascii="Times New Roman" w:hAnsi="Times New Roman" w:cs="Times New Roman"/>
          <w:bCs/>
          <w:sz w:val="24"/>
          <w:szCs w:val="24"/>
          <w:lang w:val="it-IT"/>
        </w:rPr>
      </w:pPr>
      <w:r w:rsidRPr="00972820">
        <w:rPr>
          <w:rFonts w:ascii="Times New Roman" w:hAnsi="Times New Roman" w:cs="Times New Roman"/>
          <w:bCs/>
          <w:sz w:val="24"/>
          <w:szCs w:val="24"/>
          <w:lang w:val="sq-AL"/>
        </w:rPr>
        <w:t xml:space="preserve"> </w:t>
      </w:r>
      <w:r w:rsidR="001F5C9E" w:rsidRPr="00972820">
        <w:rPr>
          <w:rFonts w:ascii="Times New Roman" w:hAnsi="Times New Roman" w:cs="Times New Roman"/>
          <w:bCs/>
          <w:sz w:val="24"/>
          <w:szCs w:val="24"/>
          <w:lang w:val="it-IT"/>
        </w:rPr>
        <w:t>A.2.3.</w:t>
      </w:r>
      <w:r w:rsidR="007B380D" w:rsidRPr="00972820">
        <w:rPr>
          <w:rFonts w:ascii="Times New Roman" w:hAnsi="Times New Roman" w:cs="Times New Roman"/>
          <w:bCs/>
          <w:sz w:val="24"/>
          <w:szCs w:val="24"/>
          <w:lang w:val="it-IT"/>
        </w:rPr>
        <w:t>2</w:t>
      </w:r>
      <w:r w:rsidR="001F5C9E" w:rsidRPr="00972820">
        <w:rPr>
          <w:rFonts w:ascii="Times New Roman" w:hAnsi="Times New Roman" w:cs="Times New Roman"/>
          <w:bCs/>
          <w:sz w:val="24"/>
          <w:szCs w:val="24"/>
          <w:lang w:val="it-IT"/>
        </w:rPr>
        <w:t xml:space="preserve"> Tarifa e gjelbrimit per biznesin.</w:t>
      </w:r>
    </w:p>
    <w:p w:rsidR="002E3662" w:rsidRPr="00972820" w:rsidRDefault="002E3662" w:rsidP="00482438">
      <w:pPr>
        <w:spacing w:after="0" w:line="240" w:lineRule="auto"/>
        <w:ind w:right="-1503"/>
        <w:jc w:val="both"/>
        <w:rPr>
          <w:rFonts w:ascii="Times New Roman" w:hAnsi="Times New Roman" w:cs="Times New Roman"/>
          <w:sz w:val="24"/>
          <w:szCs w:val="24"/>
          <w:u w:val="single"/>
          <w:lang w:val="sq-AL"/>
        </w:rPr>
      </w:pPr>
    </w:p>
    <w:p w:rsidR="00ED1E24" w:rsidRPr="00972820" w:rsidRDefault="00870807" w:rsidP="00482438">
      <w:pPr>
        <w:spacing w:after="0" w:line="240" w:lineRule="auto"/>
        <w:jc w:val="center"/>
        <w:rPr>
          <w:rFonts w:ascii="Times New Roman" w:hAnsi="Times New Roman" w:cs="Times New Roman"/>
          <w:sz w:val="24"/>
          <w:szCs w:val="24"/>
          <w:u w:val="single"/>
          <w:lang w:val="sq-AL"/>
        </w:rPr>
      </w:pPr>
      <w:r w:rsidRPr="00972820">
        <w:rPr>
          <w:rFonts w:ascii="Times New Roman" w:hAnsi="Times New Roman" w:cs="Times New Roman"/>
          <w:sz w:val="24"/>
          <w:szCs w:val="24"/>
          <w:u w:val="single"/>
          <w:lang w:val="sq-AL"/>
        </w:rPr>
        <w:t>Tabel</w:t>
      </w:r>
      <w:r w:rsidR="00D10F8D" w:rsidRPr="00972820">
        <w:rPr>
          <w:rFonts w:ascii="Times New Roman" w:hAnsi="Times New Roman" w:cs="Times New Roman"/>
          <w:sz w:val="24"/>
          <w:szCs w:val="24"/>
          <w:u w:val="single"/>
          <w:lang w:val="sq-AL"/>
        </w:rPr>
        <w:t>ë</w:t>
      </w:r>
      <w:r w:rsidRPr="00972820">
        <w:rPr>
          <w:rFonts w:ascii="Times New Roman" w:hAnsi="Times New Roman" w:cs="Times New Roman"/>
          <w:sz w:val="24"/>
          <w:szCs w:val="24"/>
          <w:u w:val="single"/>
          <w:lang w:val="sq-AL"/>
        </w:rPr>
        <w:t xml:space="preserve"> 1</w:t>
      </w:r>
      <w:r w:rsidR="0025463F" w:rsidRPr="00972820">
        <w:rPr>
          <w:rFonts w:ascii="Times New Roman" w:hAnsi="Times New Roman" w:cs="Times New Roman"/>
          <w:sz w:val="24"/>
          <w:szCs w:val="24"/>
          <w:u w:val="single"/>
          <w:lang w:val="sq-AL"/>
        </w:rPr>
        <w:t>7</w:t>
      </w:r>
      <w:r w:rsidRPr="00972820">
        <w:rPr>
          <w:rFonts w:ascii="Times New Roman" w:hAnsi="Times New Roman" w:cs="Times New Roman"/>
          <w:sz w:val="24"/>
          <w:szCs w:val="24"/>
          <w:u w:val="single"/>
          <w:lang w:val="sq-AL"/>
        </w:rPr>
        <w:t xml:space="preserve"> </w:t>
      </w:r>
      <w:r w:rsidR="00ED1E24" w:rsidRPr="00972820">
        <w:rPr>
          <w:rFonts w:ascii="Times New Roman" w:hAnsi="Times New Roman" w:cs="Times New Roman"/>
          <w:sz w:val="24"/>
          <w:szCs w:val="24"/>
          <w:u w:val="single"/>
          <w:lang w:val="sq-AL"/>
        </w:rPr>
        <w:t>Tarifa e gjelberimit per biznesin Zona A</w:t>
      </w:r>
    </w:p>
    <w:p w:rsidR="00ED1E24" w:rsidRPr="00972820" w:rsidRDefault="0083623A" w:rsidP="00482438">
      <w:pPr>
        <w:autoSpaceDE w:val="0"/>
        <w:autoSpaceDN w:val="0"/>
        <w:adjustRightInd w:val="0"/>
        <w:spacing w:after="0" w:line="240" w:lineRule="auto"/>
        <w:jc w:val="center"/>
        <w:rPr>
          <w:rFonts w:ascii="Times New Roman" w:hAnsi="Times New Roman" w:cs="Times New Roman"/>
          <w:sz w:val="24"/>
          <w:szCs w:val="24"/>
          <w:lang w:val="it-IT"/>
        </w:rPr>
      </w:pPr>
      <w:r w:rsidRPr="00972820">
        <w:rPr>
          <w:rFonts w:ascii="Times New Roman" w:hAnsi="Times New Roman" w:cs="Times New Roman"/>
          <w:sz w:val="24"/>
          <w:szCs w:val="24"/>
          <w:lang w:val="it-IT"/>
        </w:rPr>
        <w:t>Ne zonen A futet qyteti Durres, zona e Shkëmbit të Kavajës dhe zona e Gjirit t</w:t>
      </w:r>
      <w:r w:rsidR="00D10F8D" w:rsidRPr="00972820">
        <w:rPr>
          <w:rFonts w:ascii="Times New Roman" w:hAnsi="Times New Roman" w:cs="Times New Roman"/>
          <w:sz w:val="24"/>
          <w:szCs w:val="24"/>
          <w:lang w:val="it-IT"/>
        </w:rPr>
        <w:t>ë</w:t>
      </w:r>
      <w:r w:rsidRPr="00972820">
        <w:rPr>
          <w:rFonts w:ascii="Times New Roman" w:hAnsi="Times New Roman" w:cs="Times New Roman"/>
          <w:sz w:val="24"/>
          <w:szCs w:val="24"/>
          <w:lang w:val="it-IT"/>
        </w:rPr>
        <w:t xml:space="preserve"> Lalzit.</w:t>
      </w:r>
    </w:p>
    <w:tbl>
      <w:tblPr>
        <w:tblStyle w:val="GridTable6Colorful1"/>
        <w:tblW w:w="9828" w:type="dxa"/>
        <w:tblLayout w:type="fixed"/>
        <w:tblLook w:val="04A0"/>
      </w:tblPr>
      <w:tblGrid>
        <w:gridCol w:w="642"/>
        <w:gridCol w:w="3966"/>
        <w:gridCol w:w="1260"/>
        <w:gridCol w:w="1890"/>
        <w:gridCol w:w="2070"/>
      </w:tblGrid>
      <w:tr w:rsidR="004410B7" w:rsidRPr="00972820" w:rsidTr="002E3662">
        <w:trPr>
          <w:cnfStyle w:val="100000000000"/>
        </w:trPr>
        <w:tc>
          <w:tcPr>
            <w:cnfStyle w:val="001000000000"/>
            <w:tcW w:w="642" w:type="dxa"/>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Nr</w:t>
            </w:r>
          </w:p>
        </w:tc>
        <w:tc>
          <w:tcPr>
            <w:tcW w:w="3966" w:type="dxa"/>
          </w:tcPr>
          <w:p w:rsidR="004410B7" w:rsidRPr="00972820" w:rsidRDefault="004410B7" w:rsidP="00482438">
            <w:pPr>
              <w:autoSpaceDE w:val="0"/>
              <w:autoSpaceDN w:val="0"/>
              <w:adjustRightInd w:val="0"/>
              <w:jc w:val="both"/>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Kategoritë</w:t>
            </w:r>
          </w:p>
        </w:tc>
        <w:tc>
          <w:tcPr>
            <w:tcW w:w="1260" w:type="dxa"/>
            <w:vMerge w:val="restart"/>
          </w:tcPr>
          <w:p w:rsidR="004410B7" w:rsidRPr="00972820" w:rsidRDefault="004410B7" w:rsidP="00482438">
            <w:pPr>
              <w:autoSpaceDE w:val="0"/>
              <w:autoSpaceDN w:val="0"/>
              <w:adjustRightInd w:val="0"/>
              <w:jc w:val="center"/>
              <w:cnfStyle w:val="100000000000"/>
              <w:rPr>
                <w:rFonts w:ascii="Times New Roman" w:hAnsi="Times New Roman" w:cs="Times New Roman"/>
                <w:b w:val="0"/>
                <w:bCs w:val="0"/>
                <w:color w:val="auto"/>
                <w:sz w:val="24"/>
                <w:szCs w:val="24"/>
              </w:rPr>
            </w:pPr>
            <w:r w:rsidRPr="00972820">
              <w:rPr>
                <w:rFonts w:ascii="Times New Roman" w:hAnsi="Times New Roman" w:cs="Times New Roman"/>
                <w:b w:val="0"/>
                <w:color w:val="auto"/>
                <w:sz w:val="24"/>
                <w:szCs w:val="24"/>
              </w:rPr>
              <w:t>Njësia</w:t>
            </w:r>
          </w:p>
          <w:p w:rsidR="004410B7" w:rsidRPr="00972820" w:rsidRDefault="004410B7" w:rsidP="00482438">
            <w:pPr>
              <w:cnfStyle w:val="100000000000"/>
              <w:rPr>
                <w:rFonts w:ascii="Times New Roman" w:hAnsi="Times New Roman" w:cs="Times New Roman"/>
                <w:b w:val="0"/>
                <w:bCs w:val="0"/>
                <w:color w:val="auto"/>
                <w:sz w:val="24"/>
                <w:szCs w:val="24"/>
              </w:rPr>
            </w:pPr>
          </w:p>
          <w:p w:rsidR="004410B7" w:rsidRPr="00972820" w:rsidRDefault="004410B7" w:rsidP="00482438">
            <w:pPr>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Lek/ ne vit</w:t>
            </w:r>
          </w:p>
        </w:tc>
        <w:tc>
          <w:tcPr>
            <w:tcW w:w="3960" w:type="dxa"/>
            <w:gridSpan w:val="2"/>
          </w:tcPr>
          <w:p w:rsidR="004410B7" w:rsidRPr="00972820" w:rsidRDefault="004410B7" w:rsidP="00482438">
            <w:pPr>
              <w:autoSpaceDE w:val="0"/>
              <w:autoSpaceDN w:val="0"/>
              <w:adjustRightInd w:val="0"/>
              <w:jc w:val="center"/>
              <w:cnfStyle w:val="100000000000"/>
              <w:rPr>
                <w:rFonts w:ascii="Times New Roman" w:hAnsi="Times New Roman" w:cs="Times New Roman"/>
                <w:b w:val="0"/>
                <w:color w:val="auto"/>
                <w:sz w:val="24"/>
                <w:szCs w:val="24"/>
                <w:lang w:val="it-IT"/>
              </w:rPr>
            </w:pPr>
            <w:r w:rsidRPr="00972820">
              <w:rPr>
                <w:rFonts w:ascii="Times New Roman" w:hAnsi="Times New Roman" w:cs="Times New Roman"/>
                <w:b w:val="0"/>
                <w:color w:val="auto"/>
                <w:sz w:val="24"/>
                <w:szCs w:val="24"/>
                <w:lang w:val="it-IT"/>
              </w:rPr>
              <w:t>Niveli i Tarifës për Bizneset</w:t>
            </w:r>
          </w:p>
        </w:tc>
      </w:tr>
      <w:tr w:rsidR="004410B7" w:rsidRPr="00972820" w:rsidTr="002E3662">
        <w:trPr>
          <w:cnfStyle w:val="000000100000"/>
        </w:trPr>
        <w:tc>
          <w:tcPr>
            <w:cnfStyle w:val="001000000000"/>
            <w:tcW w:w="642" w:type="dxa"/>
            <w:vMerge w:val="restart"/>
            <w:shd w:val="clear" w:color="auto" w:fill="D9D9D9" w:themeFill="background1" w:themeFillShade="D9"/>
          </w:tcPr>
          <w:p w:rsidR="004410B7" w:rsidRPr="00972820" w:rsidRDefault="00CC7236" w:rsidP="00482438">
            <w:pPr>
              <w:autoSpaceDE w:val="0"/>
              <w:autoSpaceDN w:val="0"/>
              <w:adjustRightInd w:val="0"/>
              <w:jc w:val="both"/>
              <w:rPr>
                <w:rFonts w:ascii="Times New Roman" w:hAnsi="Times New Roman" w:cs="Times New Roman"/>
                <w:b w:val="0"/>
                <w:color w:val="auto"/>
                <w:sz w:val="24"/>
                <w:szCs w:val="24"/>
                <w:lang w:val="it-IT"/>
              </w:rPr>
            </w:pPr>
            <w:r w:rsidRPr="00972820">
              <w:rPr>
                <w:rFonts w:ascii="Times New Roman" w:hAnsi="Times New Roman" w:cs="Times New Roman"/>
                <w:b w:val="0"/>
                <w:color w:val="auto"/>
                <w:sz w:val="24"/>
                <w:szCs w:val="24"/>
                <w:lang w:val="it-IT"/>
              </w:rPr>
              <w:t>II</w:t>
            </w:r>
          </w:p>
        </w:tc>
        <w:tc>
          <w:tcPr>
            <w:tcW w:w="3966" w:type="dxa"/>
            <w:vMerge w:val="restart"/>
            <w:shd w:val="clear" w:color="auto" w:fill="D9D9D9" w:themeFill="background1" w:themeFillShade="D9"/>
          </w:tcPr>
          <w:p w:rsidR="004410B7" w:rsidRPr="00972820" w:rsidRDefault="00CC7236" w:rsidP="00482438">
            <w:pPr>
              <w:autoSpaceDE w:val="0"/>
              <w:autoSpaceDN w:val="0"/>
              <w:adjustRightInd w:val="0"/>
              <w:jc w:val="both"/>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t>BIZNESET</w:t>
            </w:r>
          </w:p>
        </w:tc>
        <w:tc>
          <w:tcPr>
            <w:tcW w:w="1260" w:type="dxa"/>
            <w:vMerge/>
            <w:shd w:val="clear" w:color="auto" w:fill="D9D9D9" w:themeFill="background1" w:themeFillShade="D9"/>
          </w:tcPr>
          <w:p w:rsidR="004410B7" w:rsidRPr="00972820" w:rsidRDefault="004410B7" w:rsidP="00482438">
            <w:pPr>
              <w:autoSpaceDE w:val="0"/>
              <w:autoSpaceDN w:val="0"/>
              <w:adjustRightInd w:val="0"/>
              <w:jc w:val="both"/>
              <w:cnfStyle w:val="000000100000"/>
              <w:rPr>
                <w:rFonts w:ascii="Times New Roman" w:hAnsi="Times New Roman" w:cs="Times New Roman"/>
                <w:color w:val="auto"/>
                <w:sz w:val="24"/>
                <w:szCs w:val="24"/>
                <w:lang w:val="it-IT"/>
              </w:rPr>
            </w:pPr>
          </w:p>
        </w:tc>
        <w:tc>
          <w:tcPr>
            <w:tcW w:w="1890" w:type="dxa"/>
            <w:shd w:val="clear" w:color="auto" w:fill="D9D9D9" w:themeFill="background1" w:themeFillShade="D9"/>
          </w:tcPr>
          <w:p w:rsidR="004410B7" w:rsidRPr="00972820" w:rsidRDefault="004410B7" w:rsidP="00482438">
            <w:pPr>
              <w:autoSpaceDE w:val="0"/>
              <w:autoSpaceDN w:val="0"/>
              <w:adjustRightInd w:val="0"/>
              <w:jc w:val="center"/>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t>Biznesi i Madh mbi 8 mln</w:t>
            </w:r>
          </w:p>
        </w:tc>
        <w:tc>
          <w:tcPr>
            <w:tcW w:w="2070" w:type="dxa"/>
            <w:shd w:val="clear" w:color="auto" w:fill="D9D9D9" w:themeFill="background1" w:themeFillShade="D9"/>
          </w:tcPr>
          <w:p w:rsidR="004410B7" w:rsidRPr="00972820" w:rsidRDefault="004410B7" w:rsidP="00482438">
            <w:pPr>
              <w:autoSpaceDE w:val="0"/>
              <w:autoSpaceDN w:val="0"/>
              <w:adjustRightInd w:val="0"/>
              <w:jc w:val="center"/>
              <w:cnfStyle w:val="000000100000"/>
              <w:rPr>
                <w:rFonts w:ascii="Times New Roman" w:hAnsi="Times New Roman" w:cs="Times New Roman"/>
                <w:color w:val="auto"/>
                <w:sz w:val="24"/>
                <w:szCs w:val="24"/>
                <w:lang w:val="de-DE"/>
              </w:rPr>
            </w:pPr>
            <w:r w:rsidRPr="00972820">
              <w:rPr>
                <w:rFonts w:ascii="Times New Roman" w:hAnsi="Times New Roman" w:cs="Times New Roman"/>
                <w:color w:val="auto"/>
                <w:sz w:val="24"/>
                <w:szCs w:val="24"/>
                <w:lang w:val="de-DE"/>
              </w:rPr>
              <w:t>Biznesi I Vogel deri 8 mln</w:t>
            </w:r>
          </w:p>
        </w:tc>
      </w:tr>
      <w:tr w:rsidR="004410B7" w:rsidRPr="00972820" w:rsidTr="002E3662">
        <w:tc>
          <w:tcPr>
            <w:cnfStyle w:val="001000000000"/>
            <w:tcW w:w="642" w:type="dxa"/>
            <w:vMerge/>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lang w:val="de-DE"/>
              </w:rPr>
            </w:pPr>
          </w:p>
        </w:tc>
        <w:tc>
          <w:tcPr>
            <w:tcW w:w="3966" w:type="dxa"/>
            <w:vMerge/>
            <w:shd w:val="clear" w:color="auto" w:fill="FFFFFF" w:themeFill="background1"/>
          </w:tcPr>
          <w:p w:rsidR="004410B7" w:rsidRPr="00972820" w:rsidRDefault="004410B7" w:rsidP="00482438">
            <w:pPr>
              <w:autoSpaceDE w:val="0"/>
              <w:autoSpaceDN w:val="0"/>
              <w:adjustRightInd w:val="0"/>
              <w:jc w:val="both"/>
              <w:cnfStyle w:val="000000000000"/>
              <w:rPr>
                <w:rFonts w:ascii="Times New Roman" w:hAnsi="Times New Roman" w:cs="Times New Roman"/>
                <w:color w:val="auto"/>
                <w:sz w:val="24"/>
                <w:szCs w:val="24"/>
                <w:lang w:val="de-DE"/>
              </w:rPr>
            </w:pPr>
          </w:p>
        </w:tc>
        <w:tc>
          <w:tcPr>
            <w:tcW w:w="1260" w:type="dxa"/>
            <w:vMerge/>
            <w:shd w:val="clear" w:color="auto" w:fill="FFFFFF" w:themeFill="background1"/>
          </w:tcPr>
          <w:p w:rsidR="004410B7" w:rsidRPr="00972820" w:rsidRDefault="004410B7" w:rsidP="00482438">
            <w:pPr>
              <w:autoSpaceDE w:val="0"/>
              <w:autoSpaceDN w:val="0"/>
              <w:adjustRightInd w:val="0"/>
              <w:jc w:val="both"/>
              <w:cnfStyle w:val="000000000000"/>
              <w:rPr>
                <w:rFonts w:ascii="Times New Roman" w:hAnsi="Times New Roman" w:cs="Times New Roman"/>
                <w:color w:val="auto"/>
                <w:sz w:val="24"/>
                <w:szCs w:val="24"/>
                <w:lang w:val="de-DE"/>
              </w:rPr>
            </w:pPr>
          </w:p>
        </w:tc>
        <w:tc>
          <w:tcPr>
            <w:tcW w:w="1890" w:type="dxa"/>
            <w:tcBorders>
              <w:right w:val="single" w:sz="4" w:space="0" w:color="auto"/>
            </w:tcBorders>
            <w:shd w:val="clear" w:color="auto" w:fill="FFFFFF" w:themeFill="background1"/>
          </w:tcPr>
          <w:p w:rsidR="004410B7" w:rsidRPr="00972820" w:rsidRDefault="004410B7" w:rsidP="00482438">
            <w:pPr>
              <w:autoSpaceDE w:val="0"/>
              <w:autoSpaceDN w:val="0"/>
              <w:adjustRightInd w:val="0"/>
              <w:jc w:val="both"/>
              <w:cnfStyle w:val="000000000000"/>
              <w:rPr>
                <w:rFonts w:ascii="Times New Roman" w:hAnsi="Times New Roman" w:cs="Times New Roman"/>
                <w:color w:val="auto"/>
                <w:sz w:val="24"/>
                <w:szCs w:val="24"/>
                <w:lang w:val="it-IT"/>
              </w:rPr>
            </w:pPr>
          </w:p>
        </w:tc>
        <w:tc>
          <w:tcPr>
            <w:tcW w:w="2070" w:type="dxa"/>
            <w:tcBorders>
              <w:left w:val="single" w:sz="4" w:space="0" w:color="auto"/>
            </w:tcBorders>
            <w:shd w:val="clear" w:color="auto" w:fill="FFFFFF" w:themeFill="background1"/>
          </w:tcPr>
          <w:p w:rsidR="004410B7" w:rsidRPr="00972820" w:rsidRDefault="004410B7" w:rsidP="00482438">
            <w:pPr>
              <w:autoSpaceDE w:val="0"/>
              <w:autoSpaceDN w:val="0"/>
              <w:adjustRightInd w:val="0"/>
              <w:jc w:val="both"/>
              <w:cnfStyle w:val="000000000000"/>
              <w:rPr>
                <w:rFonts w:ascii="Times New Roman" w:hAnsi="Times New Roman" w:cs="Times New Roman"/>
                <w:color w:val="auto"/>
                <w:sz w:val="24"/>
                <w:szCs w:val="24"/>
                <w:lang w:val="it-IT"/>
              </w:rPr>
            </w:pPr>
          </w:p>
        </w:tc>
      </w:tr>
      <w:tr w:rsidR="004410B7" w:rsidRPr="00972820" w:rsidTr="002E3662">
        <w:trPr>
          <w:cnfStyle w:val="000000100000"/>
        </w:trPr>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w:t>
            </w:r>
          </w:p>
        </w:tc>
        <w:tc>
          <w:tcPr>
            <w:tcW w:w="3966" w:type="dxa"/>
            <w:shd w:val="clear" w:color="auto" w:fill="FFFFFF" w:themeFill="background1"/>
            <w:vAlign w:val="center"/>
          </w:tcPr>
          <w:p w:rsidR="004410B7" w:rsidRPr="00972820" w:rsidRDefault="004410B7" w:rsidP="00482438">
            <w:pPr>
              <w:cnfStyle w:val="0000001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Njesi prodhimi:</w:t>
            </w:r>
          </w:p>
        </w:tc>
        <w:tc>
          <w:tcPr>
            <w:tcW w:w="1260" w:type="dxa"/>
            <w:shd w:val="clear" w:color="auto" w:fill="FFFFFF" w:themeFill="background1"/>
            <w:vAlign w:val="center"/>
          </w:tcPr>
          <w:p w:rsidR="004410B7" w:rsidRPr="00972820" w:rsidRDefault="004410B7" w:rsidP="00482438">
            <w:pPr>
              <w:jc w:val="center"/>
              <w:cnfStyle w:val="000000100000"/>
              <w:rPr>
                <w:rFonts w:ascii="Times New Roman" w:hAnsi="Times New Roman" w:cs="Times New Roman"/>
                <w:color w:val="auto"/>
                <w:sz w:val="24"/>
                <w:szCs w:val="24"/>
                <w:lang w:val="it-IT" w:eastAsia="it-IT"/>
              </w:rPr>
            </w:pPr>
          </w:p>
        </w:tc>
        <w:tc>
          <w:tcPr>
            <w:tcW w:w="1890" w:type="dxa"/>
            <w:tcBorders>
              <w:left w:val="single" w:sz="4" w:space="0" w:color="auto"/>
            </w:tcBorders>
            <w:shd w:val="clear" w:color="auto" w:fill="FFFFFF" w:themeFill="background1"/>
            <w:vAlign w:val="center"/>
          </w:tcPr>
          <w:p w:rsidR="004410B7" w:rsidRPr="00972820" w:rsidRDefault="004410B7" w:rsidP="0048243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5.000</w:t>
            </w:r>
          </w:p>
        </w:tc>
        <w:tc>
          <w:tcPr>
            <w:tcW w:w="2070" w:type="dxa"/>
            <w:tcBorders>
              <w:left w:val="single" w:sz="4" w:space="0" w:color="auto"/>
            </w:tcBorders>
            <w:shd w:val="clear" w:color="auto" w:fill="FFFFFF" w:themeFill="background1"/>
          </w:tcPr>
          <w:p w:rsidR="004410B7" w:rsidRPr="00972820" w:rsidRDefault="004410B7" w:rsidP="00482438">
            <w:pPr>
              <w:autoSpaceDE w:val="0"/>
              <w:autoSpaceDN w:val="0"/>
              <w:adjustRightInd w:val="0"/>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lang w:val="sq-AL" w:eastAsia="it-IT"/>
              </w:rPr>
              <w:t>2.000</w:t>
            </w:r>
          </w:p>
        </w:tc>
      </w:tr>
      <w:tr w:rsidR="004410B7" w:rsidRPr="00972820" w:rsidTr="002E3662">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1.1</w:t>
            </w:r>
          </w:p>
        </w:tc>
        <w:tc>
          <w:tcPr>
            <w:tcW w:w="3966" w:type="dxa"/>
            <w:shd w:val="clear" w:color="auto" w:fill="FFFFFF" w:themeFill="background1"/>
            <w:vAlign w:val="center"/>
          </w:tcPr>
          <w:p w:rsidR="004410B7" w:rsidRPr="00972820" w:rsidRDefault="004410B7" w:rsidP="008C5A11">
            <w:pPr>
              <w:cnfStyle w:val="0000000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prodhim, perpunim produktesh farmaceutik</w:t>
            </w:r>
          </w:p>
        </w:tc>
        <w:tc>
          <w:tcPr>
            <w:tcW w:w="1260" w:type="dxa"/>
            <w:shd w:val="clear" w:color="auto" w:fill="FFFFFF" w:themeFill="background1"/>
            <w:vAlign w:val="center"/>
          </w:tcPr>
          <w:p w:rsidR="004410B7" w:rsidRPr="00972820" w:rsidRDefault="004410B7" w:rsidP="008C5A11">
            <w:pPr>
              <w:jc w:val="center"/>
              <w:cnfStyle w:val="000000000000"/>
              <w:rPr>
                <w:rFonts w:ascii="Times New Roman" w:hAnsi="Times New Roman" w:cs="Times New Roman"/>
                <w:color w:val="auto"/>
                <w:sz w:val="24"/>
                <w:szCs w:val="24"/>
                <w:lang w:val="it-IT" w:eastAsia="it-IT"/>
              </w:rPr>
            </w:pPr>
          </w:p>
        </w:tc>
        <w:tc>
          <w:tcPr>
            <w:tcW w:w="1890" w:type="dxa"/>
            <w:tcBorders>
              <w:left w:val="single" w:sz="4" w:space="0" w:color="auto"/>
            </w:tcBorders>
            <w:shd w:val="clear" w:color="auto" w:fill="FFFFFF" w:themeFill="background1"/>
            <w:vAlign w:val="center"/>
          </w:tcPr>
          <w:p w:rsidR="004410B7" w:rsidRPr="00972820" w:rsidRDefault="004410B7" w:rsidP="008C5A11">
            <w:pPr>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50.000</w:t>
            </w:r>
          </w:p>
        </w:tc>
        <w:tc>
          <w:tcPr>
            <w:tcW w:w="2070" w:type="dxa"/>
            <w:tcBorders>
              <w:left w:val="single" w:sz="4" w:space="0" w:color="auto"/>
            </w:tcBorders>
            <w:shd w:val="clear" w:color="auto" w:fill="FFFFFF" w:themeFill="background1"/>
          </w:tcPr>
          <w:p w:rsidR="004410B7" w:rsidRPr="00972820" w:rsidRDefault="004410B7" w:rsidP="008C5A11">
            <w:pPr>
              <w:autoSpaceDE w:val="0"/>
              <w:autoSpaceDN w:val="0"/>
              <w:adjustRightInd w:val="0"/>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10.000</w:t>
            </w:r>
          </w:p>
        </w:tc>
      </w:tr>
      <w:tr w:rsidR="004410B7" w:rsidRPr="00972820" w:rsidTr="008C5A11">
        <w:trPr>
          <w:cnfStyle w:val="000000100000"/>
          <w:trHeight w:val="350"/>
        </w:trPr>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2</w:t>
            </w:r>
          </w:p>
        </w:tc>
        <w:tc>
          <w:tcPr>
            <w:tcW w:w="3966" w:type="dxa"/>
            <w:shd w:val="clear" w:color="auto" w:fill="FFFFFF" w:themeFill="background1"/>
            <w:vAlign w:val="center"/>
          </w:tcPr>
          <w:p w:rsidR="004410B7" w:rsidRPr="00972820" w:rsidRDefault="004410B7" w:rsidP="00482438">
            <w:pPr>
              <w:cnfStyle w:val="0000001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Klinika mjekesore, laboratore</w:t>
            </w:r>
          </w:p>
        </w:tc>
        <w:tc>
          <w:tcPr>
            <w:tcW w:w="1260" w:type="dxa"/>
            <w:shd w:val="clear" w:color="auto" w:fill="FFFFFF" w:themeFill="background1"/>
            <w:vAlign w:val="center"/>
          </w:tcPr>
          <w:p w:rsidR="004410B7" w:rsidRPr="00972820" w:rsidRDefault="004410B7" w:rsidP="00482438">
            <w:pPr>
              <w:jc w:val="center"/>
              <w:cnfStyle w:val="000000100000"/>
              <w:rPr>
                <w:rFonts w:ascii="Times New Roman" w:hAnsi="Times New Roman" w:cs="Times New Roman"/>
                <w:color w:val="auto"/>
                <w:sz w:val="24"/>
                <w:szCs w:val="24"/>
                <w:lang w:val="it-IT" w:eastAsia="it-IT"/>
              </w:rPr>
            </w:pPr>
          </w:p>
        </w:tc>
        <w:tc>
          <w:tcPr>
            <w:tcW w:w="1890" w:type="dxa"/>
            <w:tcBorders>
              <w:left w:val="single" w:sz="4" w:space="0" w:color="auto"/>
            </w:tcBorders>
            <w:shd w:val="clear" w:color="auto" w:fill="FFFFFF" w:themeFill="background1"/>
            <w:vAlign w:val="center"/>
          </w:tcPr>
          <w:p w:rsidR="004410B7" w:rsidRPr="00972820" w:rsidRDefault="004410B7" w:rsidP="008C5A11">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7.000</w:t>
            </w:r>
          </w:p>
        </w:tc>
        <w:tc>
          <w:tcPr>
            <w:tcW w:w="2070" w:type="dxa"/>
            <w:tcBorders>
              <w:left w:val="single" w:sz="4" w:space="0" w:color="auto"/>
            </w:tcBorders>
            <w:shd w:val="clear" w:color="auto" w:fill="FFFFFF" w:themeFill="background1"/>
          </w:tcPr>
          <w:p w:rsidR="004410B7" w:rsidRPr="00972820" w:rsidRDefault="004410B7" w:rsidP="008C5A11">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4.000</w:t>
            </w:r>
          </w:p>
        </w:tc>
      </w:tr>
      <w:tr w:rsidR="004410B7" w:rsidRPr="00972820" w:rsidTr="002E3662">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3</w:t>
            </w:r>
          </w:p>
        </w:tc>
        <w:tc>
          <w:tcPr>
            <w:tcW w:w="3966" w:type="dxa"/>
            <w:shd w:val="clear" w:color="auto" w:fill="FFFFFF" w:themeFill="background1"/>
            <w:vAlign w:val="center"/>
          </w:tcPr>
          <w:p w:rsidR="004410B7" w:rsidRPr="00972820" w:rsidRDefault="004410B7" w:rsidP="00482438">
            <w:pPr>
              <w:cnfStyle w:val="0000000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Bar- Restorantet,</w:t>
            </w:r>
          </w:p>
        </w:tc>
        <w:tc>
          <w:tcPr>
            <w:tcW w:w="1260" w:type="dxa"/>
            <w:shd w:val="clear" w:color="auto" w:fill="FFFFFF" w:themeFill="background1"/>
            <w:vAlign w:val="center"/>
          </w:tcPr>
          <w:p w:rsidR="004410B7" w:rsidRPr="00972820" w:rsidRDefault="004410B7" w:rsidP="00482438">
            <w:pPr>
              <w:jc w:val="center"/>
              <w:cnfStyle w:val="000000000000"/>
              <w:rPr>
                <w:rFonts w:ascii="Times New Roman" w:hAnsi="Times New Roman" w:cs="Times New Roman"/>
                <w:color w:val="auto"/>
                <w:sz w:val="24"/>
                <w:szCs w:val="24"/>
                <w:lang w:val="it-IT" w:eastAsia="it-IT"/>
              </w:rPr>
            </w:pPr>
          </w:p>
        </w:tc>
        <w:tc>
          <w:tcPr>
            <w:tcW w:w="1890" w:type="dxa"/>
            <w:tcBorders>
              <w:left w:val="single" w:sz="4" w:space="0" w:color="auto"/>
            </w:tcBorders>
            <w:shd w:val="clear" w:color="auto" w:fill="FFFFFF" w:themeFill="background1"/>
            <w:vAlign w:val="center"/>
          </w:tcPr>
          <w:p w:rsidR="004410B7" w:rsidRPr="00972820" w:rsidRDefault="004410B7" w:rsidP="00482438">
            <w:pPr>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7.000</w:t>
            </w:r>
          </w:p>
        </w:tc>
        <w:tc>
          <w:tcPr>
            <w:tcW w:w="2070" w:type="dxa"/>
            <w:tcBorders>
              <w:left w:val="single" w:sz="4" w:space="0" w:color="auto"/>
            </w:tcBorders>
            <w:shd w:val="clear" w:color="auto" w:fill="FFFFFF" w:themeFill="background1"/>
          </w:tcPr>
          <w:p w:rsidR="004410B7" w:rsidRPr="00972820" w:rsidRDefault="004410B7" w:rsidP="00482438">
            <w:pPr>
              <w:autoSpaceDE w:val="0"/>
              <w:autoSpaceDN w:val="0"/>
              <w:adjustRightInd w:val="0"/>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4.000</w:t>
            </w:r>
          </w:p>
        </w:tc>
      </w:tr>
      <w:tr w:rsidR="004410B7" w:rsidRPr="00972820" w:rsidTr="002E3662">
        <w:trPr>
          <w:cnfStyle w:val="000000100000"/>
        </w:trPr>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4</w:t>
            </w:r>
          </w:p>
        </w:tc>
        <w:tc>
          <w:tcPr>
            <w:tcW w:w="3966" w:type="dxa"/>
            <w:shd w:val="clear" w:color="auto" w:fill="FFFFFF" w:themeFill="background1"/>
            <w:vAlign w:val="center"/>
          </w:tcPr>
          <w:p w:rsidR="004410B7" w:rsidRPr="00972820" w:rsidRDefault="004410B7" w:rsidP="00482438">
            <w:pPr>
              <w:cnfStyle w:val="0000001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Fast-Food</w:t>
            </w:r>
          </w:p>
        </w:tc>
        <w:tc>
          <w:tcPr>
            <w:tcW w:w="1260" w:type="dxa"/>
            <w:shd w:val="clear" w:color="auto" w:fill="FFFFFF" w:themeFill="background1"/>
            <w:vAlign w:val="center"/>
          </w:tcPr>
          <w:p w:rsidR="004410B7" w:rsidRPr="00972820" w:rsidRDefault="004410B7" w:rsidP="00482438">
            <w:pPr>
              <w:jc w:val="center"/>
              <w:cnfStyle w:val="000000100000"/>
              <w:rPr>
                <w:rFonts w:ascii="Times New Roman" w:hAnsi="Times New Roman" w:cs="Times New Roman"/>
                <w:color w:val="auto"/>
                <w:sz w:val="24"/>
                <w:szCs w:val="24"/>
                <w:lang w:val="it-IT" w:eastAsia="it-IT"/>
              </w:rPr>
            </w:pPr>
          </w:p>
        </w:tc>
        <w:tc>
          <w:tcPr>
            <w:tcW w:w="1890" w:type="dxa"/>
            <w:tcBorders>
              <w:left w:val="single" w:sz="4" w:space="0" w:color="auto"/>
            </w:tcBorders>
            <w:shd w:val="clear" w:color="auto" w:fill="FFFFFF" w:themeFill="background1"/>
            <w:vAlign w:val="center"/>
          </w:tcPr>
          <w:p w:rsidR="004410B7" w:rsidRPr="00972820" w:rsidRDefault="004410B7" w:rsidP="0048243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4.000</w:t>
            </w:r>
          </w:p>
        </w:tc>
        <w:tc>
          <w:tcPr>
            <w:tcW w:w="2070" w:type="dxa"/>
            <w:tcBorders>
              <w:left w:val="single" w:sz="4" w:space="0" w:color="auto"/>
            </w:tcBorders>
            <w:shd w:val="clear" w:color="auto" w:fill="FFFFFF" w:themeFill="background1"/>
          </w:tcPr>
          <w:p w:rsidR="004410B7" w:rsidRPr="00972820" w:rsidRDefault="004410B7" w:rsidP="00482438">
            <w:pPr>
              <w:autoSpaceDE w:val="0"/>
              <w:autoSpaceDN w:val="0"/>
              <w:adjustRightInd w:val="0"/>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3.000</w:t>
            </w:r>
          </w:p>
        </w:tc>
      </w:tr>
      <w:tr w:rsidR="004410B7" w:rsidRPr="00972820" w:rsidTr="008C5A11">
        <w:trPr>
          <w:trHeight w:val="260"/>
        </w:trPr>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5</w:t>
            </w:r>
          </w:p>
        </w:tc>
        <w:tc>
          <w:tcPr>
            <w:tcW w:w="3966" w:type="dxa"/>
            <w:shd w:val="clear" w:color="auto" w:fill="FFFFFF" w:themeFill="background1"/>
            <w:vAlign w:val="center"/>
          </w:tcPr>
          <w:p w:rsidR="004410B7" w:rsidRPr="00972820" w:rsidRDefault="004410B7" w:rsidP="00482438">
            <w:pPr>
              <w:cnfStyle w:val="0000000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Njesi Sherbimi Non-Stop  (Pub, Diskoteke etj)</w:t>
            </w:r>
          </w:p>
        </w:tc>
        <w:tc>
          <w:tcPr>
            <w:tcW w:w="1260" w:type="dxa"/>
            <w:shd w:val="clear" w:color="auto" w:fill="FFFFFF" w:themeFill="background1"/>
            <w:vAlign w:val="center"/>
          </w:tcPr>
          <w:p w:rsidR="004410B7" w:rsidRPr="00972820" w:rsidRDefault="004410B7" w:rsidP="00482438">
            <w:pPr>
              <w:jc w:val="center"/>
              <w:cnfStyle w:val="000000000000"/>
              <w:rPr>
                <w:rFonts w:ascii="Times New Roman" w:hAnsi="Times New Roman" w:cs="Times New Roman"/>
                <w:color w:val="auto"/>
                <w:sz w:val="24"/>
                <w:szCs w:val="24"/>
                <w:lang w:val="it-IT" w:eastAsia="it-IT"/>
              </w:rPr>
            </w:pPr>
          </w:p>
        </w:tc>
        <w:tc>
          <w:tcPr>
            <w:tcW w:w="1890" w:type="dxa"/>
            <w:tcBorders>
              <w:left w:val="single" w:sz="4" w:space="0" w:color="auto"/>
            </w:tcBorders>
            <w:shd w:val="clear" w:color="auto" w:fill="FFFFFF" w:themeFill="background1"/>
            <w:vAlign w:val="center"/>
          </w:tcPr>
          <w:p w:rsidR="004410B7" w:rsidRPr="00972820" w:rsidRDefault="004410B7" w:rsidP="00482438">
            <w:pPr>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6.000</w:t>
            </w:r>
          </w:p>
        </w:tc>
        <w:tc>
          <w:tcPr>
            <w:tcW w:w="2070" w:type="dxa"/>
            <w:tcBorders>
              <w:left w:val="single" w:sz="4" w:space="0" w:color="auto"/>
            </w:tcBorders>
            <w:shd w:val="clear" w:color="auto" w:fill="FFFFFF" w:themeFill="background1"/>
          </w:tcPr>
          <w:p w:rsidR="004410B7" w:rsidRPr="00972820" w:rsidRDefault="004410B7" w:rsidP="00482438">
            <w:pPr>
              <w:autoSpaceDE w:val="0"/>
              <w:autoSpaceDN w:val="0"/>
              <w:adjustRightInd w:val="0"/>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5.000</w:t>
            </w:r>
          </w:p>
        </w:tc>
      </w:tr>
      <w:tr w:rsidR="004410B7" w:rsidRPr="00972820" w:rsidTr="008C5A11">
        <w:trPr>
          <w:cnfStyle w:val="000000100000"/>
          <w:trHeight w:val="70"/>
        </w:trPr>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6</w:t>
            </w:r>
          </w:p>
        </w:tc>
        <w:tc>
          <w:tcPr>
            <w:tcW w:w="3966" w:type="dxa"/>
            <w:shd w:val="clear" w:color="auto" w:fill="FFFFFF" w:themeFill="background1"/>
            <w:vAlign w:val="center"/>
          </w:tcPr>
          <w:p w:rsidR="004410B7" w:rsidRPr="00972820" w:rsidRDefault="004410B7" w:rsidP="00893F26">
            <w:pPr>
              <w:pStyle w:val="ListParagraph"/>
              <w:numPr>
                <w:ilvl w:val="0"/>
                <w:numId w:val="5"/>
              </w:numP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Hotele,motele</w:t>
            </w:r>
          </w:p>
        </w:tc>
        <w:tc>
          <w:tcPr>
            <w:tcW w:w="1260" w:type="dxa"/>
            <w:shd w:val="clear" w:color="auto" w:fill="FFFFFF" w:themeFill="background1"/>
            <w:vAlign w:val="center"/>
          </w:tcPr>
          <w:p w:rsidR="004410B7" w:rsidRPr="00972820" w:rsidRDefault="004410B7" w:rsidP="00482438">
            <w:pPr>
              <w:jc w:val="center"/>
              <w:cnfStyle w:val="000000100000"/>
              <w:rPr>
                <w:rFonts w:ascii="Times New Roman" w:hAnsi="Times New Roman" w:cs="Times New Roman"/>
                <w:color w:val="auto"/>
                <w:sz w:val="24"/>
                <w:szCs w:val="24"/>
                <w:lang w:val="sq-AL" w:eastAsia="it-IT"/>
              </w:rPr>
            </w:pPr>
          </w:p>
        </w:tc>
        <w:tc>
          <w:tcPr>
            <w:tcW w:w="1890" w:type="dxa"/>
            <w:tcBorders>
              <w:left w:val="single" w:sz="4" w:space="0" w:color="auto"/>
            </w:tcBorders>
            <w:shd w:val="clear" w:color="auto" w:fill="FFFFFF" w:themeFill="background1"/>
            <w:vAlign w:val="center"/>
          </w:tcPr>
          <w:p w:rsidR="004410B7" w:rsidRPr="00972820" w:rsidRDefault="004410B7" w:rsidP="0048243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7.000</w:t>
            </w:r>
          </w:p>
        </w:tc>
        <w:tc>
          <w:tcPr>
            <w:tcW w:w="2070" w:type="dxa"/>
            <w:tcBorders>
              <w:left w:val="single" w:sz="4" w:space="0" w:color="auto"/>
            </w:tcBorders>
            <w:shd w:val="clear" w:color="auto" w:fill="FFFFFF" w:themeFill="background1"/>
          </w:tcPr>
          <w:p w:rsidR="004410B7" w:rsidRPr="00972820" w:rsidRDefault="004410B7" w:rsidP="00482438">
            <w:pPr>
              <w:autoSpaceDE w:val="0"/>
              <w:autoSpaceDN w:val="0"/>
              <w:adjustRightInd w:val="0"/>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5.000</w:t>
            </w:r>
          </w:p>
        </w:tc>
      </w:tr>
      <w:tr w:rsidR="004410B7" w:rsidRPr="00972820" w:rsidTr="008C5A11">
        <w:trPr>
          <w:trHeight w:val="125"/>
        </w:trPr>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7</w:t>
            </w:r>
          </w:p>
        </w:tc>
        <w:tc>
          <w:tcPr>
            <w:tcW w:w="3966" w:type="dxa"/>
            <w:shd w:val="clear" w:color="auto" w:fill="FFFFFF" w:themeFill="background1"/>
            <w:vAlign w:val="center"/>
          </w:tcPr>
          <w:p w:rsidR="004410B7" w:rsidRPr="00972820" w:rsidRDefault="004410B7" w:rsidP="00893F26">
            <w:pPr>
              <w:pStyle w:val="ListParagraph"/>
              <w:numPr>
                <w:ilvl w:val="0"/>
                <w:numId w:val="5"/>
              </w:numP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Lavazhe, Karburante</w:t>
            </w:r>
          </w:p>
        </w:tc>
        <w:tc>
          <w:tcPr>
            <w:tcW w:w="1260" w:type="dxa"/>
            <w:shd w:val="clear" w:color="auto" w:fill="FFFFFF" w:themeFill="background1"/>
            <w:vAlign w:val="center"/>
          </w:tcPr>
          <w:p w:rsidR="004410B7" w:rsidRPr="00972820" w:rsidRDefault="004410B7" w:rsidP="00482438">
            <w:pPr>
              <w:jc w:val="center"/>
              <w:cnfStyle w:val="000000000000"/>
              <w:rPr>
                <w:rFonts w:ascii="Times New Roman" w:hAnsi="Times New Roman" w:cs="Times New Roman"/>
                <w:color w:val="auto"/>
                <w:sz w:val="24"/>
                <w:szCs w:val="24"/>
                <w:lang w:val="sq-AL" w:eastAsia="it-IT"/>
              </w:rPr>
            </w:pPr>
          </w:p>
        </w:tc>
        <w:tc>
          <w:tcPr>
            <w:tcW w:w="1890" w:type="dxa"/>
            <w:tcBorders>
              <w:left w:val="single" w:sz="4" w:space="0" w:color="auto"/>
            </w:tcBorders>
            <w:shd w:val="clear" w:color="auto" w:fill="FFFFFF" w:themeFill="background1"/>
            <w:vAlign w:val="center"/>
          </w:tcPr>
          <w:p w:rsidR="004410B7" w:rsidRPr="00972820" w:rsidRDefault="004410B7" w:rsidP="00482438">
            <w:pPr>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70.000</w:t>
            </w:r>
          </w:p>
        </w:tc>
        <w:tc>
          <w:tcPr>
            <w:tcW w:w="2070" w:type="dxa"/>
            <w:tcBorders>
              <w:left w:val="single" w:sz="4" w:space="0" w:color="auto"/>
            </w:tcBorders>
            <w:shd w:val="clear" w:color="auto" w:fill="FFFFFF" w:themeFill="background1"/>
          </w:tcPr>
          <w:p w:rsidR="004410B7" w:rsidRPr="00972820" w:rsidRDefault="004410B7" w:rsidP="00482438">
            <w:pPr>
              <w:autoSpaceDE w:val="0"/>
              <w:autoSpaceDN w:val="0"/>
              <w:adjustRightInd w:val="0"/>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13.000</w:t>
            </w:r>
          </w:p>
        </w:tc>
      </w:tr>
      <w:tr w:rsidR="004410B7" w:rsidRPr="00972820" w:rsidTr="008C5A11">
        <w:trPr>
          <w:cnfStyle w:val="000000100000"/>
          <w:trHeight w:val="557"/>
        </w:trPr>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8</w:t>
            </w:r>
          </w:p>
        </w:tc>
        <w:tc>
          <w:tcPr>
            <w:tcW w:w="3966" w:type="dxa"/>
            <w:shd w:val="clear" w:color="auto" w:fill="FFFFFF" w:themeFill="background1"/>
            <w:vAlign w:val="center"/>
          </w:tcPr>
          <w:p w:rsidR="004410B7" w:rsidRPr="00972820" w:rsidRDefault="004410B7" w:rsidP="00482438">
            <w:pPr>
              <w:cnfStyle w:val="000000100000"/>
              <w:rPr>
                <w:rFonts w:ascii="Times New Roman" w:hAnsi="Times New Roman" w:cs="Times New Roman"/>
                <w:color w:val="auto"/>
                <w:sz w:val="24"/>
                <w:szCs w:val="24"/>
                <w:lang w:val="fr-FR" w:eastAsia="it-IT"/>
              </w:rPr>
            </w:pPr>
            <w:r w:rsidRPr="00972820">
              <w:rPr>
                <w:rFonts w:ascii="Times New Roman" w:hAnsi="Times New Roman" w:cs="Times New Roman"/>
                <w:color w:val="auto"/>
                <w:sz w:val="24"/>
                <w:szCs w:val="24"/>
                <w:lang w:val="sq-AL" w:eastAsia="it-IT"/>
              </w:rPr>
              <w:t>- Njesi sherbimi marangoz, rrobaqepes, kepucar, floktore, orendreqes, tregtar ne tregje.</w:t>
            </w:r>
          </w:p>
        </w:tc>
        <w:tc>
          <w:tcPr>
            <w:tcW w:w="1260" w:type="dxa"/>
            <w:shd w:val="clear" w:color="auto" w:fill="FFFFFF" w:themeFill="background1"/>
            <w:vAlign w:val="center"/>
          </w:tcPr>
          <w:p w:rsidR="004410B7" w:rsidRPr="00972820" w:rsidRDefault="004410B7" w:rsidP="00482438">
            <w:pPr>
              <w:jc w:val="center"/>
              <w:cnfStyle w:val="000000100000"/>
              <w:rPr>
                <w:rFonts w:ascii="Times New Roman" w:hAnsi="Times New Roman" w:cs="Times New Roman"/>
                <w:color w:val="auto"/>
                <w:sz w:val="24"/>
                <w:szCs w:val="24"/>
                <w:lang w:val="fr-FR" w:eastAsia="it-IT"/>
              </w:rPr>
            </w:pPr>
          </w:p>
        </w:tc>
        <w:tc>
          <w:tcPr>
            <w:tcW w:w="1890" w:type="dxa"/>
            <w:tcBorders>
              <w:left w:val="single" w:sz="4" w:space="0" w:color="auto"/>
            </w:tcBorders>
            <w:shd w:val="clear" w:color="auto" w:fill="FFFFFF" w:themeFill="background1"/>
            <w:vAlign w:val="center"/>
          </w:tcPr>
          <w:p w:rsidR="004410B7" w:rsidRPr="00972820" w:rsidRDefault="004410B7" w:rsidP="0048243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5.000</w:t>
            </w:r>
          </w:p>
        </w:tc>
        <w:tc>
          <w:tcPr>
            <w:tcW w:w="2070" w:type="dxa"/>
            <w:tcBorders>
              <w:left w:val="single" w:sz="4" w:space="0" w:color="auto"/>
            </w:tcBorders>
            <w:shd w:val="clear" w:color="auto" w:fill="FFFFFF" w:themeFill="background1"/>
          </w:tcPr>
          <w:p w:rsidR="004410B7" w:rsidRPr="00972820" w:rsidRDefault="004410B7" w:rsidP="00482438">
            <w:pPr>
              <w:autoSpaceDE w:val="0"/>
              <w:autoSpaceDN w:val="0"/>
              <w:adjustRightInd w:val="0"/>
              <w:jc w:val="center"/>
              <w:cnfStyle w:val="000000100000"/>
              <w:rPr>
                <w:rFonts w:ascii="Times New Roman" w:hAnsi="Times New Roman" w:cs="Times New Roman"/>
                <w:color w:val="auto"/>
                <w:sz w:val="24"/>
                <w:szCs w:val="24"/>
                <w:lang w:val="sq-AL" w:eastAsia="it-IT"/>
              </w:rPr>
            </w:pPr>
          </w:p>
          <w:p w:rsidR="004410B7" w:rsidRPr="00972820" w:rsidRDefault="004410B7" w:rsidP="0048243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1.500</w:t>
            </w:r>
          </w:p>
        </w:tc>
      </w:tr>
      <w:tr w:rsidR="004410B7" w:rsidRPr="00972820" w:rsidTr="008C5A11">
        <w:trPr>
          <w:trHeight w:val="998"/>
        </w:trPr>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9</w:t>
            </w:r>
          </w:p>
        </w:tc>
        <w:tc>
          <w:tcPr>
            <w:tcW w:w="3966" w:type="dxa"/>
            <w:shd w:val="clear" w:color="auto" w:fill="FFFFFF" w:themeFill="background1"/>
            <w:vAlign w:val="center"/>
          </w:tcPr>
          <w:p w:rsidR="004410B7" w:rsidRPr="00972820" w:rsidRDefault="004410B7" w:rsidP="00482438">
            <w:pPr>
              <w:cnfStyle w:val="000000000000"/>
              <w:rPr>
                <w:rFonts w:ascii="Times New Roman" w:hAnsi="Times New Roman" w:cs="Times New Roman"/>
                <w:color w:val="auto"/>
                <w:sz w:val="24"/>
                <w:szCs w:val="24"/>
                <w:lang w:eastAsia="it-IT"/>
              </w:rPr>
            </w:pPr>
            <w:r w:rsidRPr="00972820">
              <w:rPr>
                <w:rFonts w:ascii="Times New Roman" w:hAnsi="Times New Roman" w:cs="Times New Roman"/>
                <w:color w:val="auto"/>
                <w:sz w:val="24"/>
                <w:szCs w:val="24"/>
                <w:lang w:val="sq-AL" w:eastAsia="it-IT"/>
              </w:rPr>
              <w:t>- Shkolla, kopshte, çerdhe, qendra kulturore, stadiume, komplekse sportive, palestra fitnes, pishina, internet, salla koncerte-mbledhje e vidioteka</w:t>
            </w:r>
          </w:p>
        </w:tc>
        <w:tc>
          <w:tcPr>
            <w:tcW w:w="1260" w:type="dxa"/>
            <w:shd w:val="clear" w:color="auto" w:fill="FFFFFF" w:themeFill="background1"/>
            <w:vAlign w:val="center"/>
          </w:tcPr>
          <w:p w:rsidR="004410B7" w:rsidRPr="00972820" w:rsidRDefault="004410B7" w:rsidP="00482438">
            <w:pPr>
              <w:jc w:val="center"/>
              <w:cnfStyle w:val="000000000000"/>
              <w:rPr>
                <w:rFonts w:ascii="Times New Roman" w:hAnsi="Times New Roman" w:cs="Times New Roman"/>
                <w:color w:val="auto"/>
                <w:sz w:val="24"/>
                <w:szCs w:val="24"/>
                <w:lang w:eastAsia="it-IT"/>
              </w:rPr>
            </w:pPr>
          </w:p>
        </w:tc>
        <w:tc>
          <w:tcPr>
            <w:tcW w:w="1890" w:type="dxa"/>
            <w:tcBorders>
              <w:left w:val="single" w:sz="4" w:space="0" w:color="auto"/>
            </w:tcBorders>
            <w:shd w:val="clear" w:color="auto" w:fill="FFFFFF" w:themeFill="background1"/>
          </w:tcPr>
          <w:p w:rsidR="004410B7" w:rsidRPr="00972820" w:rsidRDefault="004410B7" w:rsidP="00482438">
            <w:pPr>
              <w:jc w:val="center"/>
              <w:cnfStyle w:val="000000000000"/>
              <w:rPr>
                <w:rFonts w:ascii="Times New Roman" w:hAnsi="Times New Roman" w:cs="Times New Roman"/>
                <w:color w:val="auto"/>
                <w:sz w:val="24"/>
                <w:szCs w:val="24"/>
                <w:lang w:val="sq-AL" w:eastAsia="it-IT"/>
              </w:rPr>
            </w:pPr>
          </w:p>
          <w:p w:rsidR="004410B7" w:rsidRPr="00972820" w:rsidRDefault="004410B7" w:rsidP="00482438">
            <w:pPr>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5.000</w:t>
            </w:r>
          </w:p>
        </w:tc>
        <w:tc>
          <w:tcPr>
            <w:tcW w:w="2070" w:type="dxa"/>
            <w:tcBorders>
              <w:left w:val="single" w:sz="4" w:space="0" w:color="auto"/>
            </w:tcBorders>
            <w:shd w:val="clear" w:color="auto" w:fill="FFFFFF" w:themeFill="background1"/>
          </w:tcPr>
          <w:p w:rsidR="004410B7" w:rsidRPr="00972820" w:rsidRDefault="004410B7" w:rsidP="00482438">
            <w:pPr>
              <w:autoSpaceDE w:val="0"/>
              <w:autoSpaceDN w:val="0"/>
              <w:adjustRightInd w:val="0"/>
              <w:jc w:val="center"/>
              <w:cnfStyle w:val="000000000000"/>
              <w:rPr>
                <w:rFonts w:ascii="Times New Roman" w:hAnsi="Times New Roman" w:cs="Times New Roman"/>
                <w:color w:val="auto"/>
                <w:sz w:val="24"/>
                <w:szCs w:val="24"/>
                <w:lang w:val="sq-AL" w:eastAsia="it-IT"/>
              </w:rPr>
            </w:pPr>
          </w:p>
          <w:p w:rsidR="004410B7" w:rsidRPr="00972820" w:rsidRDefault="004410B7" w:rsidP="00482438">
            <w:pPr>
              <w:autoSpaceDE w:val="0"/>
              <w:autoSpaceDN w:val="0"/>
              <w:adjustRightInd w:val="0"/>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1.500</w:t>
            </w:r>
          </w:p>
        </w:tc>
      </w:tr>
      <w:tr w:rsidR="004410B7" w:rsidRPr="00972820" w:rsidTr="008C5A11">
        <w:trPr>
          <w:cnfStyle w:val="000000100000"/>
          <w:trHeight w:val="413"/>
        </w:trPr>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10</w:t>
            </w:r>
          </w:p>
        </w:tc>
        <w:tc>
          <w:tcPr>
            <w:tcW w:w="3966" w:type="dxa"/>
            <w:shd w:val="clear" w:color="auto" w:fill="FFFFFF" w:themeFill="background1"/>
            <w:vAlign w:val="center"/>
          </w:tcPr>
          <w:p w:rsidR="004410B7" w:rsidRPr="00972820" w:rsidRDefault="004410B7" w:rsidP="00482438">
            <w:pPr>
              <w:cnfStyle w:val="0000001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xml:space="preserve"> - Institucione dhe Njesi te tjera qe nuk perfshihen ne kategorite dhe nekategorite si me larte    </w:t>
            </w:r>
          </w:p>
        </w:tc>
        <w:tc>
          <w:tcPr>
            <w:tcW w:w="1260" w:type="dxa"/>
            <w:shd w:val="clear" w:color="auto" w:fill="FFFFFF" w:themeFill="background1"/>
            <w:vAlign w:val="center"/>
          </w:tcPr>
          <w:p w:rsidR="004410B7" w:rsidRPr="00972820" w:rsidRDefault="004410B7" w:rsidP="00482438">
            <w:pPr>
              <w:autoSpaceDE w:val="0"/>
              <w:autoSpaceDN w:val="0"/>
              <w:adjustRightInd w:val="0"/>
              <w:jc w:val="both"/>
              <w:cnfStyle w:val="000000100000"/>
              <w:rPr>
                <w:rFonts w:ascii="Times New Roman" w:hAnsi="Times New Roman" w:cs="Times New Roman"/>
                <w:color w:val="auto"/>
                <w:sz w:val="24"/>
                <w:szCs w:val="24"/>
                <w:lang w:val="it-IT"/>
              </w:rPr>
            </w:pPr>
          </w:p>
        </w:tc>
        <w:tc>
          <w:tcPr>
            <w:tcW w:w="1890" w:type="dxa"/>
            <w:shd w:val="clear" w:color="auto" w:fill="FFFFFF" w:themeFill="background1"/>
            <w:vAlign w:val="center"/>
          </w:tcPr>
          <w:p w:rsidR="004410B7" w:rsidRPr="00972820" w:rsidRDefault="004410B7" w:rsidP="00482438">
            <w:pPr>
              <w:autoSpaceDE w:val="0"/>
              <w:autoSpaceDN w:val="0"/>
              <w:adjustRightInd w:val="0"/>
              <w:jc w:val="center"/>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t>2.500</w:t>
            </w:r>
          </w:p>
        </w:tc>
        <w:tc>
          <w:tcPr>
            <w:tcW w:w="2070" w:type="dxa"/>
            <w:shd w:val="clear" w:color="auto" w:fill="FFFFFF" w:themeFill="background1"/>
            <w:vAlign w:val="center"/>
          </w:tcPr>
          <w:p w:rsidR="004410B7" w:rsidRPr="00972820" w:rsidRDefault="004410B7" w:rsidP="00482438">
            <w:pPr>
              <w:autoSpaceDE w:val="0"/>
              <w:autoSpaceDN w:val="0"/>
              <w:adjustRightInd w:val="0"/>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lang w:val="sq-AL" w:eastAsia="it-IT"/>
              </w:rPr>
              <w:t>2.500</w:t>
            </w:r>
          </w:p>
        </w:tc>
      </w:tr>
      <w:tr w:rsidR="004410B7" w:rsidRPr="00972820" w:rsidTr="008C5A11">
        <w:trPr>
          <w:trHeight w:val="70"/>
        </w:trPr>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11</w:t>
            </w:r>
          </w:p>
        </w:tc>
        <w:tc>
          <w:tcPr>
            <w:tcW w:w="3966" w:type="dxa"/>
            <w:shd w:val="clear" w:color="auto" w:fill="FFFFFF" w:themeFill="background1"/>
            <w:vAlign w:val="center"/>
          </w:tcPr>
          <w:p w:rsidR="004410B7" w:rsidRPr="00972820" w:rsidRDefault="004410B7" w:rsidP="00482438">
            <w:pPr>
              <w:cnfStyle w:val="0000000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Organizate</w:t>
            </w:r>
            <w:r w:rsidR="00037FD8" w:rsidRPr="00972820">
              <w:rPr>
                <w:rFonts w:ascii="Times New Roman" w:hAnsi="Times New Roman" w:cs="Times New Roman"/>
                <w:color w:val="auto"/>
                <w:sz w:val="24"/>
                <w:szCs w:val="24"/>
                <w:lang w:val="sq-AL" w:eastAsia="it-IT"/>
              </w:rPr>
              <w:t xml:space="preserve"> </w:t>
            </w:r>
            <w:r w:rsidRPr="00972820">
              <w:rPr>
                <w:rFonts w:ascii="Times New Roman" w:hAnsi="Times New Roman" w:cs="Times New Roman"/>
                <w:color w:val="auto"/>
                <w:sz w:val="24"/>
                <w:szCs w:val="24"/>
                <w:lang w:val="sq-AL" w:eastAsia="it-IT"/>
              </w:rPr>
              <w:t xml:space="preserve"> jo</w:t>
            </w:r>
            <w:r w:rsidR="00037FD8" w:rsidRPr="00972820">
              <w:rPr>
                <w:rFonts w:ascii="Times New Roman" w:hAnsi="Times New Roman" w:cs="Times New Roman"/>
                <w:color w:val="auto"/>
                <w:sz w:val="24"/>
                <w:szCs w:val="24"/>
                <w:lang w:val="sq-AL" w:eastAsia="it-IT"/>
              </w:rPr>
              <w:t xml:space="preserve"> </w:t>
            </w:r>
            <w:r w:rsidRPr="00972820">
              <w:rPr>
                <w:rFonts w:ascii="Times New Roman" w:hAnsi="Times New Roman" w:cs="Times New Roman"/>
                <w:color w:val="auto"/>
                <w:sz w:val="24"/>
                <w:szCs w:val="24"/>
                <w:lang w:val="sq-AL" w:eastAsia="it-IT"/>
              </w:rPr>
              <w:t>fitimprurese (OJF)</w:t>
            </w:r>
          </w:p>
        </w:tc>
        <w:tc>
          <w:tcPr>
            <w:tcW w:w="1260" w:type="dxa"/>
            <w:shd w:val="clear" w:color="auto" w:fill="FFFFFF" w:themeFill="background1"/>
            <w:vAlign w:val="center"/>
          </w:tcPr>
          <w:p w:rsidR="00037FD8" w:rsidRPr="00972820" w:rsidRDefault="00037FD8" w:rsidP="00037FD8">
            <w:pPr>
              <w:cnfStyle w:val="000000000000"/>
              <w:rPr>
                <w:rFonts w:ascii="Times New Roman" w:hAnsi="Times New Roman" w:cs="Times New Roman"/>
                <w:color w:val="auto"/>
                <w:sz w:val="24"/>
                <w:szCs w:val="24"/>
                <w:lang w:val="sq-AL" w:eastAsia="it-IT"/>
              </w:rPr>
            </w:pPr>
          </w:p>
        </w:tc>
        <w:tc>
          <w:tcPr>
            <w:tcW w:w="3960" w:type="dxa"/>
            <w:gridSpan w:val="2"/>
            <w:shd w:val="clear" w:color="auto" w:fill="FFFFFF" w:themeFill="background1"/>
          </w:tcPr>
          <w:p w:rsidR="004410B7" w:rsidRPr="00972820" w:rsidRDefault="004410B7" w:rsidP="00037FD8">
            <w:pPr>
              <w:autoSpaceDE w:val="0"/>
              <w:autoSpaceDN w:val="0"/>
              <w:adjustRightInd w:val="0"/>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lang w:val="sq-AL" w:eastAsia="it-IT"/>
              </w:rPr>
              <w:t>1.500</w:t>
            </w:r>
          </w:p>
        </w:tc>
      </w:tr>
      <w:tr w:rsidR="004410B7" w:rsidRPr="00972820" w:rsidTr="002E3662">
        <w:trPr>
          <w:cnfStyle w:val="000000100000"/>
        </w:trPr>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12</w:t>
            </w:r>
          </w:p>
        </w:tc>
        <w:tc>
          <w:tcPr>
            <w:tcW w:w="3966" w:type="dxa"/>
            <w:shd w:val="clear" w:color="auto" w:fill="FFFFFF" w:themeFill="background1"/>
            <w:vAlign w:val="center"/>
          </w:tcPr>
          <w:p w:rsidR="004410B7" w:rsidRPr="00972820" w:rsidRDefault="004410B7" w:rsidP="00482438">
            <w:pP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Subjekte nd</w:t>
            </w:r>
            <w:r w:rsidR="00D10F8D" w:rsidRPr="00972820">
              <w:rPr>
                <w:rFonts w:ascii="Times New Roman" w:hAnsi="Times New Roman" w:cs="Times New Roman"/>
                <w:color w:val="auto"/>
                <w:sz w:val="24"/>
                <w:szCs w:val="24"/>
                <w:lang w:val="sq-AL" w:eastAsia="it-IT"/>
              </w:rPr>
              <w:t>ë</w:t>
            </w:r>
            <w:r w:rsidRPr="00972820">
              <w:rPr>
                <w:rFonts w:ascii="Times New Roman" w:hAnsi="Times New Roman" w:cs="Times New Roman"/>
                <w:color w:val="auto"/>
                <w:sz w:val="24"/>
                <w:szCs w:val="24"/>
                <w:lang w:val="sq-AL" w:eastAsia="it-IT"/>
              </w:rPr>
              <w:t xml:space="preserve">rtimi </w:t>
            </w:r>
          </w:p>
        </w:tc>
        <w:tc>
          <w:tcPr>
            <w:tcW w:w="5220" w:type="dxa"/>
            <w:gridSpan w:val="3"/>
            <w:shd w:val="clear" w:color="auto" w:fill="FFFFFF" w:themeFill="background1"/>
            <w:vAlign w:val="center"/>
          </w:tcPr>
          <w:p w:rsidR="004410B7" w:rsidRPr="00972820" w:rsidRDefault="004410B7" w:rsidP="00482438">
            <w:pPr>
              <w:autoSpaceDE w:val="0"/>
              <w:autoSpaceDN w:val="0"/>
              <w:adjustRightInd w:val="0"/>
              <w:jc w:val="center"/>
              <w:cnfStyle w:val="000000100000"/>
              <w:rPr>
                <w:rFonts w:ascii="Times New Roman" w:hAnsi="Times New Roman" w:cs="Times New Roman"/>
                <w:color w:val="auto"/>
                <w:sz w:val="24"/>
                <w:szCs w:val="24"/>
                <w:lang w:val="sq-AL" w:eastAsia="it-IT"/>
              </w:rPr>
            </w:pPr>
          </w:p>
        </w:tc>
      </w:tr>
      <w:tr w:rsidR="004410B7" w:rsidRPr="00972820" w:rsidTr="002E3662">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12.1</w:t>
            </w:r>
          </w:p>
        </w:tc>
        <w:tc>
          <w:tcPr>
            <w:tcW w:w="3966" w:type="dxa"/>
            <w:shd w:val="clear" w:color="auto" w:fill="FFFFFF" w:themeFill="background1"/>
            <w:vAlign w:val="center"/>
          </w:tcPr>
          <w:p w:rsidR="004410B7" w:rsidRPr="00972820" w:rsidRDefault="004410B7" w:rsidP="00482438">
            <w:pP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v-SE"/>
              </w:rPr>
              <w:t>Për çdo leje ndërtimi,  rikonstruksione të objektit ekzistues, shtesë 1 kate mbi ekzistuesen ku objekti bëhet deri në 2 kate, ndryshime funksioni përdorimi, si dhe për objekte 1-2 kate mbi tokë</w:t>
            </w:r>
          </w:p>
        </w:tc>
        <w:tc>
          <w:tcPr>
            <w:tcW w:w="1260" w:type="dxa"/>
            <w:shd w:val="clear" w:color="auto" w:fill="FFFFFF" w:themeFill="background1"/>
            <w:vAlign w:val="center"/>
          </w:tcPr>
          <w:p w:rsidR="004410B7" w:rsidRPr="00972820" w:rsidRDefault="004410B7" w:rsidP="00482438">
            <w:pPr>
              <w:jc w:val="center"/>
              <w:cnfStyle w:val="000000000000"/>
              <w:rPr>
                <w:rFonts w:ascii="Times New Roman" w:hAnsi="Times New Roman" w:cs="Times New Roman"/>
                <w:color w:val="auto"/>
                <w:sz w:val="24"/>
                <w:szCs w:val="24"/>
                <w:lang w:eastAsia="it-IT"/>
              </w:rPr>
            </w:pPr>
          </w:p>
        </w:tc>
        <w:tc>
          <w:tcPr>
            <w:tcW w:w="1890" w:type="dxa"/>
            <w:tcBorders>
              <w:left w:val="single" w:sz="4" w:space="0" w:color="auto"/>
            </w:tcBorders>
            <w:shd w:val="clear" w:color="auto" w:fill="FFFFFF" w:themeFill="background1"/>
            <w:vAlign w:val="center"/>
          </w:tcPr>
          <w:p w:rsidR="00DC5E76" w:rsidRPr="00972820" w:rsidRDefault="004410B7" w:rsidP="00482438">
            <w:pPr>
              <w:cnfStyle w:val="0000000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 xml:space="preserve">10.000 </w:t>
            </w:r>
          </w:p>
          <w:p w:rsidR="004410B7" w:rsidRPr="00972820" w:rsidRDefault="004410B7" w:rsidP="00482438">
            <w:pP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v-SE"/>
              </w:rPr>
              <w:t>lekë/leje ndërtimi</w:t>
            </w:r>
          </w:p>
        </w:tc>
        <w:tc>
          <w:tcPr>
            <w:tcW w:w="2070" w:type="dxa"/>
            <w:tcBorders>
              <w:left w:val="single" w:sz="4" w:space="0" w:color="auto"/>
            </w:tcBorders>
            <w:shd w:val="clear" w:color="auto" w:fill="FFFFFF" w:themeFill="background1"/>
          </w:tcPr>
          <w:p w:rsidR="00DC5E76" w:rsidRPr="00972820" w:rsidRDefault="00DC5E76" w:rsidP="00482438">
            <w:pPr>
              <w:autoSpaceDE w:val="0"/>
              <w:autoSpaceDN w:val="0"/>
              <w:adjustRightInd w:val="0"/>
              <w:cnfStyle w:val="000000000000"/>
              <w:rPr>
                <w:rFonts w:ascii="Times New Roman" w:hAnsi="Times New Roman" w:cs="Times New Roman"/>
                <w:color w:val="auto"/>
                <w:sz w:val="24"/>
                <w:szCs w:val="24"/>
                <w:lang w:val="sv-SE"/>
              </w:rPr>
            </w:pPr>
          </w:p>
          <w:p w:rsidR="00DC5E76" w:rsidRPr="00972820" w:rsidRDefault="004410B7" w:rsidP="00482438">
            <w:pPr>
              <w:autoSpaceDE w:val="0"/>
              <w:autoSpaceDN w:val="0"/>
              <w:adjustRightInd w:val="0"/>
              <w:cnfStyle w:val="0000000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 xml:space="preserve">10.000 </w:t>
            </w:r>
          </w:p>
          <w:p w:rsidR="00DC5E76" w:rsidRPr="00972820" w:rsidRDefault="004410B7" w:rsidP="00482438">
            <w:pPr>
              <w:autoSpaceDE w:val="0"/>
              <w:autoSpaceDN w:val="0"/>
              <w:adjustRightInd w:val="0"/>
              <w:cnfStyle w:val="0000000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 xml:space="preserve">lekë/leje </w:t>
            </w:r>
          </w:p>
          <w:p w:rsidR="004410B7" w:rsidRPr="00972820" w:rsidRDefault="004410B7" w:rsidP="00482438">
            <w:pPr>
              <w:autoSpaceDE w:val="0"/>
              <w:autoSpaceDN w:val="0"/>
              <w:adjustRightInd w:val="0"/>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v-SE"/>
              </w:rPr>
              <w:t>ndërtimi</w:t>
            </w:r>
          </w:p>
        </w:tc>
      </w:tr>
      <w:tr w:rsidR="004410B7" w:rsidRPr="00972820" w:rsidTr="002E3662">
        <w:trPr>
          <w:cnfStyle w:val="000000100000"/>
        </w:trPr>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12.2</w:t>
            </w:r>
          </w:p>
        </w:tc>
        <w:tc>
          <w:tcPr>
            <w:tcW w:w="3966" w:type="dxa"/>
            <w:shd w:val="clear" w:color="auto" w:fill="FFFFFF" w:themeFill="background1"/>
            <w:vAlign w:val="center"/>
          </w:tcPr>
          <w:p w:rsidR="004410B7" w:rsidRPr="00972820" w:rsidRDefault="004410B7" w:rsidP="00482438">
            <w:pPr>
              <w:cnfStyle w:val="0000001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Për çdo leje ndërtimi për objekte 3-4 kate mbi tokë</w:t>
            </w:r>
          </w:p>
        </w:tc>
        <w:tc>
          <w:tcPr>
            <w:tcW w:w="1260" w:type="dxa"/>
            <w:shd w:val="clear" w:color="auto" w:fill="FFFFFF" w:themeFill="background1"/>
            <w:vAlign w:val="center"/>
          </w:tcPr>
          <w:p w:rsidR="004410B7" w:rsidRPr="00972820" w:rsidRDefault="004410B7" w:rsidP="00482438">
            <w:pPr>
              <w:jc w:val="center"/>
              <w:cnfStyle w:val="000000100000"/>
              <w:rPr>
                <w:rFonts w:ascii="Times New Roman" w:hAnsi="Times New Roman" w:cs="Times New Roman"/>
                <w:color w:val="auto"/>
                <w:sz w:val="24"/>
                <w:szCs w:val="24"/>
                <w:lang w:eastAsia="it-IT"/>
              </w:rPr>
            </w:pPr>
          </w:p>
        </w:tc>
        <w:tc>
          <w:tcPr>
            <w:tcW w:w="1890" w:type="dxa"/>
            <w:tcBorders>
              <w:left w:val="single" w:sz="4" w:space="0" w:color="auto"/>
            </w:tcBorders>
            <w:shd w:val="clear" w:color="auto" w:fill="FFFFFF" w:themeFill="background1"/>
            <w:vAlign w:val="center"/>
          </w:tcPr>
          <w:p w:rsidR="004410B7" w:rsidRPr="00972820" w:rsidRDefault="004410B7" w:rsidP="00482438">
            <w:pPr>
              <w:jc w:val="center"/>
              <w:cnfStyle w:val="0000001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25.000 lekë/leje ndërtimi</w:t>
            </w:r>
          </w:p>
        </w:tc>
        <w:tc>
          <w:tcPr>
            <w:tcW w:w="2070" w:type="dxa"/>
            <w:tcBorders>
              <w:left w:val="single" w:sz="4" w:space="0" w:color="auto"/>
            </w:tcBorders>
            <w:shd w:val="clear" w:color="auto" w:fill="FFFFFF" w:themeFill="background1"/>
          </w:tcPr>
          <w:p w:rsidR="004410B7" w:rsidRPr="00972820" w:rsidRDefault="004410B7" w:rsidP="00482438">
            <w:pPr>
              <w:autoSpaceDE w:val="0"/>
              <w:autoSpaceDN w:val="0"/>
              <w:adjustRightInd w:val="0"/>
              <w:jc w:val="center"/>
              <w:cnfStyle w:val="0000001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25.000 lekë/leje ndërtimi</w:t>
            </w:r>
          </w:p>
        </w:tc>
      </w:tr>
      <w:tr w:rsidR="004410B7" w:rsidRPr="00972820" w:rsidTr="002E3662">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12.3</w:t>
            </w:r>
          </w:p>
        </w:tc>
        <w:tc>
          <w:tcPr>
            <w:tcW w:w="3966" w:type="dxa"/>
            <w:shd w:val="clear" w:color="auto" w:fill="FFFFFF" w:themeFill="background1"/>
            <w:vAlign w:val="center"/>
          </w:tcPr>
          <w:p w:rsidR="004410B7" w:rsidRPr="00972820" w:rsidRDefault="004410B7" w:rsidP="00482438">
            <w:pPr>
              <w:cnfStyle w:val="0000000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Për çdo leje ndërtimi për objekte industriale dhe turistike si dhe objekte shërbimi e banimi me më shumë se 4 kate mbi tokë</w:t>
            </w:r>
          </w:p>
        </w:tc>
        <w:tc>
          <w:tcPr>
            <w:tcW w:w="1260" w:type="dxa"/>
            <w:shd w:val="clear" w:color="auto" w:fill="FFFFFF" w:themeFill="background1"/>
            <w:vAlign w:val="center"/>
          </w:tcPr>
          <w:p w:rsidR="004410B7" w:rsidRPr="00972820" w:rsidRDefault="004410B7" w:rsidP="00482438">
            <w:pPr>
              <w:jc w:val="center"/>
              <w:cnfStyle w:val="000000000000"/>
              <w:rPr>
                <w:rFonts w:ascii="Times New Roman" w:hAnsi="Times New Roman" w:cs="Times New Roman"/>
                <w:color w:val="auto"/>
                <w:sz w:val="24"/>
                <w:szCs w:val="24"/>
                <w:lang w:val="it-IT" w:eastAsia="it-IT"/>
              </w:rPr>
            </w:pPr>
          </w:p>
        </w:tc>
        <w:tc>
          <w:tcPr>
            <w:tcW w:w="1890" w:type="dxa"/>
            <w:tcBorders>
              <w:left w:val="single" w:sz="4" w:space="0" w:color="auto"/>
            </w:tcBorders>
            <w:shd w:val="clear" w:color="auto" w:fill="FFFFFF" w:themeFill="background1"/>
            <w:vAlign w:val="center"/>
          </w:tcPr>
          <w:p w:rsidR="004410B7" w:rsidRPr="00972820" w:rsidRDefault="004410B7" w:rsidP="00482438">
            <w:pPr>
              <w:jc w:val="center"/>
              <w:cnfStyle w:val="0000000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70.000 lekë/leje ndërtimi</w:t>
            </w:r>
          </w:p>
        </w:tc>
        <w:tc>
          <w:tcPr>
            <w:tcW w:w="2070" w:type="dxa"/>
            <w:tcBorders>
              <w:left w:val="single" w:sz="4" w:space="0" w:color="auto"/>
            </w:tcBorders>
            <w:shd w:val="clear" w:color="auto" w:fill="FFFFFF" w:themeFill="background1"/>
          </w:tcPr>
          <w:p w:rsidR="004410B7" w:rsidRPr="00972820" w:rsidRDefault="004410B7" w:rsidP="00482438">
            <w:pPr>
              <w:autoSpaceDE w:val="0"/>
              <w:autoSpaceDN w:val="0"/>
              <w:adjustRightInd w:val="0"/>
              <w:jc w:val="center"/>
              <w:cnfStyle w:val="000000000000"/>
              <w:rPr>
                <w:rFonts w:ascii="Times New Roman" w:hAnsi="Times New Roman" w:cs="Times New Roman"/>
                <w:color w:val="auto"/>
                <w:sz w:val="24"/>
                <w:szCs w:val="24"/>
                <w:lang w:val="sv-SE"/>
              </w:rPr>
            </w:pPr>
          </w:p>
          <w:p w:rsidR="004410B7" w:rsidRPr="00972820" w:rsidRDefault="004410B7" w:rsidP="00482438">
            <w:pPr>
              <w:autoSpaceDE w:val="0"/>
              <w:autoSpaceDN w:val="0"/>
              <w:adjustRightInd w:val="0"/>
              <w:jc w:val="center"/>
              <w:cnfStyle w:val="0000000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70.000 lekë/leje ndërtimi</w:t>
            </w:r>
          </w:p>
        </w:tc>
      </w:tr>
      <w:tr w:rsidR="004410B7" w:rsidRPr="00972820" w:rsidTr="002E3662">
        <w:trPr>
          <w:cnfStyle w:val="000000100000"/>
        </w:trPr>
        <w:tc>
          <w:tcPr>
            <w:cnfStyle w:val="001000000000"/>
            <w:tcW w:w="642" w:type="dxa"/>
            <w:shd w:val="clear" w:color="auto" w:fill="FFFFFF" w:themeFill="background1"/>
          </w:tcPr>
          <w:p w:rsidR="004410B7" w:rsidRPr="00972820" w:rsidRDefault="004410B7" w:rsidP="00482438">
            <w:pPr>
              <w:autoSpaceDE w:val="0"/>
              <w:autoSpaceDN w:val="0"/>
              <w:adjustRightInd w:val="0"/>
              <w:jc w:val="both"/>
              <w:rPr>
                <w:rFonts w:ascii="Times New Roman" w:hAnsi="Times New Roman" w:cs="Times New Roman"/>
                <w:b w:val="0"/>
                <w:color w:val="auto"/>
                <w:sz w:val="24"/>
                <w:szCs w:val="24"/>
                <w:lang w:val="it-IT"/>
              </w:rPr>
            </w:pPr>
            <w:r w:rsidRPr="00972820">
              <w:rPr>
                <w:rFonts w:ascii="Times New Roman" w:hAnsi="Times New Roman" w:cs="Times New Roman"/>
                <w:b w:val="0"/>
                <w:color w:val="auto"/>
                <w:sz w:val="24"/>
                <w:szCs w:val="24"/>
                <w:lang w:val="it-IT"/>
              </w:rPr>
              <w:t>12.4</w:t>
            </w:r>
          </w:p>
        </w:tc>
        <w:tc>
          <w:tcPr>
            <w:tcW w:w="3966" w:type="dxa"/>
            <w:shd w:val="clear" w:color="auto" w:fill="FFFFFF" w:themeFill="background1"/>
            <w:vAlign w:val="center"/>
          </w:tcPr>
          <w:p w:rsidR="004410B7" w:rsidRPr="00972820" w:rsidRDefault="004410B7" w:rsidP="00482438">
            <w:pPr>
              <w:cnfStyle w:val="0000001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xml:space="preserve">- Subjekte ndertuese per seline </w:t>
            </w:r>
            <w:r w:rsidRPr="00972820">
              <w:rPr>
                <w:rFonts w:ascii="Times New Roman" w:hAnsi="Times New Roman" w:cs="Times New Roman"/>
                <w:color w:val="auto"/>
                <w:sz w:val="24"/>
                <w:szCs w:val="24"/>
                <w:lang w:val="sq-AL" w:eastAsia="it-IT"/>
              </w:rPr>
              <w:lastRenderedPageBreak/>
              <w:t>administrative</w:t>
            </w:r>
          </w:p>
        </w:tc>
        <w:tc>
          <w:tcPr>
            <w:tcW w:w="1260" w:type="dxa"/>
            <w:shd w:val="clear" w:color="auto" w:fill="FFFFFF" w:themeFill="background1"/>
            <w:vAlign w:val="center"/>
          </w:tcPr>
          <w:p w:rsidR="004410B7" w:rsidRPr="00972820" w:rsidRDefault="004410B7" w:rsidP="00482438">
            <w:pPr>
              <w:jc w:val="center"/>
              <w:cnfStyle w:val="000000100000"/>
              <w:rPr>
                <w:rFonts w:ascii="Times New Roman" w:hAnsi="Times New Roman" w:cs="Times New Roman"/>
                <w:color w:val="auto"/>
                <w:sz w:val="24"/>
                <w:szCs w:val="24"/>
                <w:lang w:val="it-IT" w:eastAsia="it-IT"/>
              </w:rPr>
            </w:pPr>
          </w:p>
        </w:tc>
        <w:tc>
          <w:tcPr>
            <w:tcW w:w="1890" w:type="dxa"/>
            <w:tcBorders>
              <w:left w:val="single" w:sz="4" w:space="0" w:color="auto"/>
            </w:tcBorders>
            <w:shd w:val="clear" w:color="auto" w:fill="FFFFFF" w:themeFill="background1"/>
            <w:vAlign w:val="center"/>
          </w:tcPr>
          <w:p w:rsidR="004410B7" w:rsidRPr="00972820" w:rsidRDefault="004410B7" w:rsidP="00482438">
            <w:pPr>
              <w:jc w:val="center"/>
              <w:cnfStyle w:val="000000100000"/>
              <w:rPr>
                <w:rFonts w:ascii="Times New Roman" w:hAnsi="Times New Roman" w:cs="Times New Roman"/>
                <w:color w:val="auto"/>
                <w:sz w:val="24"/>
                <w:szCs w:val="24"/>
                <w:lang w:val="sq-AL" w:eastAsia="it-IT"/>
              </w:rPr>
            </w:pPr>
          </w:p>
          <w:p w:rsidR="004410B7" w:rsidRPr="00972820" w:rsidRDefault="004410B7" w:rsidP="0048243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lastRenderedPageBreak/>
              <w:t>10.000</w:t>
            </w:r>
          </w:p>
        </w:tc>
        <w:tc>
          <w:tcPr>
            <w:tcW w:w="2070" w:type="dxa"/>
            <w:tcBorders>
              <w:left w:val="single" w:sz="4" w:space="0" w:color="auto"/>
            </w:tcBorders>
            <w:shd w:val="clear" w:color="auto" w:fill="FFFFFF" w:themeFill="background1"/>
          </w:tcPr>
          <w:p w:rsidR="004410B7" w:rsidRPr="00972820" w:rsidRDefault="004410B7" w:rsidP="00482438">
            <w:pPr>
              <w:autoSpaceDE w:val="0"/>
              <w:autoSpaceDN w:val="0"/>
              <w:adjustRightInd w:val="0"/>
              <w:jc w:val="center"/>
              <w:cnfStyle w:val="000000100000"/>
              <w:rPr>
                <w:rFonts w:ascii="Times New Roman" w:hAnsi="Times New Roman" w:cs="Times New Roman"/>
                <w:color w:val="auto"/>
                <w:sz w:val="24"/>
                <w:szCs w:val="24"/>
                <w:lang w:val="sq-AL" w:eastAsia="it-IT"/>
              </w:rPr>
            </w:pPr>
          </w:p>
          <w:p w:rsidR="004410B7" w:rsidRPr="00972820" w:rsidRDefault="004410B7" w:rsidP="00482438">
            <w:pPr>
              <w:autoSpaceDE w:val="0"/>
              <w:autoSpaceDN w:val="0"/>
              <w:adjustRightInd w:val="0"/>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lastRenderedPageBreak/>
              <w:t>10.000</w:t>
            </w:r>
          </w:p>
        </w:tc>
      </w:tr>
    </w:tbl>
    <w:p w:rsidR="002E3662" w:rsidRPr="00972820" w:rsidRDefault="002E3662" w:rsidP="00482438">
      <w:pPr>
        <w:spacing w:after="0" w:line="240" w:lineRule="auto"/>
        <w:jc w:val="both"/>
        <w:rPr>
          <w:rFonts w:ascii="Times New Roman" w:hAnsi="Times New Roman" w:cs="Times New Roman"/>
          <w:sz w:val="24"/>
          <w:szCs w:val="24"/>
          <w:lang w:val="sq-AL"/>
        </w:rPr>
      </w:pPr>
    </w:p>
    <w:p w:rsidR="00A07C83" w:rsidRPr="00972820" w:rsidRDefault="00A07C83"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Perjashtimisht, Tarifa e gjelb</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rimit , per subjektet qe pajisen me “L</w:t>
      </w:r>
      <w:r w:rsidRPr="00972820">
        <w:rPr>
          <w:rFonts w:ascii="Times New Roman" w:hAnsi="Times New Roman" w:cs="Times New Roman"/>
          <w:iCs/>
          <w:sz w:val="24"/>
          <w:szCs w:val="24"/>
          <w:lang w:val="sq-AL"/>
        </w:rPr>
        <w:t xml:space="preserve">eje zhvillimore ndertimi”, sipas kategorise </w:t>
      </w:r>
      <w:r w:rsidRPr="00972820">
        <w:rPr>
          <w:rFonts w:ascii="Times New Roman" w:hAnsi="Times New Roman" w:cs="Times New Roman"/>
          <w:sz w:val="24"/>
          <w:szCs w:val="24"/>
          <w:lang w:val="sq-AL"/>
        </w:rPr>
        <w:t>12 n</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nkategorit</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12.1,12.2, 12.3,</w:t>
      </w:r>
      <w:r w:rsidRPr="00972820">
        <w:rPr>
          <w:rFonts w:ascii="Times New Roman" w:hAnsi="Times New Roman" w:cs="Times New Roman"/>
          <w:iCs/>
          <w:sz w:val="24"/>
          <w:szCs w:val="24"/>
          <w:lang w:val="sq-AL"/>
        </w:rPr>
        <w:t xml:space="preserve"> </w:t>
      </w:r>
      <w:r w:rsidRPr="00972820">
        <w:rPr>
          <w:rFonts w:ascii="Times New Roman" w:eastAsia="Arial Unicode MS" w:hAnsi="Times New Roman" w:cs="Times New Roman"/>
          <w:iCs/>
          <w:sz w:val="24"/>
          <w:szCs w:val="24"/>
          <w:lang w:val="sq-AL"/>
        </w:rPr>
        <w:t>llogaritet dhe vilet nje here te vetme,</w:t>
      </w:r>
      <w:r w:rsidRPr="00972820">
        <w:rPr>
          <w:rFonts w:ascii="Times New Roman" w:hAnsi="Times New Roman" w:cs="Times New Roman"/>
          <w:sz w:val="24"/>
          <w:szCs w:val="24"/>
          <w:lang w:val="sq-AL"/>
        </w:rPr>
        <w:t xml:space="preserve"> ne momentin e dhenies se lejes zhvillimore subjektit apo individit, nga Bashkia Durres.</w:t>
      </w:r>
    </w:p>
    <w:p w:rsidR="00A07C83" w:rsidRPr="00972820" w:rsidRDefault="00A07C83"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Ne cdo rast te shtyrjes se afatit te lejes zhvillimore si me siper, subjekti nuk eshte i detyruar te paguaje tarife e gjelb</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rimit  rishtaz.</w:t>
      </w:r>
    </w:p>
    <w:p w:rsidR="00037FD8" w:rsidRPr="00972820" w:rsidRDefault="00037FD8" w:rsidP="00482438">
      <w:pPr>
        <w:spacing w:after="0" w:line="240" w:lineRule="auto"/>
        <w:jc w:val="both"/>
        <w:rPr>
          <w:rFonts w:ascii="Times New Roman" w:hAnsi="Times New Roman" w:cs="Times New Roman"/>
          <w:sz w:val="24"/>
          <w:szCs w:val="24"/>
          <w:lang w:val="sq-AL"/>
        </w:rPr>
      </w:pPr>
    </w:p>
    <w:p w:rsidR="00A07C83" w:rsidRPr="00972820" w:rsidRDefault="00A07C83"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sz w:val="24"/>
          <w:szCs w:val="24"/>
          <w:lang w:val="sq-AL"/>
        </w:rPr>
        <w:t>Struktura  e ngarkuar per vjeljen e Tarifes se gjelb</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rimit per nenkategorine lejet zhvillimore ndertimi/te vecante/etj, brenda kategorise 12/ 12.1,12.2, 12.3,</w:t>
      </w:r>
      <w:r w:rsidRPr="00972820">
        <w:rPr>
          <w:rFonts w:ascii="Times New Roman" w:hAnsi="Times New Roman" w:cs="Times New Roman"/>
          <w:iCs/>
          <w:sz w:val="24"/>
          <w:szCs w:val="24"/>
          <w:lang w:val="sq-AL"/>
        </w:rPr>
        <w:t xml:space="preserve"> </w:t>
      </w:r>
      <w:r w:rsidRPr="00972820">
        <w:rPr>
          <w:rFonts w:ascii="Times New Roman" w:hAnsi="Times New Roman" w:cs="Times New Roman"/>
          <w:sz w:val="24"/>
          <w:szCs w:val="24"/>
          <w:lang w:val="sq-AL"/>
        </w:rPr>
        <w:t xml:space="preserve">eshte </w:t>
      </w:r>
      <w:r w:rsidRPr="00972820">
        <w:rPr>
          <w:rFonts w:ascii="Times New Roman" w:hAnsi="Times New Roman" w:cs="Times New Roman"/>
          <w:bCs/>
          <w:sz w:val="24"/>
          <w:szCs w:val="24"/>
          <w:lang w:val="sq-AL"/>
        </w:rPr>
        <w:t xml:space="preserve">Drejtoria e Planifikimit dhe Kontrollit te Teritorit, prane Bashkise Durres. </w:t>
      </w:r>
    </w:p>
    <w:p w:rsidR="00A07C83" w:rsidRPr="00972820" w:rsidRDefault="00A07C83"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bCs/>
          <w:sz w:val="24"/>
          <w:szCs w:val="24"/>
          <w:lang w:val="sq-AL"/>
        </w:rPr>
        <w:t xml:space="preserve">Struktura </w:t>
      </w:r>
      <w:r w:rsidRPr="00972820">
        <w:rPr>
          <w:rFonts w:ascii="Times New Roman" w:hAnsi="Times New Roman" w:cs="Times New Roman"/>
          <w:sz w:val="24"/>
          <w:szCs w:val="24"/>
          <w:lang w:val="sq-AL"/>
        </w:rPr>
        <w:t xml:space="preserve">e ngarkuar  </w:t>
      </w:r>
      <w:r w:rsidRPr="00972820">
        <w:rPr>
          <w:rFonts w:ascii="Times New Roman" w:hAnsi="Times New Roman" w:cs="Times New Roman"/>
          <w:bCs/>
          <w:sz w:val="24"/>
          <w:szCs w:val="24"/>
          <w:lang w:val="sq-AL"/>
        </w:rPr>
        <w:t>p</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 vjeljen e tarif</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s s</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w:t>
      </w:r>
      <w:r w:rsidRPr="00972820">
        <w:rPr>
          <w:rFonts w:ascii="Times New Roman" w:hAnsi="Times New Roman" w:cs="Times New Roman"/>
          <w:sz w:val="24"/>
          <w:szCs w:val="24"/>
          <w:lang w:val="sq-AL"/>
        </w:rPr>
        <w:t>gjelb</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rimit</w:t>
      </w:r>
      <w:r w:rsidRPr="00972820">
        <w:rPr>
          <w:rFonts w:ascii="Times New Roman" w:hAnsi="Times New Roman" w:cs="Times New Roman"/>
          <w:bCs/>
          <w:sz w:val="24"/>
          <w:szCs w:val="24"/>
          <w:lang w:val="sq-AL"/>
        </w:rPr>
        <w:t xml:space="preserve"> p</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 kategorin</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12 /12.4 </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sht</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Drejtoria e Taksave dhe Tarifave Vendore, pran</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Bashkis</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Durr</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s. </w:t>
      </w:r>
    </w:p>
    <w:p w:rsidR="00C36E7D" w:rsidRPr="00972820" w:rsidRDefault="00C36E7D" w:rsidP="00482438">
      <w:pPr>
        <w:spacing w:after="0" w:line="240" w:lineRule="auto"/>
        <w:jc w:val="both"/>
        <w:rPr>
          <w:rStyle w:val="BodyText8"/>
          <w:rFonts w:ascii="Times New Roman" w:hAnsi="Times New Roman" w:cs="Times New Roman"/>
          <w:sz w:val="24"/>
          <w:szCs w:val="24"/>
          <w:lang w:val="sq-AL"/>
        </w:rPr>
      </w:pPr>
    </w:p>
    <w:p w:rsidR="0059574D" w:rsidRPr="00972820" w:rsidRDefault="00870807" w:rsidP="00482438">
      <w:pPr>
        <w:spacing w:after="0" w:line="240" w:lineRule="auto"/>
        <w:jc w:val="center"/>
        <w:rPr>
          <w:rFonts w:ascii="Times New Roman" w:hAnsi="Times New Roman" w:cs="Times New Roman"/>
          <w:sz w:val="24"/>
          <w:szCs w:val="24"/>
          <w:u w:val="single"/>
          <w:lang w:val="sq-AL"/>
        </w:rPr>
      </w:pPr>
      <w:r w:rsidRPr="00972820">
        <w:rPr>
          <w:rFonts w:ascii="Times New Roman" w:hAnsi="Times New Roman" w:cs="Times New Roman"/>
          <w:sz w:val="24"/>
          <w:szCs w:val="24"/>
          <w:u w:val="single"/>
          <w:lang w:val="sq-AL"/>
        </w:rPr>
        <w:t>Tabel</w:t>
      </w:r>
      <w:r w:rsidR="00D10F8D" w:rsidRPr="00972820">
        <w:rPr>
          <w:rFonts w:ascii="Times New Roman" w:hAnsi="Times New Roman" w:cs="Times New Roman"/>
          <w:sz w:val="24"/>
          <w:szCs w:val="24"/>
          <w:u w:val="single"/>
          <w:lang w:val="sq-AL"/>
        </w:rPr>
        <w:t>ë</w:t>
      </w:r>
      <w:r w:rsidRPr="00972820">
        <w:rPr>
          <w:rFonts w:ascii="Times New Roman" w:hAnsi="Times New Roman" w:cs="Times New Roman"/>
          <w:sz w:val="24"/>
          <w:szCs w:val="24"/>
          <w:u w:val="single"/>
          <w:lang w:val="sq-AL"/>
        </w:rPr>
        <w:t xml:space="preserve"> 1</w:t>
      </w:r>
      <w:r w:rsidR="0025463F" w:rsidRPr="00972820">
        <w:rPr>
          <w:rFonts w:ascii="Times New Roman" w:hAnsi="Times New Roman" w:cs="Times New Roman"/>
          <w:sz w:val="24"/>
          <w:szCs w:val="24"/>
          <w:u w:val="single"/>
          <w:lang w:val="sq-AL"/>
        </w:rPr>
        <w:t>8</w:t>
      </w:r>
      <w:r w:rsidRPr="00972820">
        <w:rPr>
          <w:rFonts w:ascii="Times New Roman" w:hAnsi="Times New Roman" w:cs="Times New Roman"/>
          <w:sz w:val="24"/>
          <w:szCs w:val="24"/>
          <w:u w:val="single"/>
          <w:lang w:val="sq-AL"/>
        </w:rPr>
        <w:t xml:space="preserve"> </w:t>
      </w:r>
      <w:r w:rsidR="003A4B64" w:rsidRPr="00972820">
        <w:rPr>
          <w:rFonts w:ascii="Times New Roman" w:hAnsi="Times New Roman" w:cs="Times New Roman"/>
          <w:sz w:val="24"/>
          <w:szCs w:val="24"/>
          <w:u w:val="single"/>
          <w:lang w:val="sq-AL"/>
        </w:rPr>
        <w:t>Tarifa e gjelberimit per biznesin</w:t>
      </w:r>
      <w:r w:rsidR="00ED1E24" w:rsidRPr="00972820">
        <w:rPr>
          <w:rFonts w:ascii="Times New Roman" w:hAnsi="Times New Roman" w:cs="Times New Roman"/>
          <w:sz w:val="24"/>
          <w:szCs w:val="24"/>
          <w:u w:val="single"/>
          <w:lang w:val="sq-AL"/>
        </w:rPr>
        <w:t xml:space="preserve"> Zona B</w:t>
      </w:r>
    </w:p>
    <w:p w:rsidR="002E3662" w:rsidRPr="00972820" w:rsidRDefault="0044377F" w:rsidP="00482438">
      <w:pPr>
        <w:autoSpaceDE w:val="0"/>
        <w:autoSpaceDN w:val="0"/>
        <w:adjustRightInd w:val="0"/>
        <w:spacing w:after="0" w:line="240" w:lineRule="auto"/>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V.O </w:t>
      </w:r>
      <w:r w:rsidR="00C42908" w:rsidRPr="00972820">
        <w:rPr>
          <w:rFonts w:ascii="Times New Roman" w:hAnsi="Times New Roman" w:cs="Times New Roman"/>
          <w:bCs/>
          <w:sz w:val="24"/>
          <w:szCs w:val="24"/>
          <w:lang w:val="sq-AL"/>
        </w:rPr>
        <w:t xml:space="preserve">Ne zonen B futen te gjithe njesite administrative Sukth,Ishem,Manez,Katundi I RI dhe Rrashbull duke perjashtuar nga Rashbulli zonen e plazhit te Skembit te Kavajes </w:t>
      </w:r>
      <w:r w:rsidR="00CE5585" w:rsidRPr="00972820">
        <w:rPr>
          <w:rFonts w:ascii="Times New Roman" w:hAnsi="Times New Roman" w:cs="Times New Roman"/>
          <w:bCs/>
          <w:sz w:val="24"/>
          <w:szCs w:val="24"/>
          <w:lang w:val="sq-AL"/>
        </w:rPr>
        <w:t>dhe</w:t>
      </w:r>
      <w:r w:rsidR="002E3662" w:rsidRPr="00972820">
        <w:rPr>
          <w:rFonts w:ascii="Times New Roman" w:hAnsi="Times New Roman" w:cs="Times New Roman"/>
          <w:bCs/>
          <w:sz w:val="24"/>
          <w:szCs w:val="24"/>
          <w:lang w:val="sq-AL"/>
        </w:rPr>
        <w:t xml:space="preserve"> nga Ishëmi</w:t>
      </w:r>
      <w:r w:rsidR="00CE5585" w:rsidRPr="00972820">
        <w:rPr>
          <w:rFonts w:ascii="Times New Roman" w:hAnsi="Times New Roman" w:cs="Times New Roman"/>
          <w:bCs/>
          <w:sz w:val="24"/>
          <w:szCs w:val="24"/>
          <w:lang w:val="sq-AL"/>
        </w:rPr>
        <w:t xml:space="preserve"> Gjirin e Lalzit.</w:t>
      </w:r>
    </w:p>
    <w:p w:rsidR="002E3662" w:rsidRPr="00972820" w:rsidRDefault="002E3662" w:rsidP="00482438">
      <w:pPr>
        <w:autoSpaceDE w:val="0"/>
        <w:autoSpaceDN w:val="0"/>
        <w:adjustRightInd w:val="0"/>
        <w:spacing w:after="0" w:line="240" w:lineRule="auto"/>
        <w:jc w:val="center"/>
        <w:rPr>
          <w:rFonts w:ascii="Times New Roman" w:hAnsi="Times New Roman" w:cs="Times New Roman"/>
          <w:bCs/>
          <w:sz w:val="24"/>
          <w:szCs w:val="24"/>
          <w:lang w:val="sq-AL"/>
        </w:rPr>
      </w:pPr>
    </w:p>
    <w:tbl>
      <w:tblPr>
        <w:tblStyle w:val="GridTable6Colorful1"/>
        <w:tblW w:w="9594" w:type="dxa"/>
        <w:tblInd w:w="18" w:type="dxa"/>
        <w:tblLayout w:type="fixed"/>
        <w:tblLook w:val="04A0"/>
      </w:tblPr>
      <w:tblGrid>
        <w:gridCol w:w="450"/>
        <w:gridCol w:w="5220"/>
        <w:gridCol w:w="900"/>
        <w:gridCol w:w="1512"/>
        <w:gridCol w:w="1512"/>
      </w:tblGrid>
      <w:tr w:rsidR="00091FFF" w:rsidRPr="00972820" w:rsidTr="00037FD8">
        <w:trPr>
          <w:cnfStyle w:val="100000000000"/>
        </w:trPr>
        <w:tc>
          <w:tcPr>
            <w:cnfStyle w:val="001000000000"/>
            <w:tcW w:w="450" w:type="dxa"/>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Nr</w:t>
            </w:r>
          </w:p>
        </w:tc>
        <w:tc>
          <w:tcPr>
            <w:tcW w:w="5220" w:type="dxa"/>
          </w:tcPr>
          <w:p w:rsidR="00091FFF" w:rsidRPr="00972820" w:rsidRDefault="00091FFF" w:rsidP="00482438">
            <w:pPr>
              <w:autoSpaceDE w:val="0"/>
              <w:autoSpaceDN w:val="0"/>
              <w:adjustRightInd w:val="0"/>
              <w:jc w:val="both"/>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Kategoritë</w:t>
            </w:r>
          </w:p>
        </w:tc>
        <w:tc>
          <w:tcPr>
            <w:tcW w:w="900" w:type="dxa"/>
            <w:vMerge w:val="restart"/>
          </w:tcPr>
          <w:p w:rsidR="00037FD8" w:rsidRPr="00972820" w:rsidRDefault="00091FFF" w:rsidP="00037FD8">
            <w:pPr>
              <w:autoSpaceDE w:val="0"/>
              <w:autoSpaceDN w:val="0"/>
              <w:adjustRightInd w:val="0"/>
              <w:ind w:left="-108"/>
              <w:jc w:val="center"/>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Njësia</w:t>
            </w:r>
          </w:p>
          <w:p w:rsidR="00091FFF" w:rsidRPr="00972820" w:rsidRDefault="00091FFF" w:rsidP="00037FD8">
            <w:pPr>
              <w:cnfStyle w:val="100000000000"/>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Lek</w:t>
            </w:r>
            <w:r w:rsidR="00037FD8" w:rsidRPr="00972820">
              <w:rPr>
                <w:rFonts w:ascii="Times New Roman" w:hAnsi="Times New Roman" w:cs="Times New Roman"/>
                <w:b w:val="0"/>
                <w:color w:val="auto"/>
                <w:sz w:val="24"/>
                <w:szCs w:val="24"/>
              </w:rPr>
              <w:t xml:space="preserve"> </w:t>
            </w:r>
            <w:r w:rsidRPr="00972820">
              <w:rPr>
                <w:rFonts w:ascii="Times New Roman" w:hAnsi="Times New Roman" w:cs="Times New Roman"/>
                <w:b w:val="0"/>
                <w:color w:val="auto"/>
                <w:sz w:val="24"/>
                <w:szCs w:val="24"/>
              </w:rPr>
              <w:t>/ vit</w:t>
            </w:r>
          </w:p>
        </w:tc>
        <w:tc>
          <w:tcPr>
            <w:tcW w:w="3024" w:type="dxa"/>
            <w:gridSpan w:val="2"/>
          </w:tcPr>
          <w:p w:rsidR="00091FFF" w:rsidRPr="00972820" w:rsidRDefault="00091FFF" w:rsidP="00482438">
            <w:pPr>
              <w:autoSpaceDE w:val="0"/>
              <w:autoSpaceDN w:val="0"/>
              <w:adjustRightInd w:val="0"/>
              <w:jc w:val="center"/>
              <w:cnfStyle w:val="100000000000"/>
              <w:rPr>
                <w:rFonts w:ascii="Times New Roman" w:hAnsi="Times New Roman" w:cs="Times New Roman"/>
                <w:b w:val="0"/>
                <w:color w:val="auto"/>
                <w:sz w:val="24"/>
                <w:szCs w:val="24"/>
                <w:lang w:val="it-IT"/>
              </w:rPr>
            </w:pPr>
            <w:r w:rsidRPr="00972820">
              <w:rPr>
                <w:rFonts w:ascii="Times New Roman" w:hAnsi="Times New Roman" w:cs="Times New Roman"/>
                <w:b w:val="0"/>
                <w:color w:val="auto"/>
                <w:sz w:val="24"/>
                <w:szCs w:val="24"/>
                <w:lang w:val="it-IT"/>
              </w:rPr>
              <w:t>Niveli i Tarifës për Bizneset</w:t>
            </w:r>
          </w:p>
        </w:tc>
      </w:tr>
      <w:tr w:rsidR="00091FFF" w:rsidRPr="00972820" w:rsidTr="00037FD8">
        <w:trPr>
          <w:cnfStyle w:val="000000100000"/>
          <w:trHeight w:val="465"/>
        </w:trPr>
        <w:tc>
          <w:tcPr>
            <w:cnfStyle w:val="001000000000"/>
            <w:tcW w:w="450" w:type="dxa"/>
            <w:vMerge w:val="restart"/>
            <w:shd w:val="clear" w:color="auto" w:fill="D9D9D9" w:themeFill="background1" w:themeFillShade="D9"/>
          </w:tcPr>
          <w:p w:rsidR="00091FFF" w:rsidRPr="00972820" w:rsidRDefault="001F5C9E" w:rsidP="00037FD8">
            <w:pPr>
              <w:autoSpaceDE w:val="0"/>
              <w:autoSpaceDN w:val="0"/>
              <w:adjustRightInd w:val="0"/>
              <w:ind w:left="-108" w:right="-96"/>
              <w:jc w:val="center"/>
              <w:rPr>
                <w:rFonts w:ascii="Times New Roman" w:hAnsi="Times New Roman" w:cs="Times New Roman"/>
                <w:b w:val="0"/>
                <w:color w:val="auto"/>
                <w:sz w:val="24"/>
                <w:szCs w:val="24"/>
                <w:lang w:val="it-IT"/>
              </w:rPr>
            </w:pPr>
            <w:r w:rsidRPr="00972820">
              <w:rPr>
                <w:rFonts w:ascii="Times New Roman" w:hAnsi="Times New Roman" w:cs="Times New Roman"/>
                <w:b w:val="0"/>
                <w:color w:val="auto"/>
                <w:sz w:val="24"/>
                <w:szCs w:val="24"/>
                <w:lang w:val="it-IT"/>
              </w:rPr>
              <w:t>II</w:t>
            </w:r>
          </w:p>
        </w:tc>
        <w:tc>
          <w:tcPr>
            <w:tcW w:w="5220" w:type="dxa"/>
            <w:vMerge w:val="restart"/>
            <w:shd w:val="clear" w:color="auto" w:fill="D9D9D9" w:themeFill="background1" w:themeFillShade="D9"/>
          </w:tcPr>
          <w:p w:rsidR="00091FFF" w:rsidRPr="00972820" w:rsidRDefault="001F5C9E" w:rsidP="00482438">
            <w:pPr>
              <w:autoSpaceDE w:val="0"/>
              <w:autoSpaceDN w:val="0"/>
              <w:adjustRightInd w:val="0"/>
              <w:jc w:val="both"/>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t>BIZNESI</w:t>
            </w:r>
          </w:p>
        </w:tc>
        <w:tc>
          <w:tcPr>
            <w:tcW w:w="900" w:type="dxa"/>
            <w:vMerge/>
            <w:shd w:val="clear" w:color="auto" w:fill="D9D9D9" w:themeFill="background1" w:themeFillShade="D9"/>
          </w:tcPr>
          <w:p w:rsidR="00091FFF" w:rsidRPr="00972820" w:rsidRDefault="00091FFF" w:rsidP="00482438">
            <w:pPr>
              <w:autoSpaceDE w:val="0"/>
              <w:autoSpaceDN w:val="0"/>
              <w:adjustRightInd w:val="0"/>
              <w:jc w:val="both"/>
              <w:cnfStyle w:val="000000100000"/>
              <w:rPr>
                <w:rFonts w:ascii="Times New Roman" w:hAnsi="Times New Roman" w:cs="Times New Roman"/>
                <w:color w:val="auto"/>
                <w:sz w:val="24"/>
                <w:szCs w:val="24"/>
                <w:lang w:val="it-IT"/>
              </w:rPr>
            </w:pPr>
          </w:p>
        </w:tc>
        <w:tc>
          <w:tcPr>
            <w:tcW w:w="1512" w:type="dxa"/>
            <w:shd w:val="clear" w:color="auto" w:fill="D9D9D9" w:themeFill="background1" w:themeFillShade="D9"/>
          </w:tcPr>
          <w:p w:rsidR="00091FFF" w:rsidRPr="00972820" w:rsidRDefault="00091FFF" w:rsidP="00037FD8">
            <w:pPr>
              <w:autoSpaceDE w:val="0"/>
              <w:autoSpaceDN w:val="0"/>
              <w:adjustRightInd w:val="0"/>
              <w:ind w:left="-126" w:right="-90"/>
              <w:jc w:val="center"/>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t>Biznesi i Madh mbi 8 mln</w:t>
            </w:r>
          </w:p>
        </w:tc>
        <w:tc>
          <w:tcPr>
            <w:tcW w:w="1512" w:type="dxa"/>
            <w:shd w:val="clear" w:color="auto" w:fill="D9D9D9" w:themeFill="background1" w:themeFillShade="D9"/>
          </w:tcPr>
          <w:p w:rsidR="00091FFF" w:rsidRPr="00972820" w:rsidRDefault="00091FFF" w:rsidP="00037FD8">
            <w:pPr>
              <w:autoSpaceDE w:val="0"/>
              <w:autoSpaceDN w:val="0"/>
              <w:adjustRightInd w:val="0"/>
              <w:ind w:left="-126" w:right="-90"/>
              <w:jc w:val="center"/>
              <w:cnfStyle w:val="000000100000"/>
              <w:rPr>
                <w:rFonts w:ascii="Times New Roman" w:hAnsi="Times New Roman" w:cs="Times New Roman"/>
                <w:color w:val="auto"/>
                <w:sz w:val="24"/>
                <w:szCs w:val="24"/>
                <w:lang w:val="de-DE"/>
              </w:rPr>
            </w:pPr>
            <w:r w:rsidRPr="00972820">
              <w:rPr>
                <w:rFonts w:ascii="Times New Roman" w:hAnsi="Times New Roman" w:cs="Times New Roman"/>
                <w:color w:val="auto"/>
                <w:sz w:val="24"/>
                <w:szCs w:val="24"/>
                <w:lang w:val="de-DE"/>
              </w:rPr>
              <w:t>Biznesi I Vogel deri 8 mln</w:t>
            </w:r>
          </w:p>
        </w:tc>
      </w:tr>
      <w:tr w:rsidR="00091FFF" w:rsidRPr="00972820" w:rsidTr="00037FD8">
        <w:trPr>
          <w:trHeight w:val="80"/>
        </w:trPr>
        <w:tc>
          <w:tcPr>
            <w:cnfStyle w:val="001000000000"/>
            <w:tcW w:w="450" w:type="dxa"/>
            <w:vMerge/>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lang w:val="de-DE"/>
              </w:rPr>
            </w:pPr>
          </w:p>
        </w:tc>
        <w:tc>
          <w:tcPr>
            <w:tcW w:w="5220" w:type="dxa"/>
            <w:vMerge/>
            <w:shd w:val="clear" w:color="auto" w:fill="FFFFFF" w:themeFill="background1"/>
          </w:tcPr>
          <w:p w:rsidR="00091FFF" w:rsidRPr="00972820" w:rsidRDefault="00091FFF" w:rsidP="00482438">
            <w:pPr>
              <w:autoSpaceDE w:val="0"/>
              <w:autoSpaceDN w:val="0"/>
              <w:adjustRightInd w:val="0"/>
              <w:jc w:val="both"/>
              <w:cnfStyle w:val="000000000000"/>
              <w:rPr>
                <w:rFonts w:ascii="Times New Roman" w:hAnsi="Times New Roman" w:cs="Times New Roman"/>
                <w:color w:val="auto"/>
                <w:sz w:val="24"/>
                <w:szCs w:val="24"/>
                <w:lang w:val="de-DE"/>
              </w:rPr>
            </w:pPr>
          </w:p>
        </w:tc>
        <w:tc>
          <w:tcPr>
            <w:tcW w:w="900" w:type="dxa"/>
            <w:vMerge/>
            <w:shd w:val="clear" w:color="auto" w:fill="FFFFFF" w:themeFill="background1"/>
          </w:tcPr>
          <w:p w:rsidR="00091FFF" w:rsidRPr="00972820" w:rsidRDefault="00091FFF" w:rsidP="00482438">
            <w:pPr>
              <w:autoSpaceDE w:val="0"/>
              <w:autoSpaceDN w:val="0"/>
              <w:adjustRightInd w:val="0"/>
              <w:jc w:val="both"/>
              <w:cnfStyle w:val="000000000000"/>
              <w:rPr>
                <w:rFonts w:ascii="Times New Roman" w:hAnsi="Times New Roman" w:cs="Times New Roman"/>
                <w:color w:val="auto"/>
                <w:sz w:val="24"/>
                <w:szCs w:val="24"/>
                <w:lang w:val="de-DE"/>
              </w:rPr>
            </w:pPr>
          </w:p>
        </w:tc>
        <w:tc>
          <w:tcPr>
            <w:tcW w:w="1512" w:type="dxa"/>
            <w:tcBorders>
              <w:right w:val="single" w:sz="4" w:space="0" w:color="auto"/>
            </w:tcBorders>
            <w:shd w:val="clear" w:color="auto" w:fill="FFFFFF" w:themeFill="background1"/>
          </w:tcPr>
          <w:p w:rsidR="00091FFF" w:rsidRPr="00972820" w:rsidRDefault="00091FFF" w:rsidP="00482438">
            <w:pPr>
              <w:autoSpaceDE w:val="0"/>
              <w:autoSpaceDN w:val="0"/>
              <w:adjustRightInd w:val="0"/>
              <w:jc w:val="both"/>
              <w:cnfStyle w:val="000000000000"/>
              <w:rPr>
                <w:rFonts w:ascii="Times New Roman" w:hAnsi="Times New Roman" w:cs="Times New Roman"/>
                <w:color w:val="auto"/>
                <w:sz w:val="24"/>
                <w:szCs w:val="24"/>
                <w:lang w:val="it-IT"/>
              </w:rPr>
            </w:pPr>
          </w:p>
        </w:tc>
        <w:tc>
          <w:tcPr>
            <w:tcW w:w="1512" w:type="dxa"/>
            <w:tcBorders>
              <w:left w:val="single" w:sz="4" w:space="0" w:color="auto"/>
            </w:tcBorders>
            <w:shd w:val="clear" w:color="auto" w:fill="FFFFFF" w:themeFill="background1"/>
          </w:tcPr>
          <w:p w:rsidR="00091FFF" w:rsidRPr="00972820" w:rsidRDefault="00091FFF" w:rsidP="00482438">
            <w:pPr>
              <w:autoSpaceDE w:val="0"/>
              <w:autoSpaceDN w:val="0"/>
              <w:adjustRightInd w:val="0"/>
              <w:jc w:val="both"/>
              <w:cnfStyle w:val="000000000000"/>
              <w:rPr>
                <w:rFonts w:ascii="Times New Roman" w:hAnsi="Times New Roman" w:cs="Times New Roman"/>
                <w:color w:val="auto"/>
                <w:sz w:val="24"/>
                <w:szCs w:val="24"/>
                <w:lang w:val="it-IT"/>
              </w:rPr>
            </w:pPr>
          </w:p>
        </w:tc>
      </w:tr>
      <w:tr w:rsidR="00091FFF" w:rsidRPr="00972820" w:rsidTr="00037FD8">
        <w:trPr>
          <w:cnfStyle w:val="000000100000"/>
        </w:trPr>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w:t>
            </w:r>
          </w:p>
        </w:tc>
        <w:tc>
          <w:tcPr>
            <w:tcW w:w="5220" w:type="dxa"/>
            <w:shd w:val="clear" w:color="auto" w:fill="FFFFFF" w:themeFill="background1"/>
            <w:vAlign w:val="center"/>
          </w:tcPr>
          <w:p w:rsidR="00091FFF" w:rsidRPr="00972820" w:rsidRDefault="00091FFF" w:rsidP="00037FD8">
            <w:pPr>
              <w:ind w:left="-108" w:right="-102"/>
              <w:cnfStyle w:val="0000001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Njesi prodhimi:</w:t>
            </w:r>
          </w:p>
        </w:tc>
        <w:tc>
          <w:tcPr>
            <w:tcW w:w="900" w:type="dxa"/>
            <w:shd w:val="clear" w:color="auto" w:fill="FFFFFF" w:themeFill="background1"/>
            <w:vAlign w:val="center"/>
          </w:tcPr>
          <w:p w:rsidR="00091FFF" w:rsidRPr="00972820" w:rsidRDefault="00091FFF" w:rsidP="00482438">
            <w:pPr>
              <w:jc w:val="center"/>
              <w:cnfStyle w:val="000000100000"/>
              <w:rPr>
                <w:rFonts w:ascii="Times New Roman" w:hAnsi="Times New Roman" w:cs="Times New Roman"/>
                <w:color w:val="auto"/>
                <w:sz w:val="24"/>
                <w:szCs w:val="24"/>
                <w:lang w:val="it-IT" w:eastAsia="it-IT"/>
              </w:rPr>
            </w:pPr>
          </w:p>
        </w:tc>
        <w:tc>
          <w:tcPr>
            <w:tcW w:w="1512" w:type="dxa"/>
            <w:tcBorders>
              <w:left w:val="single" w:sz="4" w:space="0" w:color="auto"/>
            </w:tcBorders>
            <w:shd w:val="clear" w:color="auto" w:fill="FFFFFF" w:themeFill="background1"/>
            <w:vAlign w:val="center"/>
          </w:tcPr>
          <w:p w:rsidR="00091FFF" w:rsidRPr="00972820" w:rsidRDefault="00091FFF" w:rsidP="0048243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5.000</w:t>
            </w:r>
          </w:p>
        </w:tc>
        <w:tc>
          <w:tcPr>
            <w:tcW w:w="1512" w:type="dxa"/>
            <w:tcBorders>
              <w:left w:val="single" w:sz="4" w:space="0" w:color="auto"/>
            </w:tcBorders>
            <w:shd w:val="clear" w:color="auto" w:fill="FFFFFF" w:themeFill="background1"/>
          </w:tcPr>
          <w:p w:rsidR="00091FFF" w:rsidRPr="00972820" w:rsidRDefault="00091FFF" w:rsidP="00482438">
            <w:pPr>
              <w:autoSpaceDE w:val="0"/>
              <w:autoSpaceDN w:val="0"/>
              <w:adjustRightInd w:val="0"/>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lang w:val="sq-AL" w:eastAsia="it-IT"/>
              </w:rPr>
              <w:t>2.000</w:t>
            </w:r>
          </w:p>
        </w:tc>
      </w:tr>
      <w:tr w:rsidR="00091FFF" w:rsidRPr="00972820" w:rsidTr="00037FD8">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1.1</w:t>
            </w:r>
          </w:p>
        </w:tc>
        <w:tc>
          <w:tcPr>
            <w:tcW w:w="5220" w:type="dxa"/>
            <w:shd w:val="clear" w:color="auto" w:fill="FFFFFF" w:themeFill="background1"/>
            <w:vAlign w:val="center"/>
          </w:tcPr>
          <w:p w:rsidR="00091FFF" w:rsidRPr="00972820" w:rsidRDefault="00091FFF" w:rsidP="00037FD8">
            <w:pPr>
              <w:ind w:left="-108" w:right="-102"/>
              <w:cnfStyle w:val="0000000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prodhim, perpunim produktesh farmaceutik</w:t>
            </w:r>
          </w:p>
        </w:tc>
        <w:tc>
          <w:tcPr>
            <w:tcW w:w="900" w:type="dxa"/>
            <w:shd w:val="clear" w:color="auto" w:fill="FFFFFF" w:themeFill="background1"/>
            <w:vAlign w:val="center"/>
          </w:tcPr>
          <w:p w:rsidR="00091FFF" w:rsidRPr="00972820" w:rsidRDefault="00091FFF" w:rsidP="00482438">
            <w:pPr>
              <w:jc w:val="center"/>
              <w:cnfStyle w:val="000000000000"/>
              <w:rPr>
                <w:rFonts w:ascii="Times New Roman" w:hAnsi="Times New Roman" w:cs="Times New Roman"/>
                <w:color w:val="auto"/>
                <w:sz w:val="24"/>
                <w:szCs w:val="24"/>
                <w:lang w:val="it-IT" w:eastAsia="it-IT"/>
              </w:rPr>
            </w:pPr>
          </w:p>
        </w:tc>
        <w:tc>
          <w:tcPr>
            <w:tcW w:w="1512" w:type="dxa"/>
            <w:tcBorders>
              <w:left w:val="single" w:sz="4" w:space="0" w:color="auto"/>
            </w:tcBorders>
            <w:shd w:val="clear" w:color="auto" w:fill="FFFFFF" w:themeFill="background1"/>
            <w:vAlign w:val="center"/>
          </w:tcPr>
          <w:p w:rsidR="00091FFF" w:rsidRPr="00972820" w:rsidRDefault="00091FFF" w:rsidP="00482438">
            <w:pPr>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50.000</w:t>
            </w:r>
          </w:p>
        </w:tc>
        <w:tc>
          <w:tcPr>
            <w:tcW w:w="1512" w:type="dxa"/>
            <w:tcBorders>
              <w:left w:val="single" w:sz="4" w:space="0" w:color="auto"/>
            </w:tcBorders>
            <w:shd w:val="clear" w:color="auto" w:fill="FFFFFF" w:themeFill="background1"/>
          </w:tcPr>
          <w:p w:rsidR="00091FFF" w:rsidRPr="00972820" w:rsidRDefault="00091FFF" w:rsidP="00482438">
            <w:pPr>
              <w:autoSpaceDE w:val="0"/>
              <w:autoSpaceDN w:val="0"/>
              <w:adjustRightInd w:val="0"/>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9.000</w:t>
            </w:r>
          </w:p>
        </w:tc>
      </w:tr>
      <w:tr w:rsidR="00091FFF" w:rsidRPr="00972820" w:rsidTr="00037FD8">
        <w:trPr>
          <w:cnfStyle w:val="000000100000"/>
          <w:trHeight w:val="215"/>
        </w:trPr>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2</w:t>
            </w:r>
          </w:p>
        </w:tc>
        <w:tc>
          <w:tcPr>
            <w:tcW w:w="5220" w:type="dxa"/>
            <w:shd w:val="clear" w:color="auto" w:fill="FFFFFF" w:themeFill="background1"/>
            <w:vAlign w:val="center"/>
          </w:tcPr>
          <w:p w:rsidR="00091FFF" w:rsidRPr="00972820" w:rsidRDefault="00091FFF" w:rsidP="00037FD8">
            <w:pPr>
              <w:ind w:left="-108" w:right="-102"/>
              <w:cnfStyle w:val="0000001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Klinika mjekesore, laboratore</w:t>
            </w:r>
          </w:p>
        </w:tc>
        <w:tc>
          <w:tcPr>
            <w:tcW w:w="900" w:type="dxa"/>
            <w:shd w:val="clear" w:color="auto" w:fill="FFFFFF" w:themeFill="background1"/>
            <w:vAlign w:val="center"/>
          </w:tcPr>
          <w:p w:rsidR="00091FFF" w:rsidRPr="00972820" w:rsidRDefault="00091FFF" w:rsidP="00037FD8">
            <w:pPr>
              <w:cnfStyle w:val="000000100000"/>
              <w:rPr>
                <w:rFonts w:ascii="Times New Roman" w:hAnsi="Times New Roman" w:cs="Times New Roman"/>
                <w:color w:val="auto"/>
                <w:sz w:val="24"/>
                <w:szCs w:val="24"/>
                <w:lang w:val="it-IT" w:eastAsia="it-IT"/>
              </w:rPr>
            </w:pPr>
          </w:p>
        </w:tc>
        <w:tc>
          <w:tcPr>
            <w:tcW w:w="1512" w:type="dxa"/>
            <w:tcBorders>
              <w:left w:val="single" w:sz="4" w:space="0" w:color="auto"/>
            </w:tcBorders>
            <w:shd w:val="clear" w:color="auto" w:fill="FFFFFF" w:themeFill="background1"/>
            <w:vAlign w:val="center"/>
          </w:tcPr>
          <w:p w:rsidR="00091FFF" w:rsidRPr="00972820" w:rsidRDefault="00091FFF" w:rsidP="0048243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7.000</w:t>
            </w:r>
          </w:p>
        </w:tc>
        <w:tc>
          <w:tcPr>
            <w:tcW w:w="1512" w:type="dxa"/>
            <w:tcBorders>
              <w:left w:val="single" w:sz="4" w:space="0" w:color="auto"/>
            </w:tcBorders>
            <w:shd w:val="clear" w:color="auto" w:fill="FFFFFF" w:themeFill="background1"/>
          </w:tcPr>
          <w:p w:rsidR="00091FFF" w:rsidRPr="00972820" w:rsidRDefault="00091FFF" w:rsidP="00037FD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3.000</w:t>
            </w:r>
          </w:p>
        </w:tc>
      </w:tr>
      <w:tr w:rsidR="00091FFF" w:rsidRPr="00972820" w:rsidTr="00037FD8">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3</w:t>
            </w:r>
          </w:p>
        </w:tc>
        <w:tc>
          <w:tcPr>
            <w:tcW w:w="5220" w:type="dxa"/>
            <w:shd w:val="clear" w:color="auto" w:fill="FFFFFF" w:themeFill="background1"/>
            <w:vAlign w:val="center"/>
          </w:tcPr>
          <w:p w:rsidR="00091FFF" w:rsidRPr="00972820" w:rsidRDefault="00091FFF" w:rsidP="00037FD8">
            <w:pPr>
              <w:ind w:left="-108" w:right="-102"/>
              <w:cnfStyle w:val="0000000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Bar- Restorantet,</w:t>
            </w:r>
          </w:p>
        </w:tc>
        <w:tc>
          <w:tcPr>
            <w:tcW w:w="900" w:type="dxa"/>
            <w:shd w:val="clear" w:color="auto" w:fill="FFFFFF" w:themeFill="background1"/>
            <w:vAlign w:val="center"/>
          </w:tcPr>
          <w:p w:rsidR="00091FFF" w:rsidRPr="00972820" w:rsidRDefault="00091FFF" w:rsidP="00482438">
            <w:pPr>
              <w:jc w:val="center"/>
              <w:cnfStyle w:val="000000000000"/>
              <w:rPr>
                <w:rFonts w:ascii="Times New Roman" w:hAnsi="Times New Roman" w:cs="Times New Roman"/>
                <w:color w:val="auto"/>
                <w:sz w:val="24"/>
                <w:szCs w:val="24"/>
                <w:lang w:val="it-IT" w:eastAsia="it-IT"/>
              </w:rPr>
            </w:pPr>
          </w:p>
        </w:tc>
        <w:tc>
          <w:tcPr>
            <w:tcW w:w="1512" w:type="dxa"/>
            <w:tcBorders>
              <w:left w:val="single" w:sz="4" w:space="0" w:color="auto"/>
            </w:tcBorders>
            <w:shd w:val="clear" w:color="auto" w:fill="FFFFFF" w:themeFill="background1"/>
            <w:vAlign w:val="center"/>
          </w:tcPr>
          <w:p w:rsidR="00091FFF" w:rsidRPr="00972820" w:rsidRDefault="00091FFF" w:rsidP="00482438">
            <w:pPr>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7.000</w:t>
            </w:r>
          </w:p>
        </w:tc>
        <w:tc>
          <w:tcPr>
            <w:tcW w:w="1512" w:type="dxa"/>
            <w:tcBorders>
              <w:left w:val="single" w:sz="4" w:space="0" w:color="auto"/>
            </w:tcBorders>
            <w:shd w:val="clear" w:color="auto" w:fill="FFFFFF" w:themeFill="background1"/>
          </w:tcPr>
          <w:p w:rsidR="00091FFF" w:rsidRPr="00972820" w:rsidRDefault="00091FFF" w:rsidP="00482438">
            <w:pPr>
              <w:autoSpaceDE w:val="0"/>
              <w:autoSpaceDN w:val="0"/>
              <w:adjustRightInd w:val="0"/>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3.000</w:t>
            </w:r>
          </w:p>
        </w:tc>
      </w:tr>
      <w:tr w:rsidR="00091FFF" w:rsidRPr="00972820" w:rsidTr="00037FD8">
        <w:trPr>
          <w:cnfStyle w:val="000000100000"/>
        </w:trPr>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4</w:t>
            </w:r>
          </w:p>
        </w:tc>
        <w:tc>
          <w:tcPr>
            <w:tcW w:w="5220" w:type="dxa"/>
            <w:shd w:val="clear" w:color="auto" w:fill="FFFFFF" w:themeFill="background1"/>
            <w:vAlign w:val="center"/>
          </w:tcPr>
          <w:p w:rsidR="00091FFF" w:rsidRPr="00972820" w:rsidRDefault="00091FFF" w:rsidP="00037FD8">
            <w:pPr>
              <w:ind w:left="-108" w:right="-102"/>
              <w:cnfStyle w:val="0000001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Fast-Food</w:t>
            </w:r>
          </w:p>
        </w:tc>
        <w:tc>
          <w:tcPr>
            <w:tcW w:w="900" w:type="dxa"/>
            <w:shd w:val="clear" w:color="auto" w:fill="FFFFFF" w:themeFill="background1"/>
            <w:vAlign w:val="center"/>
          </w:tcPr>
          <w:p w:rsidR="00091FFF" w:rsidRPr="00972820" w:rsidRDefault="00091FFF" w:rsidP="00482438">
            <w:pPr>
              <w:jc w:val="center"/>
              <w:cnfStyle w:val="000000100000"/>
              <w:rPr>
                <w:rFonts w:ascii="Times New Roman" w:hAnsi="Times New Roman" w:cs="Times New Roman"/>
                <w:color w:val="auto"/>
                <w:sz w:val="24"/>
                <w:szCs w:val="24"/>
                <w:lang w:val="it-IT" w:eastAsia="it-IT"/>
              </w:rPr>
            </w:pPr>
          </w:p>
        </w:tc>
        <w:tc>
          <w:tcPr>
            <w:tcW w:w="1512" w:type="dxa"/>
            <w:tcBorders>
              <w:left w:val="single" w:sz="4" w:space="0" w:color="auto"/>
            </w:tcBorders>
            <w:shd w:val="clear" w:color="auto" w:fill="FFFFFF" w:themeFill="background1"/>
            <w:vAlign w:val="center"/>
          </w:tcPr>
          <w:p w:rsidR="00091FFF" w:rsidRPr="00972820" w:rsidRDefault="00091FFF" w:rsidP="0048243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4.000</w:t>
            </w:r>
          </w:p>
        </w:tc>
        <w:tc>
          <w:tcPr>
            <w:tcW w:w="1512" w:type="dxa"/>
            <w:tcBorders>
              <w:left w:val="single" w:sz="4" w:space="0" w:color="auto"/>
            </w:tcBorders>
            <w:shd w:val="clear" w:color="auto" w:fill="FFFFFF" w:themeFill="background1"/>
          </w:tcPr>
          <w:p w:rsidR="00091FFF" w:rsidRPr="00972820" w:rsidRDefault="00091FFF" w:rsidP="00482438">
            <w:pPr>
              <w:autoSpaceDE w:val="0"/>
              <w:autoSpaceDN w:val="0"/>
              <w:adjustRightInd w:val="0"/>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2.000</w:t>
            </w:r>
          </w:p>
        </w:tc>
      </w:tr>
      <w:tr w:rsidR="00091FFF" w:rsidRPr="00972820" w:rsidTr="00037FD8">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5</w:t>
            </w:r>
          </w:p>
        </w:tc>
        <w:tc>
          <w:tcPr>
            <w:tcW w:w="5220" w:type="dxa"/>
            <w:shd w:val="clear" w:color="auto" w:fill="FFFFFF" w:themeFill="background1"/>
            <w:vAlign w:val="center"/>
          </w:tcPr>
          <w:p w:rsidR="00091FFF" w:rsidRPr="00972820" w:rsidRDefault="00091FFF" w:rsidP="00037FD8">
            <w:pPr>
              <w:ind w:left="-108" w:right="-102"/>
              <w:cnfStyle w:val="0000000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Njesi Sherbimi Non-Stop  (Pub, Diskoteke etj)</w:t>
            </w:r>
          </w:p>
        </w:tc>
        <w:tc>
          <w:tcPr>
            <w:tcW w:w="900" w:type="dxa"/>
            <w:shd w:val="clear" w:color="auto" w:fill="FFFFFF" w:themeFill="background1"/>
            <w:vAlign w:val="center"/>
          </w:tcPr>
          <w:p w:rsidR="00091FFF" w:rsidRPr="00972820" w:rsidRDefault="00091FFF" w:rsidP="00482438">
            <w:pPr>
              <w:jc w:val="center"/>
              <w:cnfStyle w:val="000000000000"/>
              <w:rPr>
                <w:rFonts w:ascii="Times New Roman" w:hAnsi="Times New Roman" w:cs="Times New Roman"/>
                <w:color w:val="auto"/>
                <w:sz w:val="24"/>
                <w:szCs w:val="24"/>
                <w:lang w:val="it-IT" w:eastAsia="it-IT"/>
              </w:rPr>
            </w:pPr>
          </w:p>
        </w:tc>
        <w:tc>
          <w:tcPr>
            <w:tcW w:w="1512" w:type="dxa"/>
            <w:tcBorders>
              <w:left w:val="single" w:sz="4" w:space="0" w:color="auto"/>
            </w:tcBorders>
            <w:shd w:val="clear" w:color="auto" w:fill="FFFFFF" w:themeFill="background1"/>
            <w:vAlign w:val="center"/>
          </w:tcPr>
          <w:p w:rsidR="00091FFF" w:rsidRPr="00972820" w:rsidRDefault="00091FFF" w:rsidP="00482438">
            <w:pPr>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6.000</w:t>
            </w:r>
          </w:p>
        </w:tc>
        <w:tc>
          <w:tcPr>
            <w:tcW w:w="1512" w:type="dxa"/>
            <w:tcBorders>
              <w:left w:val="single" w:sz="4" w:space="0" w:color="auto"/>
            </w:tcBorders>
            <w:shd w:val="clear" w:color="auto" w:fill="FFFFFF" w:themeFill="background1"/>
          </w:tcPr>
          <w:p w:rsidR="00091FFF" w:rsidRPr="00972820" w:rsidRDefault="00091FFF" w:rsidP="00482438">
            <w:pPr>
              <w:autoSpaceDE w:val="0"/>
              <w:autoSpaceDN w:val="0"/>
              <w:adjustRightInd w:val="0"/>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4.000</w:t>
            </w:r>
          </w:p>
        </w:tc>
      </w:tr>
      <w:tr w:rsidR="00091FFF" w:rsidRPr="00972820" w:rsidTr="00037FD8">
        <w:trPr>
          <w:cnfStyle w:val="000000100000"/>
        </w:trPr>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6</w:t>
            </w:r>
          </w:p>
        </w:tc>
        <w:tc>
          <w:tcPr>
            <w:tcW w:w="5220" w:type="dxa"/>
            <w:shd w:val="clear" w:color="auto" w:fill="FFFFFF" w:themeFill="background1"/>
            <w:vAlign w:val="center"/>
          </w:tcPr>
          <w:p w:rsidR="00091FFF" w:rsidRPr="00972820" w:rsidRDefault="00091FFF" w:rsidP="00893F26">
            <w:pPr>
              <w:pStyle w:val="ListParagraph"/>
              <w:numPr>
                <w:ilvl w:val="0"/>
                <w:numId w:val="5"/>
              </w:numPr>
              <w:ind w:left="-108" w:right="-102"/>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Hotele,motele</w:t>
            </w:r>
          </w:p>
        </w:tc>
        <w:tc>
          <w:tcPr>
            <w:tcW w:w="900" w:type="dxa"/>
            <w:shd w:val="clear" w:color="auto" w:fill="FFFFFF" w:themeFill="background1"/>
            <w:vAlign w:val="center"/>
          </w:tcPr>
          <w:p w:rsidR="00091FFF" w:rsidRPr="00972820" w:rsidRDefault="00091FFF" w:rsidP="00482438">
            <w:pPr>
              <w:jc w:val="center"/>
              <w:cnfStyle w:val="000000100000"/>
              <w:rPr>
                <w:rFonts w:ascii="Times New Roman" w:hAnsi="Times New Roman" w:cs="Times New Roman"/>
                <w:color w:val="auto"/>
                <w:sz w:val="24"/>
                <w:szCs w:val="24"/>
                <w:lang w:val="sq-AL" w:eastAsia="it-IT"/>
              </w:rPr>
            </w:pPr>
          </w:p>
        </w:tc>
        <w:tc>
          <w:tcPr>
            <w:tcW w:w="1512" w:type="dxa"/>
            <w:tcBorders>
              <w:left w:val="single" w:sz="4" w:space="0" w:color="auto"/>
            </w:tcBorders>
            <w:shd w:val="clear" w:color="auto" w:fill="FFFFFF" w:themeFill="background1"/>
            <w:vAlign w:val="center"/>
          </w:tcPr>
          <w:p w:rsidR="00091FFF" w:rsidRPr="00972820" w:rsidRDefault="00091FFF" w:rsidP="0048243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7.000</w:t>
            </w:r>
          </w:p>
        </w:tc>
        <w:tc>
          <w:tcPr>
            <w:tcW w:w="1512" w:type="dxa"/>
            <w:tcBorders>
              <w:left w:val="single" w:sz="4" w:space="0" w:color="auto"/>
            </w:tcBorders>
            <w:shd w:val="clear" w:color="auto" w:fill="FFFFFF" w:themeFill="background1"/>
          </w:tcPr>
          <w:p w:rsidR="00091FFF" w:rsidRPr="00972820" w:rsidRDefault="00091FFF" w:rsidP="00482438">
            <w:pPr>
              <w:autoSpaceDE w:val="0"/>
              <w:autoSpaceDN w:val="0"/>
              <w:adjustRightInd w:val="0"/>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4.000</w:t>
            </w:r>
          </w:p>
        </w:tc>
      </w:tr>
      <w:tr w:rsidR="00091FFF" w:rsidRPr="00972820" w:rsidTr="00037FD8">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7</w:t>
            </w:r>
          </w:p>
        </w:tc>
        <w:tc>
          <w:tcPr>
            <w:tcW w:w="5220" w:type="dxa"/>
            <w:shd w:val="clear" w:color="auto" w:fill="FFFFFF" w:themeFill="background1"/>
            <w:vAlign w:val="center"/>
          </w:tcPr>
          <w:p w:rsidR="00091FFF" w:rsidRPr="00972820" w:rsidRDefault="00091FFF" w:rsidP="00893F26">
            <w:pPr>
              <w:pStyle w:val="ListParagraph"/>
              <w:numPr>
                <w:ilvl w:val="0"/>
                <w:numId w:val="5"/>
              </w:numPr>
              <w:ind w:left="-108" w:right="-102"/>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Lavazhe, Karburante</w:t>
            </w:r>
          </w:p>
        </w:tc>
        <w:tc>
          <w:tcPr>
            <w:tcW w:w="900" w:type="dxa"/>
            <w:shd w:val="clear" w:color="auto" w:fill="FFFFFF" w:themeFill="background1"/>
            <w:vAlign w:val="center"/>
          </w:tcPr>
          <w:p w:rsidR="00091FFF" w:rsidRPr="00972820" w:rsidRDefault="00091FFF" w:rsidP="00482438">
            <w:pPr>
              <w:jc w:val="center"/>
              <w:cnfStyle w:val="000000000000"/>
              <w:rPr>
                <w:rFonts w:ascii="Times New Roman" w:hAnsi="Times New Roman" w:cs="Times New Roman"/>
                <w:color w:val="auto"/>
                <w:sz w:val="24"/>
                <w:szCs w:val="24"/>
                <w:lang w:val="sq-AL" w:eastAsia="it-IT"/>
              </w:rPr>
            </w:pPr>
          </w:p>
        </w:tc>
        <w:tc>
          <w:tcPr>
            <w:tcW w:w="1512" w:type="dxa"/>
            <w:tcBorders>
              <w:left w:val="single" w:sz="4" w:space="0" w:color="auto"/>
            </w:tcBorders>
            <w:shd w:val="clear" w:color="auto" w:fill="FFFFFF" w:themeFill="background1"/>
            <w:vAlign w:val="center"/>
          </w:tcPr>
          <w:p w:rsidR="00091FFF" w:rsidRPr="00972820" w:rsidRDefault="00091FFF" w:rsidP="00482438">
            <w:pPr>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70.000</w:t>
            </w:r>
          </w:p>
        </w:tc>
        <w:tc>
          <w:tcPr>
            <w:tcW w:w="1512" w:type="dxa"/>
            <w:tcBorders>
              <w:left w:val="single" w:sz="4" w:space="0" w:color="auto"/>
            </w:tcBorders>
            <w:shd w:val="clear" w:color="auto" w:fill="FFFFFF" w:themeFill="background1"/>
          </w:tcPr>
          <w:p w:rsidR="00091FFF" w:rsidRPr="00972820" w:rsidRDefault="00091FFF" w:rsidP="00482438">
            <w:pPr>
              <w:autoSpaceDE w:val="0"/>
              <w:autoSpaceDN w:val="0"/>
              <w:adjustRightInd w:val="0"/>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12.000</w:t>
            </w:r>
          </w:p>
        </w:tc>
      </w:tr>
      <w:tr w:rsidR="00091FFF" w:rsidRPr="00972820" w:rsidTr="00037FD8">
        <w:trPr>
          <w:cnfStyle w:val="000000100000"/>
        </w:trPr>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8</w:t>
            </w:r>
          </w:p>
        </w:tc>
        <w:tc>
          <w:tcPr>
            <w:tcW w:w="5220" w:type="dxa"/>
            <w:shd w:val="clear" w:color="auto" w:fill="FFFFFF" w:themeFill="background1"/>
            <w:vAlign w:val="center"/>
          </w:tcPr>
          <w:p w:rsidR="00091FFF" w:rsidRPr="00972820" w:rsidRDefault="00091FFF" w:rsidP="00037FD8">
            <w:pPr>
              <w:ind w:left="-108" w:right="-102"/>
              <w:cnfStyle w:val="000000100000"/>
              <w:rPr>
                <w:rFonts w:ascii="Times New Roman" w:hAnsi="Times New Roman" w:cs="Times New Roman"/>
                <w:color w:val="auto"/>
                <w:sz w:val="24"/>
                <w:szCs w:val="24"/>
                <w:lang w:val="fr-FR" w:eastAsia="it-IT"/>
              </w:rPr>
            </w:pPr>
            <w:r w:rsidRPr="00972820">
              <w:rPr>
                <w:rFonts w:ascii="Times New Roman" w:hAnsi="Times New Roman" w:cs="Times New Roman"/>
                <w:color w:val="auto"/>
                <w:sz w:val="24"/>
                <w:szCs w:val="24"/>
                <w:lang w:val="sq-AL" w:eastAsia="it-IT"/>
              </w:rPr>
              <w:t>- Njesi sherbimi marangoz, rrobaqepes, kepucar, floktore, orendreqes, tregtar ne tregje.</w:t>
            </w:r>
          </w:p>
        </w:tc>
        <w:tc>
          <w:tcPr>
            <w:tcW w:w="900" w:type="dxa"/>
            <w:shd w:val="clear" w:color="auto" w:fill="FFFFFF" w:themeFill="background1"/>
            <w:vAlign w:val="center"/>
          </w:tcPr>
          <w:p w:rsidR="00091FFF" w:rsidRPr="00972820" w:rsidRDefault="00091FFF" w:rsidP="00482438">
            <w:pPr>
              <w:jc w:val="center"/>
              <w:cnfStyle w:val="000000100000"/>
              <w:rPr>
                <w:rFonts w:ascii="Times New Roman" w:hAnsi="Times New Roman" w:cs="Times New Roman"/>
                <w:color w:val="auto"/>
                <w:sz w:val="24"/>
                <w:szCs w:val="24"/>
                <w:lang w:val="fr-FR" w:eastAsia="it-IT"/>
              </w:rPr>
            </w:pPr>
          </w:p>
        </w:tc>
        <w:tc>
          <w:tcPr>
            <w:tcW w:w="1512" w:type="dxa"/>
            <w:tcBorders>
              <w:left w:val="single" w:sz="4" w:space="0" w:color="auto"/>
            </w:tcBorders>
            <w:shd w:val="clear" w:color="auto" w:fill="FFFFFF" w:themeFill="background1"/>
            <w:vAlign w:val="center"/>
          </w:tcPr>
          <w:p w:rsidR="00091FFF" w:rsidRPr="00972820" w:rsidRDefault="00091FFF" w:rsidP="0048243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5.000</w:t>
            </w:r>
          </w:p>
        </w:tc>
        <w:tc>
          <w:tcPr>
            <w:tcW w:w="1512" w:type="dxa"/>
            <w:tcBorders>
              <w:left w:val="single" w:sz="4" w:space="0" w:color="auto"/>
            </w:tcBorders>
            <w:shd w:val="clear" w:color="auto" w:fill="FFFFFF" w:themeFill="background1"/>
          </w:tcPr>
          <w:p w:rsidR="00091FFF" w:rsidRPr="00972820" w:rsidRDefault="00091FFF" w:rsidP="00482438">
            <w:pPr>
              <w:autoSpaceDE w:val="0"/>
              <w:autoSpaceDN w:val="0"/>
              <w:adjustRightInd w:val="0"/>
              <w:jc w:val="center"/>
              <w:cnfStyle w:val="000000100000"/>
              <w:rPr>
                <w:rFonts w:ascii="Times New Roman" w:hAnsi="Times New Roman" w:cs="Times New Roman"/>
                <w:color w:val="auto"/>
                <w:sz w:val="24"/>
                <w:szCs w:val="24"/>
                <w:lang w:val="sq-AL" w:eastAsia="it-IT"/>
              </w:rPr>
            </w:pPr>
          </w:p>
          <w:p w:rsidR="00091FFF" w:rsidRPr="00972820" w:rsidRDefault="00091FFF" w:rsidP="0048243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1.000</w:t>
            </w:r>
          </w:p>
        </w:tc>
      </w:tr>
      <w:tr w:rsidR="00091FFF" w:rsidRPr="00972820" w:rsidTr="00037FD8">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9</w:t>
            </w:r>
          </w:p>
        </w:tc>
        <w:tc>
          <w:tcPr>
            <w:tcW w:w="5220" w:type="dxa"/>
            <w:shd w:val="clear" w:color="auto" w:fill="FFFFFF" w:themeFill="background1"/>
            <w:vAlign w:val="center"/>
          </w:tcPr>
          <w:p w:rsidR="00091FFF" w:rsidRPr="00972820" w:rsidRDefault="00091FFF" w:rsidP="00037FD8">
            <w:pPr>
              <w:ind w:left="-108" w:right="-102"/>
              <w:cnfStyle w:val="000000000000"/>
              <w:rPr>
                <w:rFonts w:ascii="Times New Roman" w:hAnsi="Times New Roman" w:cs="Times New Roman"/>
                <w:color w:val="auto"/>
                <w:sz w:val="24"/>
                <w:szCs w:val="24"/>
                <w:lang w:eastAsia="it-IT"/>
              </w:rPr>
            </w:pPr>
            <w:r w:rsidRPr="00972820">
              <w:rPr>
                <w:rFonts w:ascii="Times New Roman" w:hAnsi="Times New Roman" w:cs="Times New Roman"/>
                <w:color w:val="auto"/>
                <w:sz w:val="24"/>
                <w:szCs w:val="24"/>
                <w:lang w:val="sq-AL" w:eastAsia="it-IT"/>
              </w:rPr>
              <w:t>- Shkolla, kopshte, çerdhe, qendra kulturore, stadiume, komplekse sportive, palestra fitnes, pishina, internet, salla koncerte-mbledhje e vidioteka</w:t>
            </w:r>
          </w:p>
        </w:tc>
        <w:tc>
          <w:tcPr>
            <w:tcW w:w="900" w:type="dxa"/>
            <w:shd w:val="clear" w:color="auto" w:fill="FFFFFF" w:themeFill="background1"/>
            <w:vAlign w:val="center"/>
          </w:tcPr>
          <w:p w:rsidR="00091FFF" w:rsidRPr="00972820" w:rsidRDefault="00091FFF" w:rsidP="00482438">
            <w:pPr>
              <w:jc w:val="center"/>
              <w:cnfStyle w:val="000000000000"/>
              <w:rPr>
                <w:rFonts w:ascii="Times New Roman" w:hAnsi="Times New Roman" w:cs="Times New Roman"/>
                <w:color w:val="auto"/>
                <w:sz w:val="24"/>
                <w:szCs w:val="24"/>
                <w:lang w:eastAsia="it-IT"/>
              </w:rPr>
            </w:pPr>
          </w:p>
        </w:tc>
        <w:tc>
          <w:tcPr>
            <w:tcW w:w="1512" w:type="dxa"/>
            <w:tcBorders>
              <w:left w:val="single" w:sz="4" w:space="0" w:color="auto"/>
            </w:tcBorders>
            <w:shd w:val="clear" w:color="auto" w:fill="FFFFFF" w:themeFill="background1"/>
          </w:tcPr>
          <w:p w:rsidR="00091FFF" w:rsidRPr="00972820" w:rsidRDefault="00091FFF" w:rsidP="00482438">
            <w:pPr>
              <w:jc w:val="center"/>
              <w:cnfStyle w:val="000000000000"/>
              <w:rPr>
                <w:rFonts w:ascii="Times New Roman" w:hAnsi="Times New Roman" w:cs="Times New Roman"/>
                <w:color w:val="auto"/>
                <w:sz w:val="24"/>
                <w:szCs w:val="24"/>
                <w:lang w:val="sq-AL" w:eastAsia="it-IT"/>
              </w:rPr>
            </w:pPr>
          </w:p>
          <w:p w:rsidR="00091FFF" w:rsidRPr="00972820" w:rsidRDefault="00091FFF" w:rsidP="00482438">
            <w:pPr>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5.000</w:t>
            </w:r>
          </w:p>
        </w:tc>
        <w:tc>
          <w:tcPr>
            <w:tcW w:w="1512" w:type="dxa"/>
            <w:tcBorders>
              <w:left w:val="single" w:sz="4" w:space="0" w:color="auto"/>
            </w:tcBorders>
            <w:shd w:val="clear" w:color="auto" w:fill="FFFFFF" w:themeFill="background1"/>
          </w:tcPr>
          <w:p w:rsidR="00091FFF" w:rsidRPr="00972820" w:rsidRDefault="00091FFF" w:rsidP="00482438">
            <w:pPr>
              <w:autoSpaceDE w:val="0"/>
              <w:autoSpaceDN w:val="0"/>
              <w:adjustRightInd w:val="0"/>
              <w:jc w:val="center"/>
              <w:cnfStyle w:val="000000000000"/>
              <w:rPr>
                <w:rFonts w:ascii="Times New Roman" w:hAnsi="Times New Roman" w:cs="Times New Roman"/>
                <w:color w:val="auto"/>
                <w:sz w:val="24"/>
                <w:szCs w:val="24"/>
                <w:lang w:val="sq-AL" w:eastAsia="it-IT"/>
              </w:rPr>
            </w:pPr>
          </w:p>
          <w:p w:rsidR="00091FFF" w:rsidRPr="00972820" w:rsidRDefault="00E20E73" w:rsidP="00482438">
            <w:pPr>
              <w:autoSpaceDE w:val="0"/>
              <w:autoSpaceDN w:val="0"/>
              <w:adjustRightInd w:val="0"/>
              <w:jc w:val="cente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1.</w:t>
            </w:r>
            <w:r w:rsidR="00016E18" w:rsidRPr="00972820">
              <w:rPr>
                <w:rFonts w:ascii="Times New Roman" w:hAnsi="Times New Roman" w:cs="Times New Roman"/>
                <w:color w:val="auto"/>
                <w:sz w:val="24"/>
                <w:szCs w:val="24"/>
                <w:lang w:val="sq-AL" w:eastAsia="it-IT"/>
              </w:rPr>
              <w:t>000</w:t>
            </w:r>
          </w:p>
        </w:tc>
      </w:tr>
      <w:tr w:rsidR="00091FFF" w:rsidRPr="00972820" w:rsidTr="00037FD8">
        <w:trPr>
          <w:cnfStyle w:val="000000100000"/>
        </w:trPr>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10</w:t>
            </w:r>
          </w:p>
        </w:tc>
        <w:tc>
          <w:tcPr>
            <w:tcW w:w="5220" w:type="dxa"/>
            <w:shd w:val="clear" w:color="auto" w:fill="FFFFFF" w:themeFill="background1"/>
            <w:vAlign w:val="center"/>
          </w:tcPr>
          <w:p w:rsidR="00091FFF" w:rsidRPr="00972820" w:rsidRDefault="00091FFF" w:rsidP="00037FD8">
            <w:pPr>
              <w:ind w:left="-108" w:right="-102"/>
              <w:cnfStyle w:val="0000001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xml:space="preserve"> - Institucione dhe Njesi te tjera qe nuk perfshihen ne kategorite dhe nekategorite si me larte    </w:t>
            </w:r>
          </w:p>
        </w:tc>
        <w:tc>
          <w:tcPr>
            <w:tcW w:w="900" w:type="dxa"/>
            <w:shd w:val="clear" w:color="auto" w:fill="FFFFFF" w:themeFill="background1"/>
            <w:vAlign w:val="center"/>
          </w:tcPr>
          <w:p w:rsidR="00091FFF" w:rsidRPr="00972820" w:rsidRDefault="00091FFF" w:rsidP="00482438">
            <w:pPr>
              <w:autoSpaceDE w:val="0"/>
              <w:autoSpaceDN w:val="0"/>
              <w:adjustRightInd w:val="0"/>
              <w:jc w:val="both"/>
              <w:cnfStyle w:val="000000100000"/>
              <w:rPr>
                <w:rFonts w:ascii="Times New Roman" w:hAnsi="Times New Roman" w:cs="Times New Roman"/>
                <w:color w:val="auto"/>
                <w:sz w:val="24"/>
                <w:szCs w:val="24"/>
                <w:lang w:val="it-IT"/>
              </w:rPr>
            </w:pPr>
          </w:p>
        </w:tc>
        <w:tc>
          <w:tcPr>
            <w:tcW w:w="1512" w:type="dxa"/>
            <w:shd w:val="clear" w:color="auto" w:fill="FFFFFF" w:themeFill="background1"/>
            <w:vAlign w:val="center"/>
          </w:tcPr>
          <w:p w:rsidR="00091FFF" w:rsidRPr="00972820" w:rsidRDefault="00E20E73" w:rsidP="00482438">
            <w:pPr>
              <w:autoSpaceDE w:val="0"/>
              <w:autoSpaceDN w:val="0"/>
              <w:adjustRightInd w:val="0"/>
              <w:jc w:val="center"/>
              <w:cnfStyle w:val="000000100000"/>
              <w:rPr>
                <w:rFonts w:ascii="Times New Roman" w:hAnsi="Times New Roman" w:cs="Times New Roman"/>
                <w:color w:val="auto"/>
                <w:sz w:val="24"/>
                <w:szCs w:val="24"/>
                <w:lang w:val="it-IT"/>
              </w:rPr>
            </w:pPr>
            <w:r w:rsidRPr="00972820">
              <w:rPr>
                <w:rFonts w:ascii="Times New Roman" w:hAnsi="Times New Roman" w:cs="Times New Roman"/>
                <w:color w:val="auto"/>
                <w:sz w:val="24"/>
                <w:szCs w:val="24"/>
                <w:lang w:val="it-IT"/>
              </w:rPr>
              <w:t>2.5</w:t>
            </w:r>
            <w:r w:rsidR="00091FFF" w:rsidRPr="00972820">
              <w:rPr>
                <w:rFonts w:ascii="Times New Roman" w:hAnsi="Times New Roman" w:cs="Times New Roman"/>
                <w:color w:val="auto"/>
                <w:sz w:val="24"/>
                <w:szCs w:val="24"/>
                <w:lang w:val="it-IT"/>
              </w:rPr>
              <w:t>00</w:t>
            </w:r>
          </w:p>
        </w:tc>
        <w:tc>
          <w:tcPr>
            <w:tcW w:w="1512" w:type="dxa"/>
            <w:shd w:val="clear" w:color="auto" w:fill="FFFFFF" w:themeFill="background1"/>
            <w:vAlign w:val="center"/>
          </w:tcPr>
          <w:p w:rsidR="00091FFF" w:rsidRPr="00972820" w:rsidRDefault="00091FFF" w:rsidP="00482438">
            <w:pPr>
              <w:autoSpaceDE w:val="0"/>
              <w:autoSpaceDN w:val="0"/>
              <w:adjustRightInd w:val="0"/>
              <w:jc w:val="center"/>
              <w:cnfStyle w:val="000000100000"/>
              <w:rPr>
                <w:rFonts w:ascii="Times New Roman" w:hAnsi="Times New Roman" w:cs="Times New Roman"/>
                <w:color w:val="auto"/>
                <w:sz w:val="24"/>
                <w:szCs w:val="24"/>
              </w:rPr>
            </w:pPr>
            <w:r w:rsidRPr="00972820">
              <w:rPr>
                <w:rFonts w:ascii="Times New Roman" w:hAnsi="Times New Roman" w:cs="Times New Roman"/>
                <w:color w:val="auto"/>
                <w:sz w:val="24"/>
                <w:szCs w:val="24"/>
                <w:lang w:val="it-IT"/>
              </w:rPr>
              <w:t>2.000</w:t>
            </w:r>
          </w:p>
        </w:tc>
      </w:tr>
      <w:tr w:rsidR="00091FFF" w:rsidRPr="00972820" w:rsidTr="00037FD8">
        <w:trPr>
          <w:trHeight w:val="332"/>
        </w:trPr>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11</w:t>
            </w:r>
          </w:p>
        </w:tc>
        <w:tc>
          <w:tcPr>
            <w:tcW w:w="5220" w:type="dxa"/>
            <w:shd w:val="clear" w:color="auto" w:fill="FFFFFF" w:themeFill="background1"/>
            <w:vAlign w:val="center"/>
          </w:tcPr>
          <w:p w:rsidR="00091FFF" w:rsidRPr="00972820" w:rsidRDefault="00091FFF" w:rsidP="00037FD8">
            <w:pPr>
              <w:ind w:left="-108" w:right="-102"/>
              <w:cnfStyle w:val="0000000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Organizate jofitimprurese (OJF)</w:t>
            </w:r>
          </w:p>
        </w:tc>
        <w:tc>
          <w:tcPr>
            <w:tcW w:w="900" w:type="dxa"/>
            <w:shd w:val="clear" w:color="auto" w:fill="FFFFFF" w:themeFill="background1"/>
            <w:vAlign w:val="center"/>
          </w:tcPr>
          <w:p w:rsidR="00091FFF" w:rsidRPr="00972820" w:rsidRDefault="00091FFF" w:rsidP="00037FD8">
            <w:pPr>
              <w:cnfStyle w:val="0000000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xml:space="preserve">                             </w:t>
            </w:r>
          </w:p>
        </w:tc>
        <w:tc>
          <w:tcPr>
            <w:tcW w:w="3024" w:type="dxa"/>
            <w:gridSpan w:val="2"/>
            <w:shd w:val="clear" w:color="auto" w:fill="FFFFFF" w:themeFill="background1"/>
          </w:tcPr>
          <w:p w:rsidR="00091FFF" w:rsidRPr="00972820" w:rsidRDefault="00091FFF" w:rsidP="00037FD8">
            <w:pPr>
              <w:autoSpaceDE w:val="0"/>
              <w:autoSpaceDN w:val="0"/>
              <w:adjustRightInd w:val="0"/>
              <w:jc w:val="center"/>
              <w:cnfStyle w:val="000000000000"/>
              <w:rPr>
                <w:rFonts w:ascii="Times New Roman" w:hAnsi="Times New Roman" w:cs="Times New Roman"/>
                <w:color w:val="auto"/>
                <w:sz w:val="24"/>
                <w:szCs w:val="24"/>
              </w:rPr>
            </w:pPr>
            <w:r w:rsidRPr="00972820">
              <w:rPr>
                <w:rFonts w:ascii="Times New Roman" w:hAnsi="Times New Roman" w:cs="Times New Roman"/>
                <w:color w:val="auto"/>
                <w:sz w:val="24"/>
                <w:szCs w:val="24"/>
                <w:lang w:val="sq-AL" w:eastAsia="it-IT"/>
              </w:rPr>
              <w:t>1.500</w:t>
            </w:r>
          </w:p>
        </w:tc>
      </w:tr>
      <w:tr w:rsidR="00091FFF" w:rsidRPr="00972820" w:rsidTr="00037FD8">
        <w:trPr>
          <w:cnfStyle w:val="000000100000"/>
        </w:trPr>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12</w:t>
            </w:r>
          </w:p>
        </w:tc>
        <w:tc>
          <w:tcPr>
            <w:tcW w:w="5220" w:type="dxa"/>
            <w:shd w:val="clear" w:color="auto" w:fill="FFFFFF" w:themeFill="background1"/>
            <w:vAlign w:val="center"/>
          </w:tcPr>
          <w:p w:rsidR="00091FFF" w:rsidRPr="00972820" w:rsidRDefault="00091FFF" w:rsidP="00037FD8">
            <w:pPr>
              <w:ind w:left="-108" w:right="-102"/>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Subjekte nd</w:t>
            </w:r>
            <w:r w:rsidR="00D10F8D" w:rsidRPr="00972820">
              <w:rPr>
                <w:rFonts w:ascii="Times New Roman" w:hAnsi="Times New Roman" w:cs="Times New Roman"/>
                <w:color w:val="auto"/>
                <w:sz w:val="24"/>
                <w:szCs w:val="24"/>
                <w:lang w:val="sq-AL" w:eastAsia="it-IT"/>
              </w:rPr>
              <w:t>ë</w:t>
            </w:r>
            <w:r w:rsidRPr="00972820">
              <w:rPr>
                <w:rFonts w:ascii="Times New Roman" w:hAnsi="Times New Roman" w:cs="Times New Roman"/>
                <w:color w:val="auto"/>
                <w:sz w:val="24"/>
                <w:szCs w:val="24"/>
                <w:lang w:val="sq-AL" w:eastAsia="it-IT"/>
              </w:rPr>
              <w:t xml:space="preserve">rtimi </w:t>
            </w:r>
          </w:p>
        </w:tc>
        <w:tc>
          <w:tcPr>
            <w:tcW w:w="3924" w:type="dxa"/>
            <w:gridSpan w:val="3"/>
            <w:shd w:val="clear" w:color="auto" w:fill="FFFFFF" w:themeFill="background1"/>
            <w:vAlign w:val="center"/>
          </w:tcPr>
          <w:p w:rsidR="00091FFF" w:rsidRPr="00972820" w:rsidRDefault="00091FFF" w:rsidP="00482438">
            <w:pPr>
              <w:autoSpaceDE w:val="0"/>
              <w:autoSpaceDN w:val="0"/>
              <w:adjustRightInd w:val="0"/>
              <w:jc w:val="center"/>
              <w:cnfStyle w:val="000000100000"/>
              <w:rPr>
                <w:rFonts w:ascii="Times New Roman" w:hAnsi="Times New Roman" w:cs="Times New Roman"/>
                <w:color w:val="auto"/>
                <w:sz w:val="24"/>
                <w:szCs w:val="24"/>
                <w:lang w:val="sq-AL" w:eastAsia="it-IT"/>
              </w:rPr>
            </w:pPr>
          </w:p>
        </w:tc>
      </w:tr>
      <w:tr w:rsidR="00091FFF" w:rsidRPr="00972820" w:rsidTr="00037FD8">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12.1</w:t>
            </w:r>
          </w:p>
        </w:tc>
        <w:tc>
          <w:tcPr>
            <w:tcW w:w="5220" w:type="dxa"/>
            <w:shd w:val="clear" w:color="auto" w:fill="FFFFFF" w:themeFill="background1"/>
            <w:vAlign w:val="center"/>
          </w:tcPr>
          <w:p w:rsidR="00091FFF" w:rsidRPr="00972820" w:rsidRDefault="00091FFF" w:rsidP="00037FD8">
            <w:pPr>
              <w:ind w:left="-108" w:right="-102"/>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v-SE"/>
              </w:rPr>
              <w:t>Për çdo leje ndërtimi,  rikonstruksione të objektit ekzistues, shtesë 1 kate mbi ekzistuesen ku objekti bëhet deri në 2 kate, ndryshime funksioni përdorimi, si dhe për objekte 1-2 kate mbi tokë</w:t>
            </w:r>
          </w:p>
        </w:tc>
        <w:tc>
          <w:tcPr>
            <w:tcW w:w="900" w:type="dxa"/>
            <w:tcBorders>
              <w:right w:val="single" w:sz="4" w:space="0" w:color="auto"/>
            </w:tcBorders>
            <w:shd w:val="clear" w:color="auto" w:fill="FFFFFF" w:themeFill="background1"/>
            <w:vAlign w:val="center"/>
          </w:tcPr>
          <w:p w:rsidR="00091FFF" w:rsidRPr="00972820" w:rsidRDefault="00091FFF" w:rsidP="00482438">
            <w:pPr>
              <w:jc w:val="center"/>
              <w:cnfStyle w:val="000000000000"/>
              <w:rPr>
                <w:rFonts w:ascii="Times New Roman" w:hAnsi="Times New Roman" w:cs="Times New Roman"/>
                <w:color w:val="auto"/>
                <w:sz w:val="24"/>
                <w:szCs w:val="24"/>
                <w:lang w:eastAsia="it-IT"/>
              </w:rPr>
            </w:pP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37FD8" w:rsidRPr="00972820" w:rsidRDefault="00091FFF" w:rsidP="00037FD8">
            <w:pPr>
              <w:cnfStyle w:val="0000000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10.000 lekë/</w:t>
            </w:r>
          </w:p>
          <w:p w:rsidR="00091FFF" w:rsidRPr="00972820" w:rsidRDefault="00091FFF" w:rsidP="00037FD8">
            <w:pPr>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v-SE"/>
              </w:rPr>
              <w:t>leje ndërtimi</w:t>
            </w: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Pr>
          <w:p w:rsidR="00037FD8" w:rsidRPr="00972820" w:rsidRDefault="00037FD8" w:rsidP="00037FD8">
            <w:pPr>
              <w:autoSpaceDE w:val="0"/>
              <w:autoSpaceDN w:val="0"/>
              <w:adjustRightInd w:val="0"/>
              <w:cnfStyle w:val="000000000000"/>
              <w:rPr>
                <w:rFonts w:ascii="Times New Roman" w:hAnsi="Times New Roman" w:cs="Times New Roman"/>
                <w:color w:val="auto"/>
                <w:sz w:val="24"/>
                <w:szCs w:val="24"/>
                <w:lang w:val="sv-SE"/>
              </w:rPr>
            </w:pPr>
          </w:p>
          <w:p w:rsidR="00037FD8" w:rsidRPr="00972820" w:rsidRDefault="00091FFF" w:rsidP="00037FD8">
            <w:pPr>
              <w:autoSpaceDE w:val="0"/>
              <w:autoSpaceDN w:val="0"/>
              <w:adjustRightInd w:val="0"/>
              <w:cnfStyle w:val="0000000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10.000</w:t>
            </w:r>
            <w:r w:rsidR="00037FD8" w:rsidRPr="00972820">
              <w:rPr>
                <w:rFonts w:ascii="Times New Roman" w:hAnsi="Times New Roman" w:cs="Times New Roman"/>
                <w:color w:val="auto"/>
                <w:sz w:val="24"/>
                <w:szCs w:val="24"/>
                <w:lang w:val="sv-SE"/>
              </w:rPr>
              <w:t xml:space="preserve"> l</w:t>
            </w:r>
            <w:r w:rsidRPr="00972820">
              <w:rPr>
                <w:rFonts w:ascii="Times New Roman" w:hAnsi="Times New Roman" w:cs="Times New Roman"/>
                <w:color w:val="auto"/>
                <w:sz w:val="24"/>
                <w:szCs w:val="24"/>
                <w:lang w:val="sv-SE"/>
              </w:rPr>
              <w:t>ekë/</w:t>
            </w:r>
          </w:p>
          <w:p w:rsidR="00091FFF" w:rsidRPr="00972820" w:rsidRDefault="00091FFF" w:rsidP="00037FD8">
            <w:pPr>
              <w:autoSpaceDE w:val="0"/>
              <w:autoSpaceDN w:val="0"/>
              <w:adjustRightInd w:val="0"/>
              <w:cnfStyle w:val="0000000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v-SE"/>
              </w:rPr>
              <w:t>leje ndërtimi</w:t>
            </w:r>
          </w:p>
        </w:tc>
      </w:tr>
      <w:tr w:rsidR="00091FFF" w:rsidRPr="00972820" w:rsidTr="00037FD8">
        <w:trPr>
          <w:cnfStyle w:val="000000100000"/>
          <w:trHeight w:val="710"/>
        </w:trPr>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t>12.2</w:t>
            </w:r>
          </w:p>
        </w:tc>
        <w:tc>
          <w:tcPr>
            <w:tcW w:w="5220" w:type="dxa"/>
            <w:shd w:val="clear" w:color="auto" w:fill="FFFFFF" w:themeFill="background1"/>
            <w:vAlign w:val="center"/>
          </w:tcPr>
          <w:p w:rsidR="00091FFF" w:rsidRPr="00972820" w:rsidRDefault="00091FFF" w:rsidP="00037FD8">
            <w:pPr>
              <w:ind w:left="-108" w:right="-102"/>
              <w:cnfStyle w:val="0000001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Për çdo leje ndërtimi për objekte 3-4 kate mbi tokë</w:t>
            </w:r>
          </w:p>
        </w:tc>
        <w:tc>
          <w:tcPr>
            <w:tcW w:w="900" w:type="dxa"/>
            <w:shd w:val="clear" w:color="auto" w:fill="FFFFFF" w:themeFill="background1"/>
            <w:vAlign w:val="center"/>
          </w:tcPr>
          <w:p w:rsidR="00091FFF" w:rsidRPr="00972820" w:rsidRDefault="00091FFF" w:rsidP="00482438">
            <w:pPr>
              <w:jc w:val="center"/>
              <w:cnfStyle w:val="000000100000"/>
              <w:rPr>
                <w:rFonts w:ascii="Times New Roman" w:hAnsi="Times New Roman" w:cs="Times New Roman"/>
                <w:color w:val="auto"/>
                <w:sz w:val="24"/>
                <w:szCs w:val="24"/>
                <w:lang w:eastAsia="it-IT"/>
              </w:rPr>
            </w:pPr>
          </w:p>
        </w:tc>
        <w:tc>
          <w:tcPr>
            <w:tcW w:w="1512" w:type="dxa"/>
            <w:tcBorders>
              <w:left w:val="single" w:sz="4" w:space="0" w:color="auto"/>
            </w:tcBorders>
            <w:shd w:val="clear" w:color="auto" w:fill="FFFFFF" w:themeFill="background1"/>
            <w:vAlign w:val="center"/>
          </w:tcPr>
          <w:p w:rsidR="00037FD8" w:rsidRPr="00972820" w:rsidRDefault="00091FFF" w:rsidP="00037FD8">
            <w:pPr>
              <w:jc w:val="center"/>
              <w:cnfStyle w:val="0000001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25.000 lekë/</w:t>
            </w:r>
          </w:p>
          <w:p w:rsidR="00091FFF" w:rsidRPr="00972820" w:rsidRDefault="00091FFF" w:rsidP="00482438">
            <w:pPr>
              <w:jc w:val="center"/>
              <w:cnfStyle w:val="0000001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leje ndërtimi</w:t>
            </w:r>
          </w:p>
        </w:tc>
        <w:tc>
          <w:tcPr>
            <w:tcW w:w="1512" w:type="dxa"/>
            <w:tcBorders>
              <w:left w:val="single" w:sz="4" w:space="0" w:color="auto"/>
            </w:tcBorders>
            <w:shd w:val="clear" w:color="auto" w:fill="FFFFFF" w:themeFill="background1"/>
          </w:tcPr>
          <w:p w:rsidR="00037FD8" w:rsidRPr="00972820" w:rsidRDefault="00091FFF" w:rsidP="00037FD8">
            <w:pPr>
              <w:autoSpaceDE w:val="0"/>
              <w:autoSpaceDN w:val="0"/>
              <w:adjustRightInd w:val="0"/>
              <w:cnfStyle w:val="0000001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25.000 lekë/</w:t>
            </w:r>
          </w:p>
          <w:p w:rsidR="00091FFF" w:rsidRPr="00972820" w:rsidRDefault="00091FFF" w:rsidP="00482438">
            <w:pPr>
              <w:autoSpaceDE w:val="0"/>
              <w:autoSpaceDN w:val="0"/>
              <w:adjustRightInd w:val="0"/>
              <w:jc w:val="center"/>
              <w:cnfStyle w:val="0000001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leje ndërtimi</w:t>
            </w:r>
          </w:p>
        </w:tc>
      </w:tr>
      <w:tr w:rsidR="00091FFF" w:rsidRPr="00972820" w:rsidTr="00037FD8">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rPr>
            </w:pPr>
            <w:r w:rsidRPr="00972820">
              <w:rPr>
                <w:rFonts w:ascii="Times New Roman" w:hAnsi="Times New Roman" w:cs="Times New Roman"/>
                <w:b w:val="0"/>
                <w:color w:val="auto"/>
                <w:sz w:val="24"/>
                <w:szCs w:val="24"/>
              </w:rPr>
              <w:lastRenderedPageBreak/>
              <w:t>12.3</w:t>
            </w:r>
          </w:p>
        </w:tc>
        <w:tc>
          <w:tcPr>
            <w:tcW w:w="5220" w:type="dxa"/>
            <w:shd w:val="clear" w:color="auto" w:fill="FFFFFF" w:themeFill="background1"/>
            <w:vAlign w:val="center"/>
          </w:tcPr>
          <w:p w:rsidR="00091FFF" w:rsidRPr="00972820" w:rsidRDefault="00091FFF" w:rsidP="00037FD8">
            <w:pPr>
              <w:ind w:left="-108" w:right="-102"/>
              <w:cnfStyle w:val="0000000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Për çdo leje ndërtimi për objekte industriale dhe turistike si dhe objekte shërbimi e banimi me më shumë se 4 kate mbi tokë</w:t>
            </w:r>
          </w:p>
        </w:tc>
        <w:tc>
          <w:tcPr>
            <w:tcW w:w="900" w:type="dxa"/>
            <w:shd w:val="clear" w:color="auto" w:fill="FFFFFF" w:themeFill="background1"/>
            <w:vAlign w:val="center"/>
          </w:tcPr>
          <w:p w:rsidR="00091FFF" w:rsidRPr="00972820" w:rsidRDefault="00091FFF" w:rsidP="00482438">
            <w:pPr>
              <w:jc w:val="center"/>
              <w:cnfStyle w:val="000000000000"/>
              <w:rPr>
                <w:rFonts w:ascii="Times New Roman" w:hAnsi="Times New Roman" w:cs="Times New Roman"/>
                <w:color w:val="auto"/>
                <w:sz w:val="24"/>
                <w:szCs w:val="24"/>
                <w:lang w:val="it-IT" w:eastAsia="it-IT"/>
              </w:rPr>
            </w:pPr>
          </w:p>
        </w:tc>
        <w:tc>
          <w:tcPr>
            <w:tcW w:w="1512" w:type="dxa"/>
            <w:tcBorders>
              <w:left w:val="single" w:sz="4" w:space="0" w:color="auto"/>
            </w:tcBorders>
            <w:shd w:val="clear" w:color="auto" w:fill="FFFFFF" w:themeFill="background1"/>
            <w:vAlign w:val="center"/>
          </w:tcPr>
          <w:p w:rsidR="00037FD8" w:rsidRPr="00972820" w:rsidRDefault="00091FFF" w:rsidP="00037FD8">
            <w:pPr>
              <w:cnfStyle w:val="0000000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70.000 lekë/</w:t>
            </w:r>
          </w:p>
          <w:p w:rsidR="00091FFF" w:rsidRPr="00972820" w:rsidRDefault="00091FFF" w:rsidP="00482438">
            <w:pPr>
              <w:jc w:val="center"/>
              <w:cnfStyle w:val="0000000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leje ndërtimi</w:t>
            </w:r>
          </w:p>
        </w:tc>
        <w:tc>
          <w:tcPr>
            <w:tcW w:w="1512" w:type="dxa"/>
            <w:tcBorders>
              <w:left w:val="single" w:sz="4" w:space="0" w:color="auto"/>
            </w:tcBorders>
            <w:shd w:val="clear" w:color="auto" w:fill="FFFFFF" w:themeFill="background1"/>
          </w:tcPr>
          <w:p w:rsidR="00037FD8" w:rsidRPr="00972820" w:rsidRDefault="00091FFF" w:rsidP="00037FD8">
            <w:pPr>
              <w:autoSpaceDE w:val="0"/>
              <w:autoSpaceDN w:val="0"/>
              <w:adjustRightInd w:val="0"/>
              <w:cnfStyle w:val="0000000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70.000lekë/</w:t>
            </w:r>
          </w:p>
          <w:p w:rsidR="00091FFF" w:rsidRPr="00972820" w:rsidRDefault="00091FFF" w:rsidP="00482438">
            <w:pPr>
              <w:autoSpaceDE w:val="0"/>
              <w:autoSpaceDN w:val="0"/>
              <w:adjustRightInd w:val="0"/>
              <w:jc w:val="center"/>
              <w:cnfStyle w:val="000000000000"/>
              <w:rPr>
                <w:rFonts w:ascii="Times New Roman" w:hAnsi="Times New Roman" w:cs="Times New Roman"/>
                <w:color w:val="auto"/>
                <w:sz w:val="24"/>
                <w:szCs w:val="24"/>
                <w:lang w:val="sv-SE"/>
              </w:rPr>
            </w:pPr>
            <w:r w:rsidRPr="00972820">
              <w:rPr>
                <w:rFonts w:ascii="Times New Roman" w:hAnsi="Times New Roman" w:cs="Times New Roman"/>
                <w:color w:val="auto"/>
                <w:sz w:val="24"/>
                <w:szCs w:val="24"/>
                <w:lang w:val="sv-SE"/>
              </w:rPr>
              <w:t>leje ndërtimi</w:t>
            </w:r>
          </w:p>
        </w:tc>
      </w:tr>
      <w:tr w:rsidR="00091FFF" w:rsidRPr="00972820" w:rsidTr="00037FD8">
        <w:trPr>
          <w:cnfStyle w:val="000000100000"/>
        </w:trPr>
        <w:tc>
          <w:tcPr>
            <w:cnfStyle w:val="001000000000"/>
            <w:tcW w:w="450" w:type="dxa"/>
            <w:shd w:val="clear" w:color="auto" w:fill="FFFFFF" w:themeFill="background1"/>
          </w:tcPr>
          <w:p w:rsidR="00091FFF" w:rsidRPr="00972820" w:rsidRDefault="00091FFF" w:rsidP="00037FD8">
            <w:pPr>
              <w:autoSpaceDE w:val="0"/>
              <w:autoSpaceDN w:val="0"/>
              <w:adjustRightInd w:val="0"/>
              <w:ind w:left="-108" w:right="-96"/>
              <w:jc w:val="center"/>
              <w:rPr>
                <w:rFonts w:ascii="Times New Roman" w:hAnsi="Times New Roman" w:cs="Times New Roman"/>
                <w:b w:val="0"/>
                <w:color w:val="auto"/>
                <w:sz w:val="24"/>
                <w:szCs w:val="24"/>
                <w:lang w:val="it-IT"/>
              </w:rPr>
            </w:pPr>
            <w:r w:rsidRPr="00972820">
              <w:rPr>
                <w:rFonts w:ascii="Times New Roman" w:hAnsi="Times New Roman" w:cs="Times New Roman"/>
                <w:b w:val="0"/>
                <w:color w:val="auto"/>
                <w:sz w:val="24"/>
                <w:szCs w:val="24"/>
                <w:lang w:val="it-IT"/>
              </w:rPr>
              <w:t>12.4</w:t>
            </w:r>
          </w:p>
        </w:tc>
        <w:tc>
          <w:tcPr>
            <w:tcW w:w="5220" w:type="dxa"/>
            <w:shd w:val="clear" w:color="auto" w:fill="FFFFFF" w:themeFill="background1"/>
            <w:vAlign w:val="center"/>
          </w:tcPr>
          <w:p w:rsidR="00091FFF" w:rsidRPr="00972820" w:rsidRDefault="00091FFF" w:rsidP="00037FD8">
            <w:pPr>
              <w:ind w:left="-108" w:right="-102"/>
              <w:cnfStyle w:val="000000100000"/>
              <w:rPr>
                <w:rFonts w:ascii="Times New Roman" w:hAnsi="Times New Roman" w:cs="Times New Roman"/>
                <w:color w:val="auto"/>
                <w:sz w:val="24"/>
                <w:szCs w:val="24"/>
                <w:lang w:val="it-IT" w:eastAsia="it-IT"/>
              </w:rPr>
            </w:pPr>
            <w:r w:rsidRPr="00972820">
              <w:rPr>
                <w:rFonts w:ascii="Times New Roman" w:hAnsi="Times New Roman" w:cs="Times New Roman"/>
                <w:color w:val="auto"/>
                <w:sz w:val="24"/>
                <w:szCs w:val="24"/>
                <w:lang w:val="sq-AL" w:eastAsia="it-IT"/>
              </w:rPr>
              <w:t>- Subjekte ndertuese per seline administrative</w:t>
            </w:r>
          </w:p>
        </w:tc>
        <w:tc>
          <w:tcPr>
            <w:tcW w:w="900" w:type="dxa"/>
            <w:shd w:val="clear" w:color="auto" w:fill="FFFFFF" w:themeFill="background1"/>
            <w:vAlign w:val="center"/>
          </w:tcPr>
          <w:p w:rsidR="00091FFF" w:rsidRPr="00972820" w:rsidRDefault="00091FFF" w:rsidP="00482438">
            <w:pPr>
              <w:jc w:val="center"/>
              <w:cnfStyle w:val="000000100000"/>
              <w:rPr>
                <w:rFonts w:ascii="Times New Roman" w:hAnsi="Times New Roman" w:cs="Times New Roman"/>
                <w:color w:val="auto"/>
                <w:sz w:val="24"/>
                <w:szCs w:val="24"/>
                <w:lang w:val="it-IT" w:eastAsia="it-IT"/>
              </w:rPr>
            </w:pPr>
          </w:p>
        </w:tc>
        <w:tc>
          <w:tcPr>
            <w:tcW w:w="1512" w:type="dxa"/>
            <w:tcBorders>
              <w:left w:val="single" w:sz="4" w:space="0" w:color="auto"/>
            </w:tcBorders>
            <w:shd w:val="clear" w:color="auto" w:fill="FFFFFF" w:themeFill="background1"/>
            <w:vAlign w:val="center"/>
          </w:tcPr>
          <w:p w:rsidR="00091FFF" w:rsidRPr="00972820" w:rsidRDefault="00091FFF" w:rsidP="00482438">
            <w:pPr>
              <w:jc w:val="center"/>
              <w:cnfStyle w:val="000000100000"/>
              <w:rPr>
                <w:rFonts w:ascii="Times New Roman" w:hAnsi="Times New Roman" w:cs="Times New Roman"/>
                <w:color w:val="auto"/>
                <w:sz w:val="24"/>
                <w:szCs w:val="24"/>
                <w:lang w:val="sq-AL" w:eastAsia="it-IT"/>
              </w:rPr>
            </w:pPr>
          </w:p>
          <w:p w:rsidR="00091FFF" w:rsidRPr="00972820" w:rsidRDefault="00091FFF" w:rsidP="00482438">
            <w:pPr>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10.000</w:t>
            </w:r>
          </w:p>
        </w:tc>
        <w:tc>
          <w:tcPr>
            <w:tcW w:w="1512" w:type="dxa"/>
            <w:tcBorders>
              <w:left w:val="single" w:sz="4" w:space="0" w:color="auto"/>
            </w:tcBorders>
            <w:shd w:val="clear" w:color="auto" w:fill="FFFFFF" w:themeFill="background1"/>
          </w:tcPr>
          <w:p w:rsidR="00091FFF" w:rsidRPr="00972820" w:rsidRDefault="00091FFF" w:rsidP="00482438">
            <w:pPr>
              <w:autoSpaceDE w:val="0"/>
              <w:autoSpaceDN w:val="0"/>
              <w:adjustRightInd w:val="0"/>
              <w:jc w:val="center"/>
              <w:cnfStyle w:val="000000100000"/>
              <w:rPr>
                <w:rFonts w:ascii="Times New Roman" w:hAnsi="Times New Roman" w:cs="Times New Roman"/>
                <w:color w:val="auto"/>
                <w:sz w:val="24"/>
                <w:szCs w:val="24"/>
                <w:lang w:val="sq-AL" w:eastAsia="it-IT"/>
              </w:rPr>
            </w:pPr>
          </w:p>
          <w:p w:rsidR="00091FFF" w:rsidRPr="00972820" w:rsidRDefault="00091FFF" w:rsidP="00482438">
            <w:pPr>
              <w:autoSpaceDE w:val="0"/>
              <w:autoSpaceDN w:val="0"/>
              <w:adjustRightInd w:val="0"/>
              <w:jc w:val="center"/>
              <w:cnfStyle w:val="000000100000"/>
              <w:rPr>
                <w:rFonts w:ascii="Times New Roman" w:hAnsi="Times New Roman" w:cs="Times New Roman"/>
                <w:color w:val="auto"/>
                <w:sz w:val="24"/>
                <w:szCs w:val="24"/>
                <w:lang w:val="sq-AL" w:eastAsia="it-IT"/>
              </w:rPr>
            </w:pPr>
            <w:r w:rsidRPr="00972820">
              <w:rPr>
                <w:rFonts w:ascii="Times New Roman" w:hAnsi="Times New Roman" w:cs="Times New Roman"/>
                <w:color w:val="auto"/>
                <w:sz w:val="24"/>
                <w:szCs w:val="24"/>
                <w:lang w:val="sq-AL" w:eastAsia="it-IT"/>
              </w:rPr>
              <w:t>10.000</w:t>
            </w:r>
          </w:p>
        </w:tc>
      </w:tr>
    </w:tbl>
    <w:p w:rsidR="009B3E09" w:rsidRDefault="009B3E09"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Perjashtimisht, Tarifa e gjelb</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rimit , per subjektet qe pajisen me “L</w:t>
      </w:r>
      <w:r w:rsidRPr="00972820">
        <w:rPr>
          <w:rFonts w:ascii="Times New Roman" w:hAnsi="Times New Roman" w:cs="Times New Roman"/>
          <w:iCs/>
          <w:sz w:val="24"/>
          <w:szCs w:val="24"/>
          <w:lang w:val="sq-AL"/>
        </w:rPr>
        <w:t xml:space="preserve">eje zhvillimore ndertimi”, sipas kategorise </w:t>
      </w:r>
      <w:r w:rsidRPr="00972820">
        <w:rPr>
          <w:rFonts w:ascii="Times New Roman" w:hAnsi="Times New Roman" w:cs="Times New Roman"/>
          <w:sz w:val="24"/>
          <w:szCs w:val="24"/>
          <w:lang w:val="sq-AL"/>
        </w:rPr>
        <w:t>12 n</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nkategorit</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12.1,12.2, 12.3,</w:t>
      </w:r>
      <w:r w:rsidRPr="00972820">
        <w:rPr>
          <w:rFonts w:ascii="Times New Roman" w:hAnsi="Times New Roman" w:cs="Times New Roman"/>
          <w:iCs/>
          <w:sz w:val="24"/>
          <w:szCs w:val="24"/>
          <w:lang w:val="sq-AL"/>
        </w:rPr>
        <w:t xml:space="preserve"> </w:t>
      </w:r>
      <w:r w:rsidRPr="00972820">
        <w:rPr>
          <w:rFonts w:ascii="Times New Roman" w:eastAsia="Arial Unicode MS" w:hAnsi="Times New Roman" w:cs="Times New Roman"/>
          <w:iCs/>
          <w:sz w:val="24"/>
          <w:szCs w:val="24"/>
          <w:lang w:val="sq-AL"/>
        </w:rPr>
        <w:t>llogaritet dhe vilet nje here te vetme,</w:t>
      </w:r>
      <w:r w:rsidRPr="00972820">
        <w:rPr>
          <w:rFonts w:ascii="Times New Roman" w:hAnsi="Times New Roman" w:cs="Times New Roman"/>
          <w:sz w:val="24"/>
          <w:szCs w:val="24"/>
          <w:lang w:val="sq-AL"/>
        </w:rPr>
        <w:t xml:space="preserve"> ne momentin e dhenies se lejes zhvillimore subjektit apo individit, nga Bashkia Durres.</w:t>
      </w:r>
    </w:p>
    <w:p w:rsidR="00C20D3A" w:rsidRPr="00972820" w:rsidRDefault="00C20D3A" w:rsidP="00482438">
      <w:pPr>
        <w:spacing w:after="0" w:line="240" w:lineRule="auto"/>
        <w:jc w:val="both"/>
        <w:rPr>
          <w:rFonts w:ascii="Times New Roman" w:hAnsi="Times New Roman" w:cs="Times New Roman"/>
          <w:sz w:val="24"/>
          <w:szCs w:val="24"/>
          <w:lang w:val="sq-AL"/>
        </w:rPr>
      </w:pPr>
    </w:p>
    <w:p w:rsidR="009B3E09" w:rsidRDefault="009B3E09"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Ne cdo rast te shtyrjes se afatit te lejes zhvillimore si me siper, subjekti nuk eshte i detyruar te paguaje tarife e gjelb</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rimit  rishtaz.</w:t>
      </w:r>
    </w:p>
    <w:p w:rsidR="00C20D3A" w:rsidRDefault="00C20D3A" w:rsidP="00482438">
      <w:pPr>
        <w:spacing w:after="0" w:line="240" w:lineRule="auto"/>
        <w:jc w:val="both"/>
        <w:rPr>
          <w:rFonts w:ascii="Times New Roman" w:hAnsi="Times New Roman" w:cs="Times New Roman"/>
          <w:sz w:val="24"/>
          <w:szCs w:val="24"/>
          <w:lang w:val="sq-AL"/>
        </w:rPr>
      </w:pPr>
    </w:p>
    <w:p w:rsidR="00C20D3A" w:rsidRPr="00972820" w:rsidRDefault="00C20D3A" w:rsidP="00C20D3A">
      <w:pPr>
        <w:spacing w:after="0" w:line="240" w:lineRule="auto"/>
        <w:jc w:val="both"/>
        <w:rPr>
          <w:rFonts w:ascii="Times New Roman" w:hAnsi="Times New Roman" w:cs="Times New Roman"/>
          <w:sz w:val="24"/>
          <w:szCs w:val="24"/>
          <w:lang w:val="sq-AL"/>
        </w:rPr>
      </w:pPr>
      <w:r w:rsidRPr="0097580F">
        <w:rPr>
          <w:rFonts w:ascii="Times New Roman" w:hAnsi="Times New Roman" w:cs="Times New Roman"/>
          <w:sz w:val="24"/>
          <w:szCs w:val="24"/>
          <w:lang w:val="sq-AL"/>
        </w:rPr>
        <w:t>T</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gjith</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subjektet qe veprojn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si 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nkontraktues 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fush</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n e nd</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rtimit, do t</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paguajn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tarif</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n e gjelb</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rimit rregullisht sipas ligjeve tatimore n</w:t>
      </w:r>
      <w:r w:rsidR="00A61D0E" w:rsidRPr="0097580F">
        <w:rPr>
          <w:rFonts w:ascii="Times New Roman" w:hAnsi="Times New Roman" w:cs="Times New Roman"/>
          <w:sz w:val="24"/>
          <w:szCs w:val="24"/>
          <w:lang w:val="sq-AL"/>
        </w:rPr>
        <w:t>ë</w:t>
      </w:r>
      <w:r w:rsidRPr="0097580F">
        <w:rPr>
          <w:rFonts w:ascii="Times New Roman" w:hAnsi="Times New Roman" w:cs="Times New Roman"/>
          <w:sz w:val="24"/>
          <w:szCs w:val="24"/>
          <w:lang w:val="sq-AL"/>
        </w:rPr>
        <w:t xml:space="preserve"> fuqi.</w:t>
      </w:r>
      <w:r>
        <w:rPr>
          <w:rFonts w:ascii="Times New Roman" w:hAnsi="Times New Roman" w:cs="Times New Roman"/>
          <w:sz w:val="24"/>
          <w:szCs w:val="24"/>
          <w:lang w:val="sq-AL"/>
        </w:rPr>
        <w:t xml:space="preserve"> </w:t>
      </w:r>
    </w:p>
    <w:p w:rsidR="00C20D3A" w:rsidRPr="00972820" w:rsidRDefault="00C20D3A" w:rsidP="00482438">
      <w:pPr>
        <w:spacing w:after="0" w:line="240" w:lineRule="auto"/>
        <w:jc w:val="both"/>
        <w:rPr>
          <w:rFonts w:ascii="Times New Roman" w:hAnsi="Times New Roman" w:cs="Times New Roman"/>
          <w:sz w:val="24"/>
          <w:szCs w:val="24"/>
          <w:lang w:val="sq-AL"/>
        </w:rPr>
      </w:pPr>
    </w:p>
    <w:p w:rsidR="009B3E09" w:rsidRPr="00972820" w:rsidRDefault="009B3E09"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sz w:val="24"/>
          <w:szCs w:val="24"/>
          <w:lang w:val="sq-AL"/>
        </w:rPr>
        <w:t>Struktura  e ngarkuar per vjeljen e Tarifes se gjelb</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rimit per nenkategorine lejet zhvillimore ndertimi/te vecante/etj, brenda kategorise 12/ 12.1,12.2, 12.3,</w:t>
      </w:r>
      <w:r w:rsidRPr="00972820">
        <w:rPr>
          <w:rFonts w:ascii="Times New Roman" w:hAnsi="Times New Roman" w:cs="Times New Roman"/>
          <w:iCs/>
          <w:sz w:val="24"/>
          <w:szCs w:val="24"/>
          <w:lang w:val="sq-AL"/>
        </w:rPr>
        <w:t xml:space="preserve"> </w:t>
      </w:r>
      <w:r w:rsidRPr="00972820">
        <w:rPr>
          <w:rFonts w:ascii="Times New Roman" w:hAnsi="Times New Roman" w:cs="Times New Roman"/>
          <w:sz w:val="24"/>
          <w:szCs w:val="24"/>
          <w:lang w:val="sq-AL"/>
        </w:rPr>
        <w:t xml:space="preserve">eshte </w:t>
      </w:r>
      <w:r w:rsidRPr="00972820">
        <w:rPr>
          <w:rFonts w:ascii="Times New Roman" w:hAnsi="Times New Roman" w:cs="Times New Roman"/>
          <w:bCs/>
          <w:sz w:val="24"/>
          <w:szCs w:val="24"/>
          <w:lang w:val="sq-AL"/>
        </w:rPr>
        <w:t xml:space="preserve">Drejtoria e Planifikimit dhe Kontrollit te Teritorit, prane Bashkise Durres. </w:t>
      </w:r>
    </w:p>
    <w:p w:rsidR="009B3E09" w:rsidRPr="00972820" w:rsidRDefault="009B3E09"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bCs/>
          <w:sz w:val="24"/>
          <w:szCs w:val="24"/>
          <w:lang w:val="sq-AL"/>
        </w:rPr>
        <w:t xml:space="preserve">Struktura </w:t>
      </w:r>
      <w:r w:rsidRPr="00972820">
        <w:rPr>
          <w:rFonts w:ascii="Times New Roman" w:hAnsi="Times New Roman" w:cs="Times New Roman"/>
          <w:sz w:val="24"/>
          <w:szCs w:val="24"/>
          <w:lang w:val="sq-AL"/>
        </w:rPr>
        <w:t xml:space="preserve">e ngarkuar  </w:t>
      </w:r>
      <w:r w:rsidRPr="00972820">
        <w:rPr>
          <w:rFonts w:ascii="Times New Roman" w:hAnsi="Times New Roman" w:cs="Times New Roman"/>
          <w:bCs/>
          <w:sz w:val="24"/>
          <w:szCs w:val="24"/>
          <w:lang w:val="sq-AL"/>
        </w:rPr>
        <w:t>p</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 vjeljen e tarif</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s s</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w:t>
      </w:r>
      <w:r w:rsidRPr="00972820">
        <w:rPr>
          <w:rFonts w:ascii="Times New Roman" w:hAnsi="Times New Roman" w:cs="Times New Roman"/>
          <w:sz w:val="24"/>
          <w:szCs w:val="24"/>
          <w:lang w:val="sq-AL"/>
        </w:rPr>
        <w:t>gjelb</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rimit</w:t>
      </w:r>
      <w:r w:rsidRPr="00972820">
        <w:rPr>
          <w:rFonts w:ascii="Times New Roman" w:hAnsi="Times New Roman" w:cs="Times New Roman"/>
          <w:bCs/>
          <w:sz w:val="24"/>
          <w:szCs w:val="24"/>
          <w:lang w:val="sq-AL"/>
        </w:rPr>
        <w:t xml:space="preserve"> p</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 kategorin</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12 /12.4 </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sht</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Drejtoria e Taksave dhe Tarifave Vendore, pran</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Bashkis</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Durr</w:t>
      </w:r>
      <w:r w:rsidR="00D10F8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s. </w:t>
      </w:r>
    </w:p>
    <w:p w:rsidR="009C6AE8" w:rsidRPr="00972820" w:rsidRDefault="009C6AE8" w:rsidP="00482438">
      <w:pPr>
        <w:spacing w:after="0" w:line="240" w:lineRule="auto"/>
        <w:jc w:val="both"/>
        <w:rPr>
          <w:rFonts w:ascii="Times New Roman" w:hAnsi="Times New Roman" w:cs="Times New Roman"/>
          <w:bCs/>
          <w:sz w:val="24"/>
          <w:szCs w:val="24"/>
          <w:lang w:val="sq-AL"/>
        </w:rPr>
      </w:pPr>
    </w:p>
    <w:p w:rsidR="009C6AE8" w:rsidRPr="00972820" w:rsidRDefault="009C6AE8"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PERJASHTIMET NGA TARIFA E GJELBERIMIT PER KATEGORINE  </w:t>
      </w:r>
    </w:p>
    <w:p w:rsidR="009C6AE8" w:rsidRPr="00972820" w:rsidRDefault="009C6AE8" w:rsidP="00482438">
      <w:pPr>
        <w:pStyle w:val="BodyText2"/>
        <w:spacing w:after="0" w:line="240" w:lineRule="auto"/>
        <w:ind w:left="0"/>
        <w:jc w:val="both"/>
        <w:rPr>
          <w:rFonts w:ascii="Times New Roman" w:hAnsi="Times New Roman"/>
          <w:bCs/>
          <w:sz w:val="24"/>
          <w:szCs w:val="24"/>
          <w:lang w:val="sq-AL"/>
        </w:rPr>
      </w:pPr>
      <w:r w:rsidRPr="00972820">
        <w:rPr>
          <w:rFonts w:ascii="Times New Roman" w:hAnsi="Times New Roman"/>
          <w:bCs/>
          <w:sz w:val="24"/>
          <w:szCs w:val="24"/>
          <w:lang w:val="sq-AL"/>
        </w:rPr>
        <w:t xml:space="preserve">        </w:t>
      </w:r>
      <w:r w:rsidRPr="00972820">
        <w:rPr>
          <w:rFonts w:ascii="Times New Roman" w:hAnsi="Times New Roman"/>
          <w:bCs/>
          <w:sz w:val="24"/>
          <w:szCs w:val="24"/>
          <w:lang w:val="sq-AL"/>
        </w:rPr>
        <w:tab/>
        <w:t xml:space="preserve"> “FAMILJE ”</w:t>
      </w:r>
    </w:p>
    <w:p w:rsidR="009C6AE8" w:rsidRPr="00972820" w:rsidRDefault="009C6AE8" w:rsidP="00482438">
      <w:pPr>
        <w:pStyle w:val="BodyText2"/>
        <w:spacing w:after="0" w:line="240" w:lineRule="auto"/>
        <w:ind w:left="0"/>
        <w:jc w:val="both"/>
        <w:rPr>
          <w:rFonts w:ascii="Times New Roman" w:hAnsi="Times New Roman"/>
          <w:bCs/>
          <w:sz w:val="24"/>
          <w:szCs w:val="24"/>
          <w:lang w:val="sq-AL"/>
        </w:rPr>
      </w:pPr>
      <w:r w:rsidRPr="00972820">
        <w:rPr>
          <w:rFonts w:ascii="Times New Roman" w:hAnsi="Times New Roman"/>
          <w:sz w:val="24"/>
          <w:szCs w:val="24"/>
          <w:lang w:val="sq-AL"/>
        </w:rPr>
        <w:t>Perjashtohen personat, te cilet kane te ardhura nen minimumin</w:t>
      </w:r>
      <w:r w:rsidR="00F23DCB" w:rsidRPr="00972820">
        <w:rPr>
          <w:rFonts w:ascii="Times New Roman" w:hAnsi="Times New Roman"/>
          <w:sz w:val="24"/>
          <w:szCs w:val="24"/>
          <w:lang w:val="sq-AL"/>
        </w:rPr>
        <w:t xml:space="preserve"> jetik, sipas kritereve te</w:t>
      </w:r>
      <w:r w:rsidRPr="00972820">
        <w:rPr>
          <w:rFonts w:ascii="Times New Roman" w:hAnsi="Times New Roman"/>
          <w:sz w:val="24"/>
          <w:szCs w:val="24"/>
          <w:lang w:val="sq-AL"/>
        </w:rPr>
        <w:t xml:space="preserve"> percaktuara ne nivel kombetar  (trajtohen me ndihme ekonomike) dhe te semuret paraplegjike dhe tetraplegjike.</w:t>
      </w:r>
    </w:p>
    <w:p w:rsidR="009C6AE8" w:rsidRPr="00972820" w:rsidRDefault="009C6AE8" w:rsidP="00482438">
      <w:pPr>
        <w:spacing w:after="0" w:line="240" w:lineRule="auto"/>
        <w:jc w:val="both"/>
        <w:rPr>
          <w:rFonts w:ascii="Times New Roman" w:hAnsi="Times New Roman" w:cs="Times New Roman"/>
          <w:sz w:val="24"/>
          <w:szCs w:val="24"/>
          <w:lang w:val="sq-AL"/>
        </w:rPr>
      </w:pPr>
    </w:p>
    <w:p w:rsidR="0077597C" w:rsidRPr="00972820" w:rsidRDefault="009C6AE8"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Te ardhurat e krijuara nga Tarifa e Gjelberimit, perdoren vetem per qellimin per te cilin eshte vendosur kjo tarife</w:t>
      </w:r>
    </w:p>
    <w:p w:rsidR="00F85D99" w:rsidRPr="00972820" w:rsidRDefault="00F85D99" w:rsidP="00482438">
      <w:pPr>
        <w:autoSpaceDE w:val="0"/>
        <w:autoSpaceDN w:val="0"/>
        <w:adjustRightInd w:val="0"/>
        <w:spacing w:after="0" w:line="240" w:lineRule="auto"/>
        <w:jc w:val="center"/>
        <w:rPr>
          <w:rFonts w:ascii="Times New Roman" w:hAnsi="Times New Roman" w:cs="Times New Roman"/>
          <w:bCs/>
          <w:sz w:val="24"/>
          <w:szCs w:val="24"/>
          <w:lang w:val="it-IT"/>
        </w:rPr>
      </w:pPr>
    </w:p>
    <w:p w:rsidR="00F85D99" w:rsidRPr="00972820" w:rsidRDefault="00F85D99"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u w:val="single"/>
          <w:lang w:val="sq-AL"/>
        </w:rPr>
        <w:t xml:space="preserve">A.2.4  Niveli i Tarifës së Ujitjes së Kullimit është 0 (zero) lekë. </w:t>
      </w:r>
    </w:p>
    <w:p w:rsidR="008270BA" w:rsidRPr="00972820" w:rsidRDefault="008270BA" w:rsidP="00482438">
      <w:pPr>
        <w:spacing w:after="0" w:line="240" w:lineRule="auto"/>
        <w:jc w:val="both"/>
        <w:rPr>
          <w:rFonts w:ascii="Times New Roman" w:hAnsi="Times New Roman" w:cs="Times New Roman"/>
          <w:sz w:val="24"/>
          <w:szCs w:val="24"/>
          <w:lang w:val="sq-AL"/>
        </w:rPr>
      </w:pPr>
    </w:p>
    <w:p w:rsidR="007B380D" w:rsidRPr="00972820" w:rsidRDefault="007B380D" w:rsidP="00482438">
      <w:pPr>
        <w:spacing w:after="0" w:line="240" w:lineRule="auto"/>
        <w:jc w:val="both"/>
        <w:rPr>
          <w:rFonts w:ascii="Times New Roman" w:hAnsi="Times New Roman" w:cs="Times New Roman"/>
          <w:bCs/>
          <w:sz w:val="24"/>
          <w:szCs w:val="24"/>
          <w:u w:val="single"/>
          <w:lang w:val="sq-AL"/>
        </w:rPr>
      </w:pPr>
      <w:r w:rsidRPr="00972820">
        <w:rPr>
          <w:rFonts w:ascii="Times New Roman" w:hAnsi="Times New Roman" w:cs="Times New Roman"/>
          <w:bCs/>
          <w:sz w:val="24"/>
          <w:szCs w:val="24"/>
          <w:lang w:val="sq-AL"/>
        </w:rPr>
        <w:t xml:space="preserve">  A.2.5.1   </w:t>
      </w:r>
      <w:r w:rsidRPr="00972820">
        <w:rPr>
          <w:rFonts w:ascii="Times New Roman" w:hAnsi="Times New Roman" w:cs="Times New Roman"/>
          <w:bCs/>
          <w:sz w:val="24"/>
          <w:szCs w:val="24"/>
          <w:u w:val="single"/>
          <w:lang w:val="sq-AL"/>
        </w:rPr>
        <w:t xml:space="preserve">      </w:t>
      </w:r>
      <w:r w:rsidRPr="00972820">
        <w:rPr>
          <w:rFonts w:ascii="Times New Roman" w:hAnsi="Times New Roman" w:cs="Times New Roman"/>
          <w:sz w:val="24"/>
          <w:szCs w:val="24"/>
          <w:u w:val="single"/>
          <w:lang w:val="sq-AL"/>
        </w:rPr>
        <w:t>TARIFA TE SHERBIMIT ADMINISTRATIV TE BASHKISE DURRES</w:t>
      </w:r>
    </w:p>
    <w:p w:rsidR="007B380D" w:rsidRPr="00972820" w:rsidRDefault="007B380D"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Terheqje dokumentesh dhe njehsim me origjinalin nga Arshiva e Bashkise Durres dhe Njesive Administartive eshte 500 leke/dokumenti</w:t>
      </w:r>
      <w:r w:rsidR="0095648E" w:rsidRPr="00972820">
        <w:rPr>
          <w:rFonts w:ascii="Times New Roman" w:hAnsi="Times New Roman" w:cs="Times New Roman"/>
          <w:sz w:val="24"/>
          <w:szCs w:val="24"/>
          <w:lang w:val="sq-AL"/>
        </w:rPr>
        <w:t>.</w:t>
      </w:r>
    </w:p>
    <w:p w:rsidR="007B380D" w:rsidRPr="00972820" w:rsidRDefault="007B380D" w:rsidP="00482438">
      <w:pPr>
        <w:spacing w:after="0" w:line="240" w:lineRule="auto"/>
        <w:jc w:val="both"/>
        <w:rPr>
          <w:rFonts w:ascii="Times New Roman" w:hAnsi="Times New Roman" w:cs="Times New Roman"/>
          <w:sz w:val="24"/>
          <w:szCs w:val="24"/>
          <w:u w:val="single"/>
          <w:lang w:val="sq-AL"/>
        </w:rPr>
      </w:pPr>
    </w:p>
    <w:p w:rsidR="00C947E5" w:rsidRPr="00972820" w:rsidRDefault="00C947E5"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sz w:val="24"/>
          <w:szCs w:val="24"/>
          <w:lang w:val="sq-AL"/>
        </w:rPr>
        <w:t xml:space="preserve">A2.5.2  </w:t>
      </w:r>
      <w:r w:rsidRPr="00972820">
        <w:rPr>
          <w:rFonts w:ascii="Times New Roman" w:hAnsi="Times New Roman" w:cs="Times New Roman"/>
          <w:sz w:val="24"/>
          <w:szCs w:val="24"/>
          <w:u w:val="single"/>
          <w:lang w:val="sq-AL"/>
        </w:rPr>
        <w:t>TARIFA E SHERBIMIT  VETERINAR</w:t>
      </w:r>
    </w:p>
    <w:p w:rsidR="00C947E5" w:rsidRPr="00972820" w:rsidRDefault="00C947E5" w:rsidP="00482438">
      <w:pPr>
        <w:spacing w:after="0" w:line="240" w:lineRule="auto"/>
        <w:jc w:val="both"/>
        <w:rPr>
          <w:rFonts w:ascii="Times New Roman" w:hAnsi="Times New Roman" w:cs="Times New Roman"/>
          <w:sz w:val="24"/>
          <w:szCs w:val="24"/>
          <w:lang w:val="sq-AL"/>
        </w:rPr>
      </w:pPr>
    </w:p>
    <w:p w:rsidR="00C947E5" w:rsidRPr="00972820" w:rsidRDefault="00C947E5"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Bashkia Durres ka ne kompetence leshimin e akteve si vijon, kundrejt tarifave perkatese:</w:t>
      </w:r>
    </w:p>
    <w:p w:rsidR="00C947E5" w:rsidRPr="00972820" w:rsidRDefault="00C947E5"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  </w:t>
      </w:r>
      <w:r w:rsidRPr="00972820">
        <w:rPr>
          <w:rFonts w:ascii="Times New Roman" w:hAnsi="Times New Roman" w:cs="Times New Roman"/>
          <w:sz w:val="24"/>
          <w:szCs w:val="24"/>
          <w:lang w:val="nb-NO"/>
        </w:rPr>
        <w:t xml:space="preserve">   Tarife per cdo bageti te therur</w:t>
      </w:r>
    </w:p>
    <w:p w:rsidR="00C947E5" w:rsidRPr="00972820" w:rsidRDefault="00C947E5" w:rsidP="00482438">
      <w:pPr>
        <w:tabs>
          <w:tab w:val="num" w:pos="-1440"/>
        </w:tabs>
        <w:spacing w:after="0" w:line="240" w:lineRule="auto"/>
        <w:rPr>
          <w:rFonts w:ascii="Times New Roman" w:hAnsi="Times New Roman" w:cs="Times New Roman"/>
          <w:sz w:val="24"/>
          <w:szCs w:val="24"/>
          <w:lang w:val="sq-AL"/>
        </w:rPr>
      </w:pPr>
    </w:p>
    <w:p w:rsidR="00C947E5" w:rsidRPr="00972820" w:rsidRDefault="00C947E5" w:rsidP="00893F26">
      <w:pPr>
        <w:numPr>
          <w:ilvl w:val="1"/>
          <w:numId w:val="8"/>
        </w:numPr>
        <w:spacing w:after="0" w:line="240" w:lineRule="auto"/>
        <w:ind w:left="0" w:firstLine="0"/>
        <w:rPr>
          <w:rFonts w:ascii="Times New Roman" w:hAnsi="Times New Roman" w:cs="Times New Roman"/>
          <w:sz w:val="24"/>
          <w:szCs w:val="24"/>
          <w:lang w:val="sq-AL"/>
        </w:rPr>
      </w:pPr>
      <w:r w:rsidRPr="00972820">
        <w:rPr>
          <w:rFonts w:ascii="Times New Roman" w:hAnsi="Times New Roman" w:cs="Times New Roman"/>
          <w:sz w:val="24"/>
          <w:szCs w:val="24"/>
          <w:lang w:val="nb-NO"/>
        </w:rPr>
        <w:t>Per gjedh, kuaj, derra eshte 50 leke/kre.</w:t>
      </w:r>
    </w:p>
    <w:p w:rsidR="00C947E5" w:rsidRPr="00972820" w:rsidRDefault="00C947E5" w:rsidP="00893F26">
      <w:pPr>
        <w:pStyle w:val="ListParagraph"/>
        <w:numPr>
          <w:ilvl w:val="0"/>
          <w:numId w:val="8"/>
        </w:numPr>
        <w:spacing w:after="0" w:line="240" w:lineRule="auto"/>
        <w:ind w:left="0" w:firstLine="0"/>
        <w:rPr>
          <w:rFonts w:ascii="Times New Roman" w:hAnsi="Times New Roman" w:cs="Times New Roman"/>
          <w:sz w:val="24"/>
          <w:szCs w:val="24"/>
          <w:lang w:val="sq-AL"/>
        </w:rPr>
      </w:pPr>
      <w:r w:rsidRPr="00972820">
        <w:rPr>
          <w:rFonts w:ascii="Times New Roman" w:hAnsi="Times New Roman" w:cs="Times New Roman"/>
          <w:sz w:val="24"/>
          <w:szCs w:val="24"/>
          <w:lang w:val="nb-NO"/>
        </w:rPr>
        <w:t>Per : te imta 20 leke/kre.</w:t>
      </w:r>
    </w:p>
    <w:p w:rsidR="002363AC" w:rsidRPr="00972820" w:rsidRDefault="002363AC" w:rsidP="00423502">
      <w:pPr>
        <w:spacing w:after="0" w:line="240" w:lineRule="auto"/>
        <w:rPr>
          <w:rFonts w:ascii="Times New Roman" w:hAnsi="Times New Roman" w:cs="Times New Roman"/>
          <w:sz w:val="24"/>
          <w:szCs w:val="24"/>
          <w:lang w:val="sq-AL"/>
        </w:rPr>
      </w:pPr>
    </w:p>
    <w:p w:rsidR="002363AC" w:rsidRPr="00972820" w:rsidRDefault="002363AC" w:rsidP="00037FD8">
      <w:pPr>
        <w:spacing w:after="0" w:line="240" w:lineRule="auto"/>
        <w:ind w:left="90"/>
        <w:rPr>
          <w:rFonts w:ascii="Times New Roman" w:hAnsi="Times New Roman" w:cs="Times New Roman"/>
          <w:sz w:val="24"/>
          <w:szCs w:val="24"/>
          <w:u w:val="single"/>
          <w:lang w:val="sq-AL"/>
        </w:rPr>
      </w:pPr>
      <w:r w:rsidRPr="00972820">
        <w:rPr>
          <w:rFonts w:ascii="Times New Roman" w:hAnsi="Times New Roman" w:cs="Times New Roman"/>
          <w:sz w:val="24"/>
          <w:szCs w:val="24"/>
          <w:u w:val="single"/>
          <w:lang w:val="sq-AL"/>
        </w:rPr>
        <w:t>Tabelë 19 Tarifat e sherbimit veterinar</w:t>
      </w:r>
    </w:p>
    <w:p w:rsidR="002363AC" w:rsidRPr="00972820" w:rsidRDefault="002363AC" w:rsidP="00893F26">
      <w:pPr>
        <w:numPr>
          <w:ilvl w:val="0"/>
          <w:numId w:val="7"/>
        </w:numPr>
        <w:tabs>
          <w:tab w:val="num" w:pos="-630"/>
        </w:tabs>
        <w:spacing w:after="0" w:line="240" w:lineRule="auto"/>
        <w:ind w:left="0" w:firstLine="90"/>
        <w:rPr>
          <w:rFonts w:ascii="Times New Roman" w:hAnsi="Times New Roman" w:cs="Times New Roman"/>
          <w:sz w:val="24"/>
          <w:szCs w:val="24"/>
          <w:lang w:val="sq-AL"/>
        </w:rPr>
      </w:pPr>
      <w:r w:rsidRPr="00972820">
        <w:rPr>
          <w:rFonts w:ascii="Times New Roman" w:hAnsi="Times New Roman" w:cs="Times New Roman"/>
          <w:sz w:val="24"/>
          <w:szCs w:val="24"/>
          <w:lang w:val="sq-AL"/>
        </w:rPr>
        <w:t>Sherbim veterinar per kontrollin dhe leje konsumi te: kafsheve para therjes, mishit, peshkut, e nenprodukteve te tyre.</w:t>
      </w:r>
    </w:p>
    <w:tbl>
      <w:tblPr>
        <w:tblpPr w:leftFromText="180" w:rightFromText="180" w:vertAnchor="text" w:horzAnchor="margin" w:tblpXSpec="center" w:tblpY="113"/>
        <w:tblW w:w="7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4770"/>
        <w:gridCol w:w="1530"/>
      </w:tblGrid>
      <w:tr w:rsidR="00037FD8" w:rsidRPr="00972820" w:rsidTr="00037FD8">
        <w:trPr>
          <w:trHeight w:val="330"/>
        </w:trPr>
        <w:tc>
          <w:tcPr>
            <w:tcW w:w="720" w:type="dxa"/>
          </w:tcPr>
          <w:p w:rsidR="00037FD8" w:rsidRPr="00972820" w:rsidRDefault="00037FD8" w:rsidP="00893F26">
            <w:pPr>
              <w:numPr>
                <w:ilvl w:val="1"/>
                <w:numId w:val="7"/>
              </w:numPr>
              <w:tabs>
                <w:tab w:val="num" w:pos="-1080"/>
              </w:tabs>
              <w:spacing w:after="0" w:line="240" w:lineRule="auto"/>
              <w:ind w:left="-90" w:firstLine="450"/>
              <w:rPr>
                <w:rFonts w:ascii="Times New Roman" w:hAnsi="Times New Roman" w:cs="Times New Roman"/>
                <w:sz w:val="24"/>
                <w:szCs w:val="24"/>
                <w:lang w:val="nb-NO"/>
              </w:rPr>
            </w:pPr>
          </w:p>
        </w:tc>
        <w:tc>
          <w:tcPr>
            <w:tcW w:w="477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Kontrolli i gjedheve e kuajve para therjes</w:t>
            </w:r>
          </w:p>
        </w:tc>
        <w:tc>
          <w:tcPr>
            <w:tcW w:w="153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20 leke/kre.</w:t>
            </w:r>
          </w:p>
        </w:tc>
      </w:tr>
      <w:tr w:rsidR="00037FD8" w:rsidRPr="00972820" w:rsidTr="00037FD8">
        <w:trPr>
          <w:trHeight w:val="285"/>
        </w:trPr>
        <w:tc>
          <w:tcPr>
            <w:tcW w:w="720" w:type="dxa"/>
          </w:tcPr>
          <w:p w:rsidR="00037FD8" w:rsidRPr="00972820" w:rsidRDefault="00037FD8" w:rsidP="00893F26">
            <w:pPr>
              <w:numPr>
                <w:ilvl w:val="1"/>
                <w:numId w:val="7"/>
              </w:numPr>
              <w:tabs>
                <w:tab w:val="num" w:pos="-1080"/>
              </w:tabs>
              <w:spacing w:after="0" w:line="240" w:lineRule="auto"/>
              <w:ind w:left="-90" w:firstLine="450"/>
              <w:rPr>
                <w:rFonts w:ascii="Times New Roman" w:hAnsi="Times New Roman" w:cs="Times New Roman"/>
                <w:sz w:val="24"/>
                <w:szCs w:val="24"/>
                <w:lang w:val="nb-NO"/>
              </w:rPr>
            </w:pPr>
          </w:p>
        </w:tc>
        <w:tc>
          <w:tcPr>
            <w:tcW w:w="477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Kontrolli i derrave dhe te imtave para therjes</w:t>
            </w:r>
          </w:p>
        </w:tc>
        <w:tc>
          <w:tcPr>
            <w:tcW w:w="153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10 leke/kre.</w:t>
            </w:r>
          </w:p>
        </w:tc>
      </w:tr>
      <w:tr w:rsidR="00037FD8" w:rsidRPr="00972820" w:rsidTr="00037FD8">
        <w:trPr>
          <w:trHeight w:val="360"/>
        </w:trPr>
        <w:tc>
          <w:tcPr>
            <w:tcW w:w="720" w:type="dxa"/>
          </w:tcPr>
          <w:p w:rsidR="00037FD8" w:rsidRPr="00972820" w:rsidRDefault="00037FD8" w:rsidP="00893F26">
            <w:pPr>
              <w:numPr>
                <w:ilvl w:val="1"/>
                <w:numId w:val="7"/>
              </w:numPr>
              <w:tabs>
                <w:tab w:val="num" w:pos="-1080"/>
              </w:tabs>
              <w:spacing w:after="0" w:line="240" w:lineRule="auto"/>
              <w:ind w:left="-90" w:firstLine="450"/>
              <w:rPr>
                <w:rFonts w:ascii="Times New Roman" w:hAnsi="Times New Roman" w:cs="Times New Roman"/>
                <w:sz w:val="24"/>
                <w:szCs w:val="24"/>
                <w:lang w:val="nb-NO"/>
              </w:rPr>
            </w:pPr>
          </w:p>
        </w:tc>
        <w:tc>
          <w:tcPr>
            <w:tcW w:w="477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Kontrolli i mishit per nje lope, ka, kale</w:t>
            </w:r>
          </w:p>
        </w:tc>
        <w:tc>
          <w:tcPr>
            <w:tcW w:w="153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100 leke/kre.</w:t>
            </w:r>
          </w:p>
        </w:tc>
      </w:tr>
      <w:tr w:rsidR="00037FD8" w:rsidRPr="00972820" w:rsidTr="00037FD8">
        <w:trPr>
          <w:trHeight w:val="315"/>
        </w:trPr>
        <w:tc>
          <w:tcPr>
            <w:tcW w:w="720" w:type="dxa"/>
          </w:tcPr>
          <w:p w:rsidR="00037FD8" w:rsidRPr="00972820" w:rsidRDefault="00037FD8" w:rsidP="00893F26">
            <w:pPr>
              <w:numPr>
                <w:ilvl w:val="1"/>
                <w:numId w:val="7"/>
              </w:numPr>
              <w:tabs>
                <w:tab w:val="num" w:pos="-1080"/>
              </w:tabs>
              <w:spacing w:after="0" w:line="240" w:lineRule="auto"/>
              <w:ind w:left="-90" w:firstLine="450"/>
              <w:rPr>
                <w:rFonts w:ascii="Times New Roman" w:hAnsi="Times New Roman" w:cs="Times New Roman"/>
                <w:sz w:val="24"/>
                <w:szCs w:val="24"/>
                <w:lang w:val="nb-NO"/>
              </w:rPr>
            </w:pPr>
          </w:p>
        </w:tc>
        <w:tc>
          <w:tcPr>
            <w:tcW w:w="477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Kontrolli i mishit per nje viç, mez</w:t>
            </w:r>
          </w:p>
        </w:tc>
        <w:tc>
          <w:tcPr>
            <w:tcW w:w="153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30 leke/kre.</w:t>
            </w:r>
          </w:p>
        </w:tc>
      </w:tr>
      <w:tr w:rsidR="00037FD8" w:rsidRPr="00972820" w:rsidTr="00037FD8">
        <w:trPr>
          <w:trHeight w:val="315"/>
        </w:trPr>
        <w:tc>
          <w:tcPr>
            <w:tcW w:w="720" w:type="dxa"/>
          </w:tcPr>
          <w:p w:rsidR="00037FD8" w:rsidRPr="00972820" w:rsidRDefault="00037FD8" w:rsidP="00893F26">
            <w:pPr>
              <w:numPr>
                <w:ilvl w:val="1"/>
                <w:numId w:val="7"/>
              </w:numPr>
              <w:tabs>
                <w:tab w:val="num" w:pos="-1080"/>
              </w:tabs>
              <w:spacing w:after="0" w:line="240" w:lineRule="auto"/>
              <w:ind w:left="-90" w:firstLine="450"/>
              <w:rPr>
                <w:rFonts w:ascii="Times New Roman" w:hAnsi="Times New Roman" w:cs="Times New Roman"/>
                <w:sz w:val="24"/>
                <w:szCs w:val="24"/>
                <w:lang w:val="nb-NO"/>
              </w:rPr>
            </w:pPr>
          </w:p>
        </w:tc>
        <w:tc>
          <w:tcPr>
            <w:tcW w:w="477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Kontrolli i mishit per nje te imte dhe derr</w:t>
            </w:r>
          </w:p>
        </w:tc>
        <w:tc>
          <w:tcPr>
            <w:tcW w:w="153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20 leke/kre.</w:t>
            </w:r>
          </w:p>
        </w:tc>
      </w:tr>
      <w:tr w:rsidR="00037FD8" w:rsidRPr="00972820" w:rsidTr="00037FD8">
        <w:trPr>
          <w:trHeight w:val="330"/>
        </w:trPr>
        <w:tc>
          <w:tcPr>
            <w:tcW w:w="720" w:type="dxa"/>
          </w:tcPr>
          <w:p w:rsidR="00037FD8" w:rsidRPr="00972820" w:rsidRDefault="00037FD8" w:rsidP="00893F26">
            <w:pPr>
              <w:numPr>
                <w:ilvl w:val="1"/>
                <w:numId w:val="7"/>
              </w:numPr>
              <w:tabs>
                <w:tab w:val="num" w:pos="-1080"/>
              </w:tabs>
              <w:spacing w:after="0" w:line="240" w:lineRule="auto"/>
              <w:ind w:left="-90" w:firstLine="450"/>
              <w:rPr>
                <w:rFonts w:ascii="Times New Roman" w:hAnsi="Times New Roman" w:cs="Times New Roman"/>
                <w:sz w:val="24"/>
                <w:szCs w:val="24"/>
                <w:lang w:val="nb-NO"/>
              </w:rPr>
            </w:pPr>
          </w:p>
        </w:tc>
        <w:tc>
          <w:tcPr>
            <w:tcW w:w="477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Kontrolli i mishit te pulave te therura</w:t>
            </w:r>
          </w:p>
        </w:tc>
        <w:tc>
          <w:tcPr>
            <w:tcW w:w="153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5 leke/kre.</w:t>
            </w:r>
          </w:p>
        </w:tc>
      </w:tr>
      <w:tr w:rsidR="00037FD8" w:rsidRPr="00972820" w:rsidTr="00037FD8">
        <w:trPr>
          <w:trHeight w:val="330"/>
        </w:trPr>
        <w:tc>
          <w:tcPr>
            <w:tcW w:w="720" w:type="dxa"/>
          </w:tcPr>
          <w:p w:rsidR="00037FD8" w:rsidRPr="00972820" w:rsidRDefault="00037FD8" w:rsidP="00893F26">
            <w:pPr>
              <w:numPr>
                <w:ilvl w:val="1"/>
                <w:numId w:val="7"/>
              </w:numPr>
              <w:tabs>
                <w:tab w:val="num" w:pos="-1080"/>
              </w:tabs>
              <w:spacing w:after="0" w:line="240" w:lineRule="auto"/>
              <w:ind w:left="-90" w:firstLine="450"/>
              <w:rPr>
                <w:rFonts w:ascii="Times New Roman" w:hAnsi="Times New Roman" w:cs="Times New Roman"/>
                <w:sz w:val="24"/>
                <w:szCs w:val="24"/>
                <w:lang w:val="nb-NO"/>
              </w:rPr>
            </w:pPr>
          </w:p>
        </w:tc>
        <w:tc>
          <w:tcPr>
            <w:tcW w:w="477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Kontrolli e prodhimeve blegtorale-deri 100kg.</w:t>
            </w:r>
          </w:p>
        </w:tc>
        <w:tc>
          <w:tcPr>
            <w:tcW w:w="153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50 leke</w:t>
            </w:r>
          </w:p>
        </w:tc>
      </w:tr>
      <w:tr w:rsidR="00037FD8" w:rsidRPr="00972820" w:rsidTr="00037FD8">
        <w:trPr>
          <w:trHeight w:val="405"/>
        </w:trPr>
        <w:tc>
          <w:tcPr>
            <w:tcW w:w="720" w:type="dxa"/>
          </w:tcPr>
          <w:p w:rsidR="00037FD8" w:rsidRPr="00972820" w:rsidRDefault="00037FD8" w:rsidP="00893F26">
            <w:pPr>
              <w:numPr>
                <w:ilvl w:val="1"/>
                <w:numId w:val="7"/>
              </w:numPr>
              <w:tabs>
                <w:tab w:val="num" w:pos="-1080"/>
              </w:tabs>
              <w:spacing w:after="0" w:line="240" w:lineRule="auto"/>
              <w:ind w:left="-90" w:firstLine="450"/>
              <w:rPr>
                <w:rFonts w:ascii="Times New Roman" w:hAnsi="Times New Roman" w:cs="Times New Roman"/>
                <w:sz w:val="24"/>
                <w:szCs w:val="24"/>
                <w:lang w:val="nb-NO"/>
              </w:rPr>
            </w:pPr>
          </w:p>
        </w:tc>
        <w:tc>
          <w:tcPr>
            <w:tcW w:w="477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Kontrolli e prodhimeve blegtorale mbi 100 kg.</w:t>
            </w:r>
          </w:p>
        </w:tc>
        <w:tc>
          <w:tcPr>
            <w:tcW w:w="1530" w:type="dxa"/>
          </w:tcPr>
          <w:p w:rsidR="00037FD8" w:rsidRPr="00972820" w:rsidRDefault="00037FD8" w:rsidP="00037FD8">
            <w:pPr>
              <w:tabs>
                <w:tab w:val="num" w:pos="-1080"/>
              </w:tabs>
              <w:spacing w:after="0" w:line="240" w:lineRule="auto"/>
              <w:rPr>
                <w:rFonts w:ascii="Times New Roman" w:hAnsi="Times New Roman" w:cs="Times New Roman"/>
                <w:sz w:val="24"/>
                <w:szCs w:val="24"/>
                <w:lang w:val="nb-NO"/>
              </w:rPr>
            </w:pPr>
            <w:r w:rsidRPr="00972820">
              <w:rPr>
                <w:rFonts w:ascii="Times New Roman" w:hAnsi="Times New Roman" w:cs="Times New Roman"/>
                <w:sz w:val="24"/>
                <w:szCs w:val="24"/>
                <w:lang w:val="nb-NO"/>
              </w:rPr>
              <w:t>100 leke.</w:t>
            </w:r>
          </w:p>
        </w:tc>
      </w:tr>
    </w:tbl>
    <w:p w:rsidR="002363AC" w:rsidRPr="00972820" w:rsidRDefault="002363AC" w:rsidP="00482438">
      <w:pPr>
        <w:spacing w:after="0" w:line="240" w:lineRule="auto"/>
        <w:ind w:left="90"/>
        <w:rPr>
          <w:rFonts w:ascii="Times New Roman" w:hAnsi="Times New Roman" w:cs="Times New Roman"/>
          <w:sz w:val="24"/>
          <w:szCs w:val="24"/>
          <w:lang w:val="sq-AL"/>
        </w:rPr>
      </w:pPr>
    </w:p>
    <w:p w:rsidR="00C947E5" w:rsidRPr="00972820" w:rsidRDefault="00C947E5" w:rsidP="00037FD8">
      <w:pPr>
        <w:tabs>
          <w:tab w:val="num" w:pos="-1440"/>
        </w:tabs>
        <w:spacing w:after="0" w:line="240" w:lineRule="auto"/>
        <w:rPr>
          <w:rFonts w:ascii="Times New Roman" w:hAnsi="Times New Roman" w:cs="Times New Roman"/>
          <w:sz w:val="24"/>
          <w:szCs w:val="24"/>
          <w:lang w:val="sq-AL"/>
        </w:rPr>
      </w:pPr>
    </w:p>
    <w:p w:rsidR="00C947E5" w:rsidRPr="00972820" w:rsidRDefault="00C947E5" w:rsidP="00893F26">
      <w:pPr>
        <w:numPr>
          <w:ilvl w:val="0"/>
          <w:numId w:val="7"/>
        </w:numPr>
        <w:tabs>
          <w:tab w:val="num" w:pos="-900"/>
        </w:tabs>
        <w:spacing w:after="0" w:line="240" w:lineRule="auto"/>
        <w:ind w:left="0" w:firstLine="270"/>
        <w:rPr>
          <w:rFonts w:ascii="Times New Roman" w:hAnsi="Times New Roman" w:cs="Times New Roman"/>
          <w:sz w:val="24"/>
          <w:szCs w:val="24"/>
          <w:lang w:val="sq-AL"/>
        </w:rPr>
      </w:pPr>
      <w:r w:rsidRPr="00972820">
        <w:rPr>
          <w:rFonts w:ascii="Times New Roman" w:hAnsi="Times New Roman" w:cs="Times New Roman"/>
          <w:sz w:val="24"/>
          <w:szCs w:val="24"/>
          <w:lang w:val="nb-NO"/>
        </w:rPr>
        <w:t>Çertifikata veterinar</w:t>
      </w:r>
    </w:p>
    <w:tbl>
      <w:tblPr>
        <w:tblW w:w="8325"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5"/>
        <w:gridCol w:w="6030"/>
        <w:gridCol w:w="1530"/>
      </w:tblGrid>
      <w:tr w:rsidR="00C947E5" w:rsidRPr="00972820" w:rsidTr="00037FD8">
        <w:trPr>
          <w:trHeight w:val="690"/>
        </w:trPr>
        <w:tc>
          <w:tcPr>
            <w:tcW w:w="765" w:type="dxa"/>
          </w:tcPr>
          <w:p w:rsidR="00C947E5" w:rsidRPr="00972820" w:rsidRDefault="00C947E5" w:rsidP="00482438">
            <w:pPr>
              <w:spacing w:after="0" w:line="240" w:lineRule="auto"/>
              <w:rPr>
                <w:rFonts w:ascii="Times New Roman" w:hAnsi="Times New Roman" w:cs="Times New Roman"/>
                <w:sz w:val="24"/>
                <w:szCs w:val="24"/>
                <w:lang w:val="sq-AL"/>
              </w:rPr>
            </w:pPr>
          </w:p>
          <w:p w:rsidR="00C947E5" w:rsidRPr="00972820" w:rsidRDefault="00C947E5" w:rsidP="00893F26">
            <w:pPr>
              <w:numPr>
                <w:ilvl w:val="0"/>
                <w:numId w:val="9"/>
              </w:numPr>
              <w:spacing w:after="0" w:line="240" w:lineRule="auto"/>
              <w:ind w:left="0" w:firstLine="0"/>
              <w:rPr>
                <w:rFonts w:ascii="Times New Roman" w:hAnsi="Times New Roman" w:cs="Times New Roman"/>
                <w:sz w:val="24"/>
                <w:szCs w:val="24"/>
                <w:lang w:val="sq-AL"/>
              </w:rPr>
            </w:pPr>
          </w:p>
        </w:tc>
        <w:tc>
          <w:tcPr>
            <w:tcW w:w="6030" w:type="dxa"/>
          </w:tcPr>
          <w:p w:rsidR="00C947E5" w:rsidRPr="00972820" w:rsidRDefault="00C947E5" w:rsidP="00482438">
            <w:pPr>
              <w:spacing w:after="0" w:line="240" w:lineRule="auto"/>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Leshimi çertifikates per lejen e konsumit te germave a deri h (pika I me lart) te sherbimit veterinar per kontrollin e kafsheve, mishit, peshkut dhe prodhimeve te tyre eshte </w:t>
            </w:r>
          </w:p>
        </w:tc>
        <w:tc>
          <w:tcPr>
            <w:tcW w:w="1530" w:type="dxa"/>
          </w:tcPr>
          <w:p w:rsidR="00C947E5" w:rsidRPr="00972820" w:rsidRDefault="00C947E5" w:rsidP="00482438">
            <w:pPr>
              <w:spacing w:after="0" w:line="240" w:lineRule="auto"/>
              <w:rPr>
                <w:rFonts w:ascii="Times New Roman" w:hAnsi="Times New Roman" w:cs="Times New Roman"/>
                <w:sz w:val="24"/>
                <w:szCs w:val="24"/>
                <w:lang w:val="sq-AL"/>
              </w:rPr>
            </w:pPr>
            <w:r w:rsidRPr="00972820">
              <w:rPr>
                <w:rFonts w:ascii="Times New Roman" w:hAnsi="Times New Roman" w:cs="Times New Roman"/>
                <w:sz w:val="24"/>
                <w:szCs w:val="24"/>
                <w:lang w:val="sq-AL"/>
              </w:rPr>
              <w:t>50 leke.</w:t>
            </w:r>
          </w:p>
          <w:p w:rsidR="00C947E5" w:rsidRPr="00972820" w:rsidRDefault="00C947E5" w:rsidP="00482438">
            <w:pPr>
              <w:spacing w:after="0" w:line="240" w:lineRule="auto"/>
              <w:rPr>
                <w:rFonts w:ascii="Times New Roman" w:hAnsi="Times New Roman" w:cs="Times New Roman"/>
                <w:sz w:val="24"/>
                <w:szCs w:val="24"/>
                <w:lang w:val="sq-AL"/>
              </w:rPr>
            </w:pPr>
          </w:p>
        </w:tc>
      </w:tr>
    </w:tbl>
    <w:p w:rsidR="00C947E5" w:rsidRPr="00972820" w:rsidRDefault="00C947E5" w:rsidP="00482438">
      <w:pPr>
        <w:spacing w:after="0" w:line="240" w:lineRule="auto"/>
        <w:rPr>
          <w:rFonts w:ascii="Times New Roman" w:hAnsi="Times New Roman" w:cs="Times New Roman"/>
          <w:bCs/>
          <w:sz w:val="24"/>
          <w:szCs w:val="24"/>
          <w:lang w:val="sq-AL"/>
        </w:rPr>
      </w:pPr>
    </w:p>
    <w:p w:rsidR="00C947E5" w:rsidRPr="00972820" w:rsidRDefault="00C947E5" w:rsidP="00482438">
      <w:pPr>
        <w:spacing w:after="0" w:line="240" w:lineRule="auto"/>
        <w:rPr>
          <w:rFonts w:ascii="Times New Roman" w:hAnsi="Times New Roman" w:cs="Times New Roman"/>
          <w:bCs/>
          <w:sz w:val="24"/>
          <w:szCs w:val="24"/>
          <w:lang w:val="sq-AL"/>
        </w:rPr>
      </w:pPr>
      <w:r w:rsidRPr="00972820">
        <w:rPr>
          <w:rFonts w:ascii="Times New Roman" w:hAnsi="Times New Roman" w:cs="Times New Roman"/>
          <w:bCs/>
          <w:sz w:val="24"/>
          <w:szCs w:val="24"/>
          <w:lang w:val="sq-AL"/>
        </w:rPr>
        <w:t>Struktura e ngarkuar per leshimin e autorizimit dhe vjeljen e pageses per Tarifen e Inspektoratit Veterinar eshte Sektori Veterinar prane Drejtorise se Sherbimeve, Bashkia Durres.</w:t>
      </w:r>
    </w:p>
    <w:p w:rsidR="00C947E5" w:rsidRPr="00972820" w:rsidRDefault="00C947E5" w:rsidP="00482438">
      <w:pPr>
        <w:spacing w:after="0" w:line="240" w:lineRule="auto"/>
        <w:ind w:right="-1498"/>
        <w:rPr>
          <w:rFonts w:ascii="Times New Roman" w:hAnsi="Times New Roman" w:cs="Times New Roman"/>
          <w:sz w:val="24"/>
          <w:szCs w:val="24"/>
          <w:lang w:val="sq-AL"/>
        </w:rPr>
      </w:pPr>
    </w:p>
    <w:p w:rsidR="00C947E5" w:rsidRPr="00972820" w:rsidRDefault="00C947E5" w:rsidP="00482438">
      <w:pPr>
        <w:spacing w:after="0" w:line="240" w:lineRule="auto"/>
        <w:ind w:right="-1498"/>
        <w:rPr>
          <w:rFonts w:ascii="Times New Roman" w:hAnsi="Times New Roman" w:cs="Times New Roman"/>
          <w:sz w:val="24"/>
          <w:szCs w:val="24"/>
          <w:lang w:val="sq-AL"/>
        </w:rPr>
      </w:pPr>
    </w:p>
    <w:p w:rsidR="00C947E5" w:rsidRPr="00972820" w:rsidRDefault="00C947E5" w:rsidP="00482438">
      <w:pPr>
        <w:spacing w:after="0" w:line="240" w:lineRule="auto"/>
        <w:ind w:right="-1498"/>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A.2.5.3     </w:t>
      </w:r>
      <w:r w:rsidRPr="00972820">
        <w:rPr>
          <w:rFonts w:ascii="Times New Roman" w:hAnsi="Times New Roman" w:cs="Times New Roman"/>
          <w:sz w:val="24"/>
          <w:szCs w:val="24"/>
          <w:u w:val="single"/>
          <w:lang w:val="sq-AL"/>
        </w:rPr>
        <w:t>TARIFAT E URBANISTIKES</w:t>
      </w:r>
      <w:r w:rsidRPr="00972820">
        <w:rPr>
          <w:rFonts w:ascii="Times New Roman" w:hAnsi="Times New Roman" w:cs="Times New Roman"/>
          <w:sz w:val="24"/>
          <w:szCs w:val="24"/>
          <w:lang w:val="sq-AL"/>
        </w:rPr>
        <w:t xml:space="preserve">. </w:t>
      </w:r>
    </w:p>
    <w:p w:rsidR="00C947E5" w:rsidRPr="00972820" w:rsidRDefault="00C947E5" w:rsidP="00482438">
      <w:pPr>
        <w:spacing w:after="0" w:line="240" w:lineRule="auto"/>
        <w:ind w:right="-149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Tarifat e aplikueshme nga Bashkia per kete kategori, jane si me poshte vijon:</w:t>
      </w:r>
    </w:p>
    <w:p w:rsidR="00546D48" w:rsidRPr="00972820" w:rsidRDefault="00546D48" w:rsidP="00482438">
      <w:pPr>
        <w:spacing w:after="0" w:line="240" w:lineRule="auto"/>
        <w:ind w:right="-1498"/>
        <w:jc w:val="both"/>
        <w:rPr>
          <w:rFonts w:ascii="Times New Roman" w:hAnsi="Times New Roman" w:cs="Times New Roman"/>
          <w:sz w:val="24"/>
          <w:szCs w:val="24"/>
          <w:lang w:val="sq-AL"/>
        </w:rPr>
      </w:pPr>
    </w:p>
    <w:p w:rsidR="00546D48" w:rsidRPr="00972820" w:rsidRDefault="00C947E5" w:rsidP="00755E05">
      <w:pPr>
        <w:spacing w:after="0" w:line="240" w:lineRule="auto"/>
        <w:ind w:right="-1498"/>
        <w:jc w:val="center"/>
        <w:rPr>
          <w:rFonts w:ascii="Times New Roman" w:hAnsi="Times New Roman" w:cs="Times New Roman"/>
          <w:sz w:val="24"/>
          <w:szCs w:val="24"/>
          <w:u w:val="single"/>
          <w:lang w:val="sq-AL"/>
        </w:rPr>
      </w:pPr>
      <w:r w:rsidRPr="00972820">
        <w:rPr>
          <w:rFonts w:ascii="Times New Roman" w:hAnsi="Times New Roman" w:cs="Times New Roman"/>
          <w:sz w:val="24"/>
          <w:szCs w:val="24"/>
          <w:u w:val="single"/>
          <w:lang w:val="sq-AL"/>
        </w:rPr>
        <w:t xml:space="preserve">Tabelë </w:t>
      </w:r>
      <w:r w:rsidR="002363AC" w:rsidRPr="00972820">
        <w:rPr>
          <w:rFonts w:ascii="Times New Roman" w:hAnsi="Times New Roman" w:cs="Times New Roman"/>
          <w:sz w:val="24"/>
          <w:szCs w:val="24"/>
          <w:u w:val="single"/>
          <w:lang w:val="sq-AL"/>
        </w:rPr>
        <w:t>20</w:t>
      </w:r>
      <w:r w:rsidR="00546D48" w:rsidRPr="00972820">
        <w:rPr>
          <w:rFonts w:ascii="Times New Roman" w:hAnsi="Times New Roman" w:cs="Times New Roman"/>
          <w:sz w:val="24"/>
          <w:szCs w:val="24"/>
          <w:u w:val="single"/>
          <w:lang w:val="sq-AL"/>
        </w:rPr>
        <w:t xml:space="preserve"> Tarifat e Urbanistik</w:t>
      </w:r>
      <w:r w:rsidR="00453D40" w:rsidRPr="00972820">
        <w:rPr>
          <w:rFonts w:ascii="Times New Roman" w:hAnsi="Times New Roman" w:cs="Times New Roman"/>
          <w:sz w:val="24"/>
          <w:szCs w:val="24"/>
          <w:u w:val="single"/>
          <w:lang w:val="sq-AL"/>
        </w:rPr>
        <w:t>ë</w:t>
      </w:r>
      <w:r w:rsidR="00546D48" w:rsidRPr="00972820">
        <w:rPr>
          <w:rFonts w:ascii="Times New Roman" w:hAnsi="Times New Roman" w:cs="Times New Roman"/>
          <w:sz w:val="24"/>
          <w:szCs w:val="24"/>
          <w:u w:val="single"/>
          <w:lang w:val="sq-AL"/>
        </w:rPr>
        <w:t>s</w:t>
      </w:r>
    </w:p>
    <w:tbl>
      <w:tblPr>
        <w:tblpPr w:leftFromText="180" w:rightFromText="180" w:vertAnchor="text" w:horzAnchor="margin" w:tblpXSpec="center" w:tblpY="13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8"/>
        <w:gridCol w:w="6390"/>
        <w:gridCol w:w="2700"/>
      </w:tblGrid>
      <w:tr w:rsidR="00C947E5" w:rsidRPr="00972820" w:rsidTr="00755E05">
        <w:trPr>
          <w:trHeight w:val="287"/>
        </w:trPr>
        <w:tc>
          <w:tcPr>
            <w:tcW w:w="558" w:type="dxa"/>
          </w:tcPr>
          <w:tbl>
            <w:tblPr>
              <w:tblW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5"/>
            </w:tblGrid>
            <w:tr w:rsidR="00C947E5" w:rsidRPr="00972820" w:rsidTr="00755E05">
              <w:trPr>
                <w:trHeight w:val="350"/>
              </w:trPr>
              <w:tc>
                <w:tcPr>
                  <w:tcW w:w="985" w:type="dxa"/>
                  <w:shd w:val="clear" w:color="auto" w:fill="B8CCE4" w:themeFill="accent1" w:themeFillTint="66"/>
                </w:tcPr>
                <w:p w:rsidR="00C947E5" w:rsidRPr="00972820" w:rsidRDefault="00C947E5" w:rsidP="00755E05">
                  <w:pPr>
                    <w:framePr w:hSpace="180" w:wrap="around" w:vAnchor="text" w:hAnchor="margin" w:xAlign="center" w:y="132"/>
                    <w:tabs>
                      <w:tab w:val="center" w:pos="4320"/>
                      <w:tab w:val="right" w:pos="8640"/>
                    </w:tabs>
                    <w:spacing w:after="0" w:line="240" w:lineRule="auto"/>
                    <w:ind w:left="-90" w:right="-108"/>
                    <w:jc w:val="both"/>
                    <w:rPr>
                      <w:rFonts w:ascii="Times New Roman" w:hAnsi="Times New Roman" w:cs="Times New Roman"/>
                      <w:sz w:val="24"/>
                      <w:szCs w:val="24"/>
                    </w:rPr>
                  </w:pPr>
                  <w:r w:rsidRPr="00972820">
                    <w:rPr>
                      <w:rFonts w:ascii="Times New Roman" w:hAnsi="Times New Roman" w:cs="Times New Roman"/>
                      <w:sz w:val="24"/>
                      <w:szCs w:val="24"/>
                    </w:rPr>
                    <w:t>NR</w:t>
                  </w:r>
                </w:p>
              </w:tc>
            </w:tr>
          </w:tbl>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rPr>
            </w:pPr>
          </w:p>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rPr>
            </w:pPr>
            <w:r w:rsidRPr="00972820">
              <w:rPr>
                <w:rFonts w:ascii="Times New Roman" w:hAnsi="Times New Roman" w:cs="Times New Roman"/>
                <w:sz w:val="24"/>
                <w:szCs w:val="24"/>
              </w:rPr>
              <w:t>1.</w:t>
            </w:r>
          </w:p>
        </w:tc>
        <w:tc>
          <w:tcPr>
            <w:tcW w:w="6390" w:type="dxa"/>
          </w:tcPr>
          <w:tbl>
            <w:tblPr>
              <w:tblW w:w="5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DB3E2"/>
              <w:tblLayout w:type="fixed"/>
              <w:tblLook w:val="04A0"/>
            </w:tblPr>
            <w:tblGrid>
              <w:gridCol w:w="5444"/>
            </w:tblGrid>
            <w:tr w:rsidR="00C947E5" w:rsidRPr="00972820" w:rsidTr="00C978DF">
              <w:tc>
                <w:tcPr>
                  <w:tcW w:w="5444" w:type="dxa"/>
                  <w:shd w:val="clear" w:color="auto" w:fill="B8CCE4" w:themeFill="accent1" w:themeFillTint="66"/>
                </w:tcPr>
                <w:p w:rsidR="00C947E5" w:rsidRPr="00972820" w:rsidRDefault="00C947E5" w:rsidP="00755E05">
                  <w:pPr>
                    <w:framePr w:hSpace="180" w:wrap="around" w:vAnchor="text" w:hAnchor="margin" w:xAlign="center" w:y="132"/>
                    <w:tabs>
                      <w:tab w:val="center" w:pos="4320"/>
                      <w:tab w:val="right" w:pos="8640"/>
                    </w:tabs>
                    <w:spacing w:after="0" w:line="240" w:lineRule="auto"/>
                    <w:ind w:left="-108" w:right="-108"/>
                    <w:jc w:val="center"/>
                    <w:rPr>
                      <w:rFonts w:ascii="Times New Roman" w:hAnsi="Times New Roman" w:cs="Times New Roman"/>
                      <w:sz w:val="24"/>
                      <w:szCs w:val="24"/>
                    </w:rPr>
                  </w:pPr>
                  <w:r w:rsidRPr="00972820">
                    <w:rPr>
                      <w:rFonts w:ascii="Times New Roman" w:hAnsi="Times New Roman" w:cs="Times New Roman"/>
                      <w:sz w:val="24"/>
                      <w:szCs w:val="24"/>
                    </w:rPr>
                    <w:t>EMERTIMI</w:t>
                  </w:r>
                </w:p>
              </w:tc>
            </w:tr>
          </w:tbl>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rPr>
            </w:pPr>
          </w:p>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rPr>
            </w:pPr>
            <w:r w:rsidRPr="00972820">
              <w:rPr>
                <w:rFonts w:ascii="Times New Roman" w:hAnsi="Times New Roman" w:cs="Times New Roman"/>
                <w:sz w:val="24"/>
                <w:szCs w:val="24"/>
              </w:rPr>
              <w:t xml:space="preserve"> Tarifë   per shqyrtim kërkese per leje zhvillimi në momentin e dorëzimit të kërkesës</w:t>
            </w:r>
          </w:p>
        </w:tc>
        <w:tc>
          <w:tcPr>
            <w:tcW w:w="270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tblGrid>
            <w:tr w:rsidR="00C947E5" w:rsidRPr="00972820" w:rsidTr="00C978DF">
              <w:tc>
                <w:tcPr>
                  <w:tcW w:w="1844" w:type="dxa"/>
                  <w:shd w:val="clear" w:color="auto" w:fill="B8CCE4" w:themeFill="accent1" w:themeFillTint="66"/>
                </w:tcPr>
                <w:p w:rsidR="00C947E5" w:rsidRPr="00972820" w:rsidRDefault="00C947E5" w:rsidP="00755E05">
                  <w:pPr>
                    <w:framePr w:hSpace="180" w:wrap="around" w:vAnchor="text" w:hAnchor="margin" w:xAlign="center" w:y="132"/>
                    <w:tabs>
                      <w:tab w:val="center" w:pos="4320"/>
                      <w:tab w:val="right" w:pos="8640"/>
                    </w:tabs>
                    <w:spacing w:after="0" w:line="240" w:lineRule="auto"/>
                    <w:ind w:left="-108" w:right="-108"/>
                    <w:jc w:val="center"/>
                    <w:rPr>
                      <w:rFonts w:ascii="Times New Roman" w:hAnsi="Times New Roman" w:cs="Times New Roman"/>
                      <w:sz w:val="24"/>
                      <w:szCs w:val="24"/>
                      <w:lang w:val="it-IT"/>
                    </w:rPr>
                  </w:pPr>
                  <w:r w:rsidRPr="00972820">
                    <w:rPr>
                      <w:rFonts w:ascii="Times New Roman" w:hAnsi="Times New Roman" w:cs="Times New Roman"/>
                      <w:sz w:val="24"/>
                      <w:szCs w:val="24"/>
                      <w:lang w:val="it-IT"/>
                    </w:rPr>
                    <w:t>TARIFA</w:t>
                  </w:r>
                </w:p>
              </w:tc>
            </w:tr>
          </w:tbl>
          <w:p w:rsidR="00C947E5" w:rsidRPr="00972820" w:rsidRDefault="00C947E5" w:rsidP="00755E05">
            <w:pPr>
              <w:tabs>
                <w:tab w:val="center" w:pos="4320"/>
                <w:tab w:val="right" w:pos="8640"/>
              </w:tabs>
              <w:spacing w:after="0" w:line="240" w:lineRule="auto"/>
              <w:ind w:left="-108" w:right="-108"/>
              <w:jc w:val="center"/>
              <w:rPr>
                <w:rFonts w:ascii="Times New Roman" w:hAnsi="Times New Roman" w:cs="Times New Roman"/>
                <w:sz w:val="24"/>
                <w:szCs w:val="24"/>
                <w:lang w:val="it-IT"/>
              </w:rPr>
            </w:pPr>
          </w:p>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 xml:space="preserve">2,000 lekë </w:t>
            </w:r>
          </w:p>
        </w:tc>
      </w:tr>
      <w:tr w:rsidR="00C947E5" w:rsidRPr="00972820" w:rsidTr="00755E05">
        <w:trPr>
          <w:trHeight w:val="279"/>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rPr>
            </w:pPr>
            <w:r w:rsidRPr="00972820">
              <w:rPr>
                <w:rFonts w:ascii="Times New Roman" w:hAnsi="Times New Roman" w:cs="Times New Roman"/>
                <w:sz w:val="24"/>
                <w:szCs w:val="24"/>
              </w:rPr>
              <w:t>2.</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de-DE"/>
              </w:rPr>
            </w:pPr>
            <w:r w:rsidRPr="00972820">
              <w:rPr>
                <w:rFonts w:ascii="Times New Roman" w:hAnsi="Times New Roman" w:cs="Times New Roman"/>
                <w:sz w:val="24"/>
                <w:szCs w:val="24"/>
                <w:lang w:val="de-DE"/>
              </w:rPr>
              <w:t xml:space="preserve">Tarifë   per shqyrtim kërkese qe ne momentin e dorezimit te kerkeses për leje ndërtimi.  </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5,000 lekë</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rPr>
            </w:pPr>
            <w:r w:rsidRPr="00972820">
              <w:rPr>
                <w:rFonts w:ascii="Times New Roman" w:hAnsi="Times New Roman" w:cs="Times New Roman"/>
                <w:sz w:val="24"/>
                <w:szCs w:val="24"/>
              </w:rPr>
              <w:t>3.</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Terheqje dokumentash nga arkivi I drejtorise</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500/leke dokumenti</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rPr>
            </w:pPr>
            <w:r w:rsidRPr="00972820">
              <w:rPr>
                <w:rFonts w:ascii="Times New Roman" w:hAnsi="Times New Roman" w:cs="Times New Roman"/>
                <w:sz w:val="24"/>
                <w:szCs w:val="24"/>
              </w:rPr>
              <w:t>4.</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rPr>
            </w:pPr>
            <w:r w:rsidRPr="00972820">
              <w:rPr>
                <w:rFonts w:ascii="Times New Roman" w:hAnsi="Times New Roman" w:cs="Times New Roman"/>
                <w:sz w:val="24"/>
                <w:szCs w:val="24"/>
              </w:rPr>
              <w:t>Terheqje te gjithe dosjes nga arkivi I drejtorise</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rPr>
            </w:pPr>
            <w:r w:rsidRPr="00972820">
              <w:rPr>
                <w:rFonts w:ascii="Times New Roman" w:hAnsi="Times New Roman" w:cs="Times New Roman"/>
                <w:sz w:val="24"/>
                <w:szCs w:val="24"/>
              </w:rPr>
              <w:t>5,000/leke dosje</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rPr>
            </w:pPr>
            <w:r w:rsidRPr="00972820">
              <w:rPr>
                <w:rFonts w:ascii="Times New Roman" w:hAnsi="Times New Roman" w:cs="Times New Roman"/>
                <w:sz w:val="24"/>
                <w:szCs w:val="24"/>
              </w:rPr>
              <w:t>5.</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 xml:space="preserve">Aktet e kontrollit piketim,kuote +- 00 objekte 1 deri ne 2 kate </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5,000 leke</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 xml:space="preserve">6. </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Akte kontrolli piketim ,kuote +-oo objekte deri ne 3 kate</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10,000 leke</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 xml:space="preserve">7. </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Akte kontrolli piketim ,kuote +-oo objekte deri ne 6kate</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15,000 leke</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8.</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Akte kontrolli piketim ,kuote +-oo objekte mbi 6 kate</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25,000 leke</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9.</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 xml:space="preserve">Akte kontrolli piketim ,kuote +-oo per objekte industriale </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30,000 leke</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10.</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 xml:space="preserve"> Per objekte turistike ( kur kane me shume se nje njesi zhvillimi )</w:t>
            </w:r>
          </w:p>
        </w:tc>
        <w:tc>
          <w:tcPr>
            <w:tcW w:w="2700" w:type="dxa"/>
          </w:tcPr>
          <w:p w:rsidR="00C947E5" w:rsidRPr="00972820" w:rsidRDefault="00C947E5" w:rsidP="00755E05">
            <w:pPr>
              <w:tabs>
                <w:tab w:val="center" w:pos="4320"/>
                <w:tab w:val="right" w:pos="8640"/>
              </w:tabs>
              <w:spacing w:after="0" w:line="240" w:lineRule="auto"/>
              <w:ind w:left="-108" w:right="-108"/>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6,000 leke x nr e objekteve</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11.</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Akt kontroll karabina ,sistemim i jashtem  objekte 1 deri ne 2 kate</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6,000 leke</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12.</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 xml:space="preserve">Akt kontroll karabina,sistemim i jashtem objekte deri ne 3 kate </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8,000 leke</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13.</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 xml:space="preserve">Akt kontroll karabina,sistemim i jashtem per objekte mbi  3 kate </w:t>
            </w:r>
          </w:p>
        </w:tc>
        <w:tc>
          <w:tcPr>
            <w:tcW w:w="2700" w:type="dxa"/>
          </w:tcPr>
          <w:p w:rsidR="00C947E5" w:rsidRPr="00972820" w:rsidRDefault="00C947E5" w:rsidP="00755E05">
            <w:pPr>
              <w:tabs>
                <w:tab w:val="center" w:pos="4320"/>
                <w:tab w:val="right" w:pos="8640"/>
              </w:tabs>
              <w:spacing w:after="0" w:line="240" w:lineRule="auto"/>
              <w:ind w:left="-108" w:right="-108"/>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 xml:space="preserve">1,500 leke /per cdo kat </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14.</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Tarife per zbardhje dosje per objekte 1-2 kate</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5,000 leke</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15.</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Tarife per zbardhje dosje per objekt deri ne tre kate</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8,000 leke</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16.</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Tarife per zbardhje dosje per objekte mbi 3 kate</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15,000 leke</w:t>
            </w:r>
          </w:p>
        </w:tc>
      </w:tr>
      <w:tr w:rsidR="00C947E5" w:rsidRPr="00972820" w:rsidTr="00755E05">
        <w:trPr>
          <w:trHeight w:val="287"/>
        </w:trPr>
        <w:tc>
          <w:tcPr>
            <w:tcW w:w="558" w:type="dxa"/>
          </w:tcPr>
          <w:p w:rsidR="00C947E5" w:rsidRPr="00972820" w:rsidRDefault="00C947E5" w:rsidP="00755E05">
            <w:pPr>
              <w:tabs>
                <w:tab w:val="center" w:pos="4320"/>
                <w:tab w:val="right" w:pos="8640"/>
              </w:tabs>
              <w:spacing w:after="0" w:line="240" w:lineRule="auto"/>
              <w:ind w:left="-90" w:right="-108"/>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17.</w:t>
            </w:r>
          </w:p>
        </w:tc>
        <w:tc>
          <w:tcPr>
            <w:tcW w:w="639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Tarife per certificate perdorimi</w:t>
            </w:r>
          </w:p>
        </w:tc>
        <w:tc>
          <w:tcPr>
            <w:tcW w:w="2700" w:type="dxa"/>
          </w:tcPr>
          <w:p w:rsidR="00C947E5" w:rsidRPr="00972820" w:rsidRDefault="00C947E5" w:rsidP="00755E05">
            <w:pPr>
              <w:tabs>
                <w:tab w:val="center" w:pos="4320"/>
                <w:tab w:val="right" w:pos="8640"/>
              </w:tabs>
              <w:spacing w:after="0" w:line="240" w:lineRule="auto"/>
              <w:ind w:left="-108" w:right="-108"/>
              <w:rPr>
                <w:rFonts w:ascii="Times New Roman" w:hAnsi="Times New Roman" w:cs="Times New Roman"/>
                <w:sz w:val="24"/>
                <w:szCs w:val="24"/>
                <w:lang w:val="it-IT"/>
              </w:rPr>
            </w:pPr>
            <w:r w:rsidRPr="00972820">
              <w:rPr>
                <w:rFonts w:ascii="Times New Roman" w:hAnsi="Times New Roman" w:cs="Times New Roman"/>
                <w:sz w:val="24"/>
                <w:szCs w:val="24"/>
                <w:lang w:val="it-IT"/>
              </w:rPr>
              <w:t>30leke/m3</w:t>
            </w:r>
          </w:p>
        </w:tc>
      </w:tr>
    </w:tbl>
    <w:p w:rsidR="00C947E5" w:rsidRPr="00972820" w:rsidRDefault="00C947E5" w:rsidP="00482438">
      <w:pPr>
        <w:spacing w:after="0" w:line="240" w:lineRule="auto"/>
        <w:ind w:left="-1440" w:right="-1503"/>
        <w:jc w:val="both"/>
        <w:rPr>
          <w:rFonts w:ascii="Times New Roman" w:hAnsi="Times New Roman" w:cs="Times New Roman"/>
          <w:sz w:val="24"/>
          <w:szCs w:val="24"/>
          <w:lang w:val="sq-AL"/>
        </w:rPr>
      </w:pPr>
    </w:p>
    <w:p w:rsidR="00C947E5" w:rsidRPr="00972820" w:rsidRDefault="00C947E5"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Struktura e ngarkuar per leshimin e autorizimit dhe vjeljen e pageses per tarifat e urbanistikes eshte Drejtoria e Planifikimit dhe Kontrollit te Teritorit, prane Bashkise Durres.</w:t>
      </w:r>
    </w:p>
    <w:p w:rsidR="007B380D" w:rsidRPr="00972820" w:rsidRDefault="007B380D" w:rsidP="00482438">
      <w:pPr>
        <w:spacing w:after="0" w:line="240" w:lineRule="auto"/>
        <w:jc w:val="both"/>
        <w:rPr>
          <w:rFonts w:ascii="Times New Roman" w:hAnsi="Times New Roman" w:cs="Times New Roman"/>
          <w:sz w:val="24"/>
          <w:szCs w:val="24"/>
          <w:u w:val="single"/>
          <w:lang w:val="sq-AL"/>
        </w:rPr>
      </w:pPr>
    </w:p>
    <w:p w:rsidR="009D11D1" w:rsidRPr="00972820" w:rsidRDefault="009D11D1" w:rsidP="00482438">
      <w:pPr>
        <w:tabs>
          <w:tab w:val="left" w:pos="5220"/>
        </w:tabs>
        <w:spacing w:after="0" w:line="240" w:lineRule="auto"/>
        <w:jc w:val="both"/>
        <w:rPr>
          <w:rFonts w:ascii="Times New Roman" w:hAnsi="Times New Roman" w:cs="Times New Roman"/>
          <w:bCs/>
          <w:sz w:val="24"/>
          <w:szCs w:val="24"/>
          <w:lang w:val="sq-AL"/>
        </w:rPr>
      </w:pPr>
    </w:p>
    <w:p w:rsidR="009D11D1" w:rsidRPr="00972820" w:rsidRDefault="009D11D1" w:rsidP="00482438">
      <w:pPr>
        <w:tabs>
          <w:tab w:val="left" w:pos="5220"/>
        </w:tabs>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A.2.5.4   </w:t>
      </w:r>
      <w:r w:rsidRPr="00972820">
        <w:rPr>
          <w:rFonts w:ascii="Times New Roman" w:hAnsi="Times New Roman" w:cs="Times New Roman"/>
          <w:bCs/>
          <w:sz w:val="24"/>
          <w:szCs w:val="24"/>
          <w:u w:val="single"/>
          <w:lang w:val="sq-AL"/>
        </w:rPr>
        <w:t>TARIFA PER TRANSPORTIN PUBLIK</w:t>
      </w:r>
      <w:r w:rsidRPr="00972820">
        <w:rPr>
          <w:rFonts w:ascii="Times New Roman" w:hAnsi="Times New Roman" w:cs="Times New Roman"/>
          <w:bCs/>
          <w:sz w:val="24"/>
          <w:szCs w:val="24"/>
          <w:lang w:val="sq-AL"/>
        </w:rPr>
        <w:tab/>
      </w:r>
    </w:p>
    <w:p w:rsidR="009D11D1" w:rsidRPr="00972820" w:rsidRDefault="009D11D1"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Bashkia Durres leshon Licensa, Certifikata dhe Autorizime kundrejt tarifave per transportin publik, si me poshte vijon:</w:t>
      </w:r>
    </w:p>
    <w:p w:rsidR="00755E05" w:rsidRPr="00972820" w:rsidRDefault="00755E05" w:rsidP="00482438">
      <w:pPr>
        <w:spacing w:after="0" w:line="240" w:lineRule="auto"/>
        <w:jc w:val="both"/>
        <w:rPr>
          <w:rFonts w:ascii="Times New Roman" w:hAnsi="Times New Roman" w:cs="Times New Roman"/>
          <w:bCs/>
          <w:sz w:val="24"/>
          <w:szCs w:val="24"/>
          <w:lang w:val="sq-AL"/>
        </w:rPr>
      </w:pPr>
    </w:p>
    <w:p w:rsidR="00EF346A" w:rsidRPr="00972820" w:rsidRDefault="00EF346A" w:rsidP="00482438">
      <w:pPr>
        <w:spacing w:after="0" w:line="240" w:lineRule="auto"/>
        <w:jc w:val="both"/>
        <w:rPr>
          <w:rFonts w:ascii="Times New Roman" w:hAnsi="Times New Roman" w:cs="Times New Roman"/>
          <w:bCs/>
          <w:sz w:val="24"/>
          <w:szCs w:val="24"/>
          <w:lang w:val="sq-AL"/>
        </w:rPr>
      </w:pPr>
    </w:p>
    <w:p w:rsidR="00423502" w:rsidRPr="00972820" w:rsidRDefault="00423502" w:rsidP="00482438">
      <w:pPr>
        <w:spacing w:after="0" w:line="240" w:lineRule="auto"/>
        <w:jc w:val="both"/>
        <w:rPr>
          <w:rFonts w:ascii="Times New Roman" w:hAnsi="Times New Roman" w:cs="Times New Roman"/>
          <w:bCs/>
          <w:sz w:val="24"/>
          <w:szCs w:val="24"/>
          <w:lang w:val="sq-AL"/>
        </w:rPr>
      </w:pPr>
    </w:p>
    <w:p w:rsidR="00423502" w:rsidRPr="00972820" w:rsidRDefault="00423502" w:rsidP="00482438">
      <w:pPr>
        <w:spacing w:after="0" w:line="240" w:lineRule="auto"/>
        <w:jc w:val="both"/>
        <w:rPr>
          <w:rFonts w:ascii="Times New Roman" w:hAnsi="Times New Roman" w:cs="Times New Roman"/>
          <w:bCs/>
          <w:sz w:val="24"/>
          <w:szCs w:val="24"/>
          <w:lang w:val="sq-AL"/>
        </w:rPr>
      </w:pPr>
    </w:p>
    <w:p w:rsidR="009D11D1" w:rsidRPr="00972820" w:rsidRDefault="009D11D1" w:rsidP="00482438">
      <w:pPr>
        <w:spacing w:after="0" w:line="240" w:lineRule="auto"/>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TABELA 2</w:t>
      </w:r>
      <w:r w:rsidR="002363AC" w:rsidRPr="00972820">
        <w:rPr>
          <w:rFonts w:ascii="Times New Roman" w:hAnsi="Times New Roman" w:cs="Times New Roman"/>
          <w:bCs/>
          <w:sz w:val="24"/>
          <w:szCs w:val="24"/>
          <w:lang w:val="sq-AL"/>
        </w:rPr>
        <w:t>1</w:t>
      </w:r>
      <w:r w:rsidRPr="00972820">
        <w:rPr>
          <w:rFonts w:ascii="Times New Roman" w:hAnsi="Times New Roman" w:cs="Times New Roman"/>
          <w:bCs/>
          <w:sz w:val="24"/>
          <w:szCs w:val="24"/>
          <w:lang w:val="sq-AL"/>
        </w:rPr>
        <w:t xml:space="preserve"> ‘Tarifa e transportit publik’</w:t>
      </w:r>
    </w:p>
    <w:tbl>
      <w:tblPr>
        <w:tblW w:w="9645" w:type="dxa"/>
        <w:tblInd w:w="93" w:type="dxa"/>
        <w:tblLook w:val="04A0"/>
      </w:tblPr>
      <w:tblGrid>
        <w:gridCol w:w="375"/>
        <w:gridCol w:w="6390"/>
        <w:gridCol w:w="1980"/>
        <w:gridCol w:w="900"/>
      </w:tblGrid>
      <w:tr w:rsidR="009D11D1" w:rsidRPr="00972820" w:rsidTr="00984C17">
        <w:trPr>
          <w:trHeight w:val="345"/>
        </w:trPr>
        <w:tc>
          <w:tcPr>
            <w:tcW w:w="375" w:type="dxa"/>
            <w:vMerge w:val="restart"/>
            <w:tcBorders>
              <w:top w:val="single" w:sz="8" w:space="0" w:color="auto"/>
              <w:left w:val="single" w:sz="8" w:space="0" w:color="auto"/>
              <w:bottom w:val="single" w:sz="8" w:space="0" w:color="000000"/>
              <w:right w:val="single" w:sz="8" w:space="0" w:color="auto"/>
            </w:tcBorders>
            <w:shd w:val="clear" w:color="000000" w:fill="B8CCE4"/>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bCs/>
                <w:sz w:val="24"/>
                <w:szCs w:val="24"/>
              </w:rPr>
              <w:t>Nr</w:t>
            </w:r>
          </w:p>
        </w:tc>
        <w:tc>
          <w:tcPr>
            <w:tcW w:w="6390" w:type="dxa"/>
            <w:vMerge w:val="restart"/>
            <w:tcBorders>
              <w:top w:val="single" w:sz="8" w:space="0" w:color="auto"/>
              <w:left w:val="single" w:sz="8" w:space="0" w:color="auto"/>
              <w:bottom w:val="single" w:sz="8" w:space="0" w:color="000000"/>
              <w:right w:val="single" w:sz="8" w:space="0" w:color="auto"/>
            </w:tcBorders>
            <w:shd w:val="clear" w:color="000000" w:fill="B8CCE4"/>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Emertimi</w:t>
            </w:r>
          </w:p>
        </w:tc>
        <w:tc>
          <w:tcPr>
            <w:tcW w:w="1980" w:type="dxa"/>
            <w:vMerge w:val="restart"/>
            <w:tcBorders>
              <w:top w:val="single" w:sz="8" w:space="0" w:color="auto"/>
              <w:left w:val="single" w:sz="8" w:space="0" w:color="auto"/>
              <w:bottom w:val="single" w:sz="8" w:space="0" w:color="000000"/>
              <w:right w:val="single" w:sz="8" w:space="0" w:color="auto"/>
            </w:tcBorders>
            <w:shd w:val="clear" w:color="000000" w:fill="B8CCE4"/>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Njesia</w:t>
            </w:r>
          </w:p>
        </w:tc>
        <w:tc>
          <w:tcPr>
            <w:tcW w:w="900" w:type="dxa"/>
            <w:tcBorders>
              <w:top w:val="single" w:sz="8" w:space="0" w:color="auto"/>
              <w:left w:val="nil"/>
              <w:bottom w:val="nil"/>
              <w:right w:val="single" w:sz="8" w:space="0" w:color="auto"/>
            </w:tcBorders>
            <w:shd w:val="clear" w:color="000000" w:fill="B8CCE4"/>
            <w:vAlign w:val="bottom"/>
            <w:hideMark/>
          </w:tcPr>
          <w:p w:rsidR="009D11D1" w:rsidRPr="00972820" w:rsidRDefault="009D11D1" w:rsidP="00984C17">
            <w:pPr>
              <w:spacing w:after="0" w:line="240" w:lineRule="auto"/>
              <w:jc w:val="center"/>
              <w:rPr>
                <w:rFonts w:ascii="Times New Roman" w:eastAsia="Times New Roman" w:hAnsi="Times New Roman" w:cs="Times New Roman"/>
                <w:bCs/>
                <w:sz w:val="24"/>
                <w:szCs w:val="24"/>
              </w:rPr>
            </w:pPr>
          </w:p>
        </w:tc>
      </w:tr>
      <w:tr w:rsidR="009D11D1" w:rsidRPr="00972820" w:rsidTr="00984C17">
        <w:trPr>
          <w:trHeight w:val="60"/>
        </w:trPr>
        <w:tc>
          <w:tcPr>
            <w:tcW w:w="375" w:type="dxa"/>
            <w:vMerge/>
            <w:tcBorders>
              <w:top w:val="single" w:sz="8" w:space="0" w:color="auto"/>
              <w:left w:val="single" w:sz="8" w:space="0" w:color="auto"/>
              <w:bottom w:val="single" w:sz="8" w:space="0" w:color="000000"/>
              <w:right w:val="single" w:sz="8" w:space="0" w:color="auto"/>
            </w:tcBorders>
            <w:vAlign w:val="center"/>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p>
        </w:tc>
        <w:tc>
          <w:tcPr>
            <w:tcW w:w="6390" w:type="dxa"/>
            <w:vMerge/>
            <w:tcBorders>
              <w:top w:val="single" w:sz="8" w:space="0" w:color="auto"/>
              <w:left w:val="single" w:sz="8" w:space="0" w:color="auto"/>
              <w:bottom w:val="single" w:sz="8" w:space="0" w:color="000000"/>
              <w:right w:val="single" w:sz="8" w:space="0" w:color="auto"/>
            </w:tcBorders>
            <w:vAlign w:val="center"/>
            <w:hideMark/>
          </w:tcPr>
          <w:p w:rsidR="009D11D1" w:rsidRPr="00972820" w:rsidRDefault="009D11D1" w:rsidP="00984C17">
            <w:pPr>
              <w:spacing w:after="0" w:line="240" w:lineRule="auto"/>
              <w:ind w:left="-109" w:right="-108"/>
              <w:jc w:val="center"/>
              <w:rPr>
                <w:rFonts w:ascii="Times New Roman" w:eastAsia="Times New Roman" w:hAnsi="Times New Roman" w:cs="Times New Roman"/>
                <w:bCs/>
                <w:sz w:val="24"/>
                <w:szCs w:val="24"/>
              </w:rPr>
            </w:pPr>
          </w:p>
        </w:tc>
        <w:tc>
          <w:tcPr>
            <w:tcW w:w="1980" w:type="dxa"/>
            <w:vMerge/>
            <w:tcBorders>
              <w:top w:val="single" w:sz="8" w:space="0" w:color="auto"/>
              <w:left w:val="single" w:sz="8" w:space="0" w:color="auto"/>
              <w:bottom w:val="single" w:sz="8" w:space="0" w:color="000000"/>
              <w:right w:val="single" w:sz="8" w:space="0" w:color="auto"/>
            </w:tcBorders>
            <w:vAlign w:val="center"/>
            <w:hideMark/>
          </w:tcPr>
          <w:p w:rsidR="009D11D1" w:rsidRPr="00972820" w:rsidRDefault="009D11D1" w:rsidP="00984C17">
            <w:pPr>
              <w:spacing w:after="0" w:line="240" w:lineRule="auto"/>
              <w:ind w:left="-108" w:right="-108"/>
              <w:jc w:val="center"/>
              <w:rPr>
                <w:rFonts w:ascii="Times New Roman" w:eastAsia="Times New Roman" w:hAnsi="Times New Roman" w:cs="Times New Roman"/>
                <w:bCs/>
                <w:sz w:val="24"/>
                <w:szCs w:val="24"/>
              </w:rPr>
            </w:pPr>
          </w:p>
        </w:tc>
        <w:tc>
          <w:tcPr>
            <w:tcW w:w="900" w:type="dxa"/>
            <w:tcBorders>
              <w:top w:val="nil"/>
              <w:left w:val="nil"/>
              <w:bottom w:val="single" w:sz="8" w:space="0" w:color="auto"/>
              <w:right w:val="single" w:sz="8" w:space="0" w:color="auto"/>
            </w:tcBorders>
            <w:shd w:val="clear" w:color="000000" w:fill="B8CCE4"/>
            <w:vAlign w:val="bottom"/>
            <w:hideMark/>
          </w:tcPr>
          <w:p w:rsidR="009D11D1" w:rsidRPr="00972820" w:rsidRDefault="009D11D1" w:rsidP="00984C17">
            <w:pPr>
              <w:spacing w:after="0" w:line="240" w:lineRule="auto"/>
              <w:jc w:val="center"/>
              <w:rPr>
                <w:rFonts w:ascii="Times New Roman" w:eastAsia="Times New Roman" w:hAnsi="Times New Roman" w:cs="Times New Roman"/>
                <w:bCs/>
                <w:sz w:val="24"/>
                <w:szCs w:val="24"/>
              </w:rPr>
            </w:pPr>
          </w:p>
        </w:tc>
      </w:tr>
      <w:tr w:rsidR="009D11D1" w:rsidRPr="00972820" w:rsidTr="00984C17">
        <w:trPr>
          <w:trHeight w:val="187"/>
        </w:trPr>
        <w:tc>
          <w:tcPr>
            <w:tcW w:w="375" w:type="dxa"/>
            <w:tcBorders>
              <w:top w:val="nil"/>
              <w:left w:val="single" w:sz="8" w:space="0" w:color="auto"/>
              <w:bottom w:val="nil"/>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w:t>
            </w:r>
          </w:p>
        </w:tc>
        <w:tc>
          <w:tcPr>
            <w:tcW w:w="6390" w:type="dxa"/>
            <w:tcBorders>
              <w:top w:val="nil"/>
              <w:left w:val="nil"/>
              <w:bottom w:val="nil"/>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TRANSPORT UDHETARESH   Brenda vendit</w:t>
            </w:r>
          </w:p>
        </w:tc>
        <w:tc>
          <w:tcPr>
            <w:tcW w:w="1980" w:type="dxa"/>
            <w:tcBorders>
              <w:top w:val="nil"/>
              <w:left w:val="nil"/>
              <w:bottom w:val="nil"/>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p>
        </w:tc>
        <w:tc>
          <w:tcPr>
            <w:tcW w:w="900" w:type="dxa"/>
            <w:tcBorders>
              <w:top w:val="nil"/>
              <w:left w:val="nil"/>
              <w:bottom w:val="nil"/>
              <w:right w:val="single" w:sz="8" w:space="0" w:color="auto"/>
            </w:tcBorders>
            <w:shd w:val="clear" w:color="auto" w:fill="auto"/>
            <w:vAlign w:val="bottom"/>
            <w:hideMark/>
          </w:tcPr>
          <w:p w:rsidR="009D11D1" w:rsidRPr="00972820" w:rsidRDefault="009D11D1" w:rsidP="00984C17">
            <w:pPr>
              <w:spacing w:after="0" w:line="240" w:lineRule="auto"/>
              <w:jc w:val="center"/>
              <w:rPr>
                <w:rFonts w:ascii="Times New Roman" w:eastAsia="Times New Roman" w:hAnsi="Times New Roman" w:cs="Times New Roman"/>
                <w:sz w:val="24"/>
                <w:szCs w:val="24"/>
              </w:rPr>
            </w:pPr>
          </w:p>
        </w:tc>
      </w:tr>
      <w:tr w:rsidR="009D11D1" w:rsidRPr="00972820" w:rsidTr="00984C17">
        <w:trPr>
          <w:trHeight w:val="448"/>
        </w:trPr>
        <w:tc>
          <w:tcPr>
            <w:tcW w:w="375"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p>
        </w:tc>
        <w:tc>
          <w:tcPr>
            <w:tcW w:w="6390" w:type="dxa"/>
            <w:tcBorders>
              <w:top w:val="single" w:sz="8" w:space="0" w:color="auto"/>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Licence per transport udhetaresh ne linje te rregullt qytetese.</w:t>
            </w:r>
          </w:p>
        </w:tc>
        <w:tc>
          <w:tcPr>
            <w:tcW w:w="1980" w:type="dxa"/>
            <w:tcBorders>
              <w:top w:val="single" w:sz="8" w:space="0" w:color="auto"/>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Per linje</w:t>
            </w:r>
            <w:r w:rsidR="00050025" w:rsidRPr="00972820">
              <w:rPr>
                <w:rFonts w:ascii="Times New Roman" w:eastAsia="Times New Roman" w:hAnsi="Times New Roman" w:cs="Times New Roman"/>
                <w:sz w:val="24"/>
                <w:szCs w:val="24"/>
              </w:rPr>
              <w:t>/</w:t>
            </w:r>
            <w:r w:rsidR="00984C17" w:rsidRPr="00972820">
              <w:rPr>
                <w:rFonts w:ascii="Times New Roman" w:eastAsia="Times New Roman" w:hAnsi="Times New Roman" w:cs="Times New Roman"/>
                <w:bCs/>
                <w:sz w:val="24"/>
                <w:szCs w:val="24"/>
              </w:rPr>
              <w:t>Afat</w:t>
            </w:r>
            <w:r w:rsidR="00050025" w:rsidRPr="00972820">
              <w:rPr>
                <w:rFonts w:ascii="Times New Roman" w:eastAsia="Times New Roman" w:hAnsi="Times New Roman" w:cs="Times New Roman"/>
                <w:bCs/>
                <w:sz w:val="24"/>
                <w:szCs w:val="24"/>
              </w:rPr>
              <w:t>10vj</w:t>
            </w:r>
            <w:r w:rsidR="00755E05" w:rsidRPr="00972820">
              <w:rPr>
                <w:rFonts w:ascii="Times New Roman" w:eastAsia="Times New Roman" w:hAnsi="Times New Roman" w:cs="Times New Roman"/>
                <w:bCs/>
                <w:sz w:val="24"/>
                <w:szCs w:val="24"/>
              </w:rPr>
              <w:t>et</w:t>
            </w:r>
          </w:p>
        </w:tc>
        <w:tc>
          <w:tcPr>
            <w:tcW w:w="900" w:type="dxa"/>
            <w:tcBorders>
              <w:top w:val="single" w:sz="8" w:space="0" w:color="auto"/>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80, 000</w:t>
            </w:r>
          </w:p>
        </w:tc>
      </w:tr>
      <w:tr w:rsidR="009D11D1" w:rsidRPr="00972820" w:rsidTr="00984C17">
        <w:trPr>
          <w:trHeight w:val="345"/>
        </w:trPr>
        <w:tc>
          <w:tcPr>
            <w:tcW w:w="375" w:type="dxa"/>
            <w:tcBorders>
              <w:top w:val="nil"/>
              <w:left w:val="single" w:sz="8" w:space="0" w:color="auto"/>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w:t>
            </w:r>
          </w:p>
        </w:tc>
        <w:tc>
          <w:tcPr>
            <w:tcW w:w="639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Certifikate per transport udhetaresh ne linje te rregullt qytetese.</w:t>
            </w:r>
          </w:p>
        </w:tc>
        <w:tc>
          <w:tcPr>
            <w:tcW w:w="198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Per mjet</w:t>
            </w:r>
            <w:r w:rsidR="00050025" w:rsidRPr="00972820">
              <w:rPr>
                <w:rFonts w:ascii="Times New Roman" w:eastAsia="Times New Roman" w:hAnsi="Times New Roman" w:cs="Times New Roman"/>
                <w:sz w:val="24"/>
                <w:szCs w:val="24"/>
              </w:rPr>
              <w:t>/</w:t>
            </w:r>
            <w:r w:rsidR="00755E05" w:rsidRPr="00972820">
              <w:rPr>
                <w:rFonts w:ascii="Times New Roman" w:eastAsia="Times New Roman" w:hAnsi="Times New Roman" w:cs="Times New Roman"/>
                <w:bCs/>
                <w:sz w:val="24"/>
                <w:szCs w:val="24"/>
              </w:rPr>
              <w:t>Afat</w:t>
            </w:r>
            <w:r w:rsidR="00050025" w:rsidRPr="00972820">
              <w:rPr>
                <w:rFonts w:ascii="Times New Roman" w:eastAsia="Times New Roman" w:hAnsi="Times New Roman" w:cs="Times New Roman"/>
                <w:bCs/>
                <w:sz w:val="24"/>
                <w:szCs w:val="24"/>
              </w:rPr>
              <w:t>10vje</w:t>
            </w:r>
            <w:r w:rsidR="00755E05" w:rsidRPr="00972820">
              <w:rPr>
                <w:rFonts w:ascii="Times New Roman" w:eastAsia="Times New Roman" w:hAnsi="Times New Roman" w:cs="Times New Roman"/>
                <w:bCs/>
                <w:sz w:val="24"/>
                <w:szCs w:val="24"/>
              </w:rPr>
              <w:t>t</w:t>
            </w:r>
          </w:p>
        </w:tc>
        <w:tc>
          <w:tcPr>
            <w:tcW w:w="90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7,500</w:t>
            </w:r>
          </w:p>
        </w:tc>
      </w:tr>
      <w:tr w:rsidR="009D11D1" w:rsidRPr="00972820" w:rsidTr="00984C17">
        <w:trPr>
          <w:trHeight w:val="277"/>
        </w:trPr>
        <w:tc>
          <w:tcPr>
            <w:tcW w:w="375" w:type="dxa"/>
            <w:tcBorders>
              <w:top w:val="nil"/>
              <w:left w:val="single" w:sz="8" w:space="0" w:color="auto"/>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3</w:t>
            </w:r>
          </w:p>
        </w:tc>
        <w:tc>
          <w:tcPr>
            <w:tcW w:w="639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Licence per transport udhetaresh ne linje te rregullt rrethqytetese.</w:t>
            </w:r>
          </w:p>
        </w:tc>
        <w:tc>
          <w:tcPr>
            <w:tcW w:w="198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Per linje</w:t>
            </w:r>
            <w:r w:rsidR="00050025" w:rsidRPr="00972820">
              <w:rPr>
                <w:rFonts w:ascii="Times New Roman" w:eastAsia="Times New Roman" w:hAnsi="Times New Roman" w:cs="Times New Roman"/>
                <w:sz w:val="24"/>
                <w:szCs w:val="24"/>
              </w:rPr>
              <w:t>/</w:t>
            </w:r>
            <w:r w:rsidR="00755E05" w:rsidRPr="00972820">
              <w:rPr>
                <w:rFonts w:ascii="Times New Roman" w:eastAsia="Times New Roman" w:hAnsi="Times New Roman" w:cs="Times New Roman"/>
                <w:bCs/>
                <w:sz w:val="24"/>
                <w:szCs w:val="24"/>
              </w:rPr>
              <w:t>Afat</w:t>
            </w:r>
            <w:r w:rsidR="00050025" w:rsidRPr="00972820">
              <w:rPr>
                <w:rFonts w:ascii="Times New Roman" w:eastAsia="Times New Roman" w:hAnsi="Times New Roman" w:cs="Times New Roman"/>
                <w:bCs/>
                <w:sz w:val="24"/>
                <w:szCs w:val="24"/>
              </w:rPr>
              <w:t>10vje</w:t>
            </w:r>
            <w:r w:rsidR="00755E05" w:rsidRPr="00972820">
              <w:rPr>
                <w:rFonts w:ascii="Times New Roman" w:eastAsia="Times New Roman" w:hAnsi="Times New Roman" w:cs="Times New Roman"/>
                <w:bCs/>
                <w:sz w:val="24"/>
                <w:szCs w:val="24"/>
              </w:rPr>
              <w:t>t</w:t>
            </w:r>
          </w:p>
        </w:tc>
        <w:tc>
          <w:tcPr>
            <w:tcW w:w="90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40, 000</w:t>
            </w:r>
          </w:p>
        </w:tc>
      </w:tr>
      <w:tr w:rsidR="009D11D1" w:rsidRPr="00972820" w:rsidTr="00984C17">
        <w:trPr>
          <w:trHeight w:val="160"/>
        </w:trPr>
        <w:tc>
          <w:tcPr>
            <w:tcW w:w="375" w:type="dxa"/>
            <w:tcBorders>
              <w:top w:val="nil"/>
              <w:left w:val="single" w:sz="8" w:space="0" w:color="auto"/>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w:t>
            </w:r>
          </w:p>
        </w:tc>
        <w:tc>
          <w:tcPr>
            <w:tcW w:w="639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Certifikate per transport udhetaresh ne linje te rregullt rrethqytetese.</w:t>
            </w:r>
          </w:p>
        </w:tc>
        <w:tc>
          <w:tcPr>
            <w:tcW w:w="198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Per mjet</w:t>
            </w:r>
          </w:p>
        </w:tc>
        <w:tc>
          <w:tcPr>
            <w:tcW w:w="90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7, 500</w:t>
            </w:r>
          </w:p>
        </w:tc>
      </w:tr>
      <w:tr w:rsidR="009D11D1" w:rsidRPr="00972820" w:rsidTr="00984C17">
        <w:trPr>
          <w:trHeight w:val="592"/>
        </w:trPr>
        <w:tc>
          <w:tcPr>
            <w:tcW w:w="375" w:type="dxa"/>
            <w:tcBorders>
              <w:top w:val="nil"/>
              <w:left w:val="single" w:sz="8" w:space="0" w:color="auto"/>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w:t>
            </w:r>
          </w:p>
        </w:tc>
        <w:tc>
          <w:tcPr>
            <w:tcW w:w="639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Licence per transport udhetaresh ne linje te rregullt nderqytetese brenda qarkut.</w:t>
            </w:r>
          </w:p>
        </w:tc>
        <w:tc>
          <w:tcPr>
            <w:tcW w:w="198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Per linje</w:t>
            </w:r>
          </w:p>
        </w:tc>
        <w:tc>
          <w:tcPr>
            <w:tcW w:w="90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75, 000</w:t>
            </w:r>
          </w:p>
        </w:tc>
      </w:tr>
      <w:tr w:rsidR="009D11D1" w:rsidRPr="00972820" w:rsidTr="00984C17">
        <w:trPr>
          <w:trHeight w:val="345"/>
        </w:trPr>
        <w:tc>
          <w:tcPr>
            <w:tcW w:w="375" w:type="dxa"/>
            <w:tcBorders>
              <w:top w:val="nil"/>
              <w:left w:val="single" w:sz="8" w:space="0" w:color="auto"/>
              <w:bottom w:val="single" w:sz="4" w:space="0" w:color="auto"/>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6</w:t>
            </w:r>
          </w:p>
        </w:tc>
        <w:tc>
          <w:tcPr>
            <w:tcW w:w="6390" w:type="dxa"/>
            <w:tcBorders>
              <w:top w:val="nil"/>
              <w:left w:val="nil"/>
              <w:bottom w:val="single" w:sz="4"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Certifikate per transport udhetaresh ne linje te rregullt nderqytetese brenda qarkut.</w:t>
            </w:r>
          </w:p>
        </w:tc>
        <w:tc>
          <w:tcPr>
            <w:tcW w:w="1980" w:type="dxa"/>
            <w:tcBorders>
              <w:top w:val="nil"/>
              <w:left w:val="nil"/>
              <w:bottom w:val="single" w:sz="4" w:space="0" w:color="auto"/>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Per mjet</w:t>
            </w:r>
          </w:p>
        </w:tc>
        <w:tc>
          <w:tcPr>
            <w:tcW w:w="900" w:type="dxa"/>
            <w:tcBorders>
              <w:top w:val="nil"/>
              <w:left w:val="nil"/>
              <w:bottom w:val="single" w:sz="4" w:space="0" w:color="auto"/>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7, 500</w:t>
            </w:r>
          </w:p>
        </w:tc>
      </w:tr>
      <w:tr w:rsidR="009D11D1" w:rsidRPr="00972820" w:rsidTr="00984C17">
        <w:trPr>
          <w:trHeight w:val="345"/>
        </w:trPr>
        <w:tc>
          <w:tcPr>
            <w:tcW w:w="375" w:type="dxa"/>
            <w:tcBorders>
              <w:top w:val="single" w:sz="4" w:space="0" w:color="auto"/>
              <w:left w:val="single" w:sz="8" w:space="0" w:color="auto"/>
              <w:bottom w:val="nil"/>
              <w:right w:val="single" w:sz="8" w:space="0" w:color="auto"/>
            </w:tcBorders>
            <w:shd w:val="clear" w:color="auto" w:fill="auto"/>
            <w:vAlign w:val="bottom"/>
            <w:hideMark/>
          </w:tcPr>
          <w:p w:rsidR="009D11D1" w:rsidRPr="00972820" w:rsidRDefault="0095648E"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7</w:t>
            </w:r>
          </w:p>
        </w:tc>
        <w:tc>
          <w:tcPr>
            <w:tcW w:w="6390" w:type="dxa"/>
            <w:tcBorders>
              <w:top w:val="single" w:sz="4" w:space="0" w:color="auto"/>
              <w:left w:val="nil"/>
              <w:bottom w:val="nil"/>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Licence per transport udhetaresh me taksi.</w:t>
            </w:r>
          </w:p>
        </w:tc>
        <w:tc>
          <w:tcPr>
            <w:tcW w:w="1980" w:type="dxa"/>
            <w:tcBorders>
              <w:top w:val="single" w:sz="4" w:space="0" w:color="auto"/>
              <w:left w:val="nil"/>
              <w:bottom w:val="nil"/>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Per mjet</w:t>
            </w:r>
          </w:p>
        </w:tc>
        <w:tc>
          <w:tcPr>
            <w:tcW w:w="900" w:type="dxa"/>
            <w:tcBorders>
              <w:top w:val="single" w:sz="4" w:space="0" w:color="auto"/>
              <w:left w:val="nil"/>
              <w:bottom w:val="nil"/>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20, 000</w:t>
            </w:r>
          </w:p>
        </w:tc>
      </w:tr>
      <w:tr w:rsidR="009D11D1" w:rsidRPr="00972820" w:rsidTr="00984C17">
        <w:trPr>
          <w:trHeight w:val="345"/>
        </w:trPr>
        <w:tc>
          <w:tcPr>
            <w:tcW w:w="375" w:type="dxa"/>
            <w:tcBorders>
              <w:top w:val="single" w:sz="8" w:space="0" w:color="auto"/>
              <w:left w:val="single" w:sz="8" w:space="0" w:color="auto"/>
              <w:bottom w:val="nil"/>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w:t>
            </w:r>
          </w:p>
        </w:tc>
        <w:tc>
          <w:tcPr>
            <w:tcW w:w="6390" w:type="dxa"/>
            <w:tcBorders>
              <w:top w:val="single" w:sz="8" w:space="0" w:color="auto"/>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TRANSPORT MALLRASH   Brenda vendit</w:t>
            </w:r>
          </w:p>
        </w:tc>
        <w:tc>
          <w:tcPr>
            <w:tcW w:w="1980" w:type="dxa"/>
            <w:tcBorders>
              <w:top w:val="single" w:sz="8" w:space="0" w:color="auto"/>
              <w:left w:val="nil"/>
              <w:bottom w:val="nil"/>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p>
        </w:tc>
        <w:tc>
          <w:tcPr>
            <w:tcW w:w="900" w:type="dxa"/>
            <w:tcBorders>
              <w:top w:val="single" w:sz="8" w:space="0" w:color="auto"/>
              <w:left w:val="nil"/>
              <w:bottom w:val="nil"/>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p>
        </w:tc>
      </w:tr>
      <w:tr w:rsidR="009D11D1" w:rsidRPr="00972820" w:rsidTr="00984C17">
        <w:trPr>
          <w:trHeight w:val="345"/>
        </w:trPr>
        <w:tc>
          <w:tcPr>
            <w:tcW w:w="375"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p>
        </w:tc>
        <w:tc>
          <w:tcPr>
            <w:tcW w:w="639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Licence per transport mallrash per te trete dhe me qira brenda vendit.</w:t>
            </w:r>
          </w:p>
        </w:tc>
        <w:tc>
          <w:tcPr>
            <w:tcW w:w="1980" w:type="dxa"/>
            <w:tcBorders>
              <w:top w:val="single" w:sz="8" w:space="0" w:color="auto"/>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Per licence</w:t>
            </w:r>
          </w:p>
        </w:tc>
        <w:tc>
          <w:tcPr>
            <w:tcW w:w="900" w:type="dxa"/>
            <w:tcBorders>
              <w:top w:val="single" w:sz="8" w:space="0" w:color="auto"/>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40, 000</w:t>
            </w:r>
          </w:p>
        </w:tc>
      </w:tr>
      <w:tr w:rsidR="009D11D1" w:rsidRPr="00972820" w:rsidTr="00984C17">
        <w:trPr>
          <w:trHeight w:val="205"/>
        </w:trPr>
        <w:tc>
          <w:tcPr>
            <w:tcW w:w="375" w:type="dxa"/>
            <w:tcBorders>
              <w:top w:val="nil"/>
              <w:left w:val="single" w:sz="8" w:space="0" w:color="auto"/>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w:t>
            </w:r>
          </w:p>
        </w:tc>
        <w:tc>
          <w:tcPr>
            <w:tcW w:w="639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Certificate per transport mallrash per te trete dhe me qira brenda vendit.</w:t>
            </w:r>
          </w:p>
        </w:tc>
        <w:tc>
          <w:tcPr>
            <w:tcW w:w="198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Ton/kapac mbajtes</w:t>
            </w:r>
          </w:p>
        </w:tc>
        <w:tc>
          <w:tcPr>
            <w:tcW w:w="90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w:t>
            </w:r>
          </w:p>
        </w:tc>
      </w:tr>
      <w:tr w:rsidR="009D11D1" w:rsidRPr="00972820" w:rsidTr="00984C17">
        <w:trPr>
          <w:trHeight w:val="345"/>
        </w:trPr>
        <w:tc>
          <w:tcPr>
            <w:tcW w:w="375" w:type="dxa"/>
            <w:tcBorders>
              <w:top w:val="nil"/>
              <w:left w:val="single" w:sz="8" w:space="0" w:color="auto"/>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3</w:t>
            </w:r>
          </w:p>
        </w:tc>
        <w:tc>
          <w:tcPr>
            <w:tcW w:w="639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lang w:val="fr-FR"/>
              </w:rPr>
            </w:pPr>
            <w:r w:rsidRPr="00972820">
              <w:rPr>
                <w:rFonts w:ascii="Times New Roman" w:eastAsia="Times New Roman" w:hAnsi="Times New Roman" w:cs="Times New Roman"/>
                <w:sz w:val="24"/>
                <w:szCs w:val="24"/>
                <w:lang w:val="fr-FR"/>
              </w:rPr>
              <w:t>Certificate per transport mallrash brenda vendit per llogari te vet.</w:t>
            </w:r>
          </w:p>
        </w:tc>
        <w:tc>
          <w:tcPr>
            <w:tcW w:w="198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Ton/kapac mbajtes</w:t>
            </w:r>
          </w:p>
        </w:tc>
        <w:tc>
          <w:tcPr>
            <w:tcW w:w="90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w:t>
            </w:r>
          </w:p>
        </w:tc>
      </w:tr>
      <w:tr w:rsidR="009D11D1" w:rsidRPr="00972820" w:rsidTr="00984C17">
        <w:trPr>
          <w:trHeight w:val="178"/>
        </w:trPr>
        <w:tc>
          <w:tcPr>
            <w:tcW w:w="375" w:type="dxa"/>
            <w:tcBorders>
              <w:top w:val="nil"/>
              <w:left w:val="single" w:sz="8" w:space="0" w:color="auto"/>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w:t>
            </w:r>
          </w:p>
        </w:tc>
        <w:tc>
          <w:tcPr>
            <w:tcW w:w="639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Certificate per terheqes.</w:t>
            </w:r>
          </w:p>
        </w:tc>
        <w:tc>
          <w:tcPr>
            <w:tcW w:w="198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Per terheqes</w:t>
            </w:r>
          </w:p>
        </w:tc>
        <w:tc>
          <w:tcPr>
            <w:tcW w:w="90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7, 500</w:t>
            </w:r>
          </w:p>
        </w:tc>
      </w:tr>
      <w:tr w:rsidR="009D11D1" w:rsidRPr="00972820" w:rsidTr="00984C17">
        <w:trPr>
          <w:trHeight w:val="133"/>
        </w:trPr>
        <w:tc>
          <w:tcPr>
            <w:tcW w:w="375" w:type="dxa"/>
            <w:tcBorders>
              <w:top w:val="nil"/>
              <w:left w:val="single" w:sz="8" w:space="0" w:color="auto"/>
              <w:bottom w:val="nil"/>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III</w:t>
            </w:r>
          </w:p>
        </w:tc>
        <w:tc>
          <w:tcPr>
            <w:tcW w:w="6390" w:type="dxa"/>
            <w:tcBorders>
              <w:top w:val="nil"/>
              <w:left w:val="nil"/>
              <w:bottom w:val="nil"/>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bCs/>
                <w:sz w:val="24"/>
                <w:szCs w:val="24"/>
                <w:u w:val="single"/>
              </w:rPr>
            </w:pPr>
            <w:r w:rsidRPr="00972820">
              <w:rPr>
                <w:rFonts w:ascii="Times New Roman" w:eastAsia="Times New Roman" w:hAnsi="Times New Roman" w:cs="Times New Roman"/>
                <w:bCs/>
                <w:sz w:val="24"/>
                <w:szCs w:val="24"/>
                <w:u w:val="single"/>
              </w:rPr>
              <w:t>SHERBIME TRANSPORTI</w:t>
            </w:r>
          </w:p>
        </w:tc>
        <w:tc>
          <w:tcPr>
            <w:tcW w:w="1980" w:type="dxa"/>
            <w:tcBorders>
              <w:top w:val="nil"/>
              <w:left w:val="nil"/>
              <w:bottom w:val="nil"/>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p>
        </w:tc>
        <w:tc>
          <w:tcPr>
            <w:tcW w:w="900" w:type="dxa"/>
            <w:tcBorders>
              <w:top w:val="nil"/>
              <w:left w:val="nil"/>
              <w:bottom w:val="nil"/>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p>
        </w:tc>
      </w:tr>
      <w:tr w:rsidR="009D11D1" w:rsidRPr="00972820" w:rsidTr="00984C17">
        <w:trPr>
          <w:trHeight w:val="60"/>
        </w:trPr>
        <w:tc>
          <w:tcPr>
            <w:tcW w:w="375"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p>
        </w:tc>
        <w:tc>
          <w:tcPr>
            <w:tcW w:w="6390" w:type="dxa"/>
            <w:tcBorders>
              <w:top w:val="single" w:sz="8" w:space="0" w:color="auto"/>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Licence per agjenci transporti udhetaresh dhe taksi brenda vendit.</w:t>
            </w:r>
          </w:p>
        </w:tc>
        <w:tc>
          <w:tcPr>
            <w:tcW w:w="1980" w:type="dxa"/>
            <w:tcBorders>
              <w:top w:val="single" w:sz="8" w:space="0" w:color="auto"/>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Per Licence</w:t>
            </w:r>
          </w:p>
        </w:tc>
        <w:tc>
          <w:tcPr>
            <w:tcW w:w="900" w:type="dxa"/>
            <w:tcBorders>
              <w:top w:val="single" w:sz="8" w:space="0" w:color="auto"/>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15, 000</w:t>
            </w:r>
          </w:p>
        </w:tc>
      </w:tr>
      <w:tr w:rsidR="009D11D1" w:rsidRPr="00972820" w:rsidTr="00984C17">
        <w:trPr>
          <w:trHeight w:val="60"/>
        </w:trPr>
        <w:tc>
          <w:tcPr>
            <w:tcW w:w="375" w:type="dxa"/>
            <w:tcBorders>
              <w:top w:val="nil"/>
              <w:left w:val="single" w:sz="8" w:space="0" w:color="auto"/>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w:t>
            </w:r>
          </w:p>
        </w:tc>
        <w:tc>
          <w:tcPr>
            <w:tcW w:w="639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Licence per agjensi transporti nderkombetar udhetaresh.</w:t>
            </w:r>
          </w:p>
        </w:tc>
        <w:tc>
          <w:tcPr>
            <w:tcW w:w="1980" w:type="dxa"/>
            <w:tcBorders>
              <w:top w:val="nil"/>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Per Licence</w:t>
            </w:r>
          </w:p>
        </w:tc>
        <w:tc>
          <w:tcPr>
            <w:tcW w:w="900" w:type="dxa"/>
            <w:tcBorders>
              <w:top w:val="nil"/>
              <w:left w:val="nil"/>
              <w:bottom w:val="single" w:sz="8" w:space="0" w:color="auto"/>
              <w:right w:val="single" w:sz="8" w:space="0" w:color="auto"/>
            </w:tcBorders>
            <w:shd w:val="clear" w:color="auto" w:fill="auto"/>
            <w:noWrap/>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40, 000</w:t>
            </w:r>
          </w:p>
        </w:tc>
      </w:tr>
      <w:tr w:rsidR="009D11D1" w:rsidRPr="00972820" w:rsidTr="00984C17">
        <w:trPr>
          <w:trHeight w:val="60"/>
        </w:trPr>
        <w:tc>
          <w:tcPr>
            <w:tcW w:w="375" w:type="dxa"/>
            <w:tcBorders>
              <w:top w:val="nil"/>
              <w:left w:val="single" w:sz="8" w:space="0" w:color="auto"/>
              <w:bottom w:val="nil"/>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IV</w:t>
            </w:r>
          </w:p>
        </w:tc>
        <w:tc>
          <w:tcPr>
            <w:tcW w:w="6390" w:type="dxa"/>
            <w:tcBorders>
              <w:top w:val="nil"/>
              <w:left w:val="nil"/>
              <w:bottom w:val="nil"/>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VEPRIMTARI TE TJERA</w:t>
            </w:r>
          </w:p>
        </w:tc>
        <w:tc>
          <w:tcPr>
            <w:tcW w:w="1980" w:type="dxa"/>
            <w:tcBorders>
              <w:top w:val="nil"/>
              <w:left w:val="nil"/>
              <w:bottom w:val="nil"/>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p>
        </w:tc>
        <w:tc>
          <w:tcPr>
            <w:tcW w:w="900" w:type="dxa"/>
            <w:tcBorders>
              <w:top w:val="nil"/>
              <w:left w:val="nil"/>
              <w:bottom w:val="nil"/>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p>
        </w:tc>
      </w:tr>
      <w:tr w:rsidR="009D11D1" w:rsidRPr="00972820" w:rsidTr="00984C17">
        <w:trPr>
          <w:trHeight w:val="60"/>
        </w:trPr>
        <w:tc>
          <w:tcPr>
            <w:tcW w:w="375"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93" w:right="-10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p>
        </w:tc>
        <w:tc>
          <w:tcPr>
            <w:tcW w:w="6390" w:type="dxa"/>
            <w:tcBorders>
              <w:top w:val="single" w:sz="8" w:space="0" w:color="auto"/>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9"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Autorizim i perkohshem nje mujor</w:t>
            </w:r>
          </w:p>
        </w:tc>
        <w:tc>
          <w:tcPr>
            <w:tcW w:w="1980" w:type="dxa"/>
            <w:tcBorders>
              <w:top w:val="single" w:sz="8" w:space="0" w:color="auto"/>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righ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Per autorizim</w:t>
            </w:r>
          </w:p>
        </w:tc>
        <w:tc>
          <w:tcPr>
            <w:tcW w:w="900" w:type="dxa"/>
            <w:tcBorders>
              <w:top w:val="single" w:sz="8" w:space="0" w:color="auto"/>
              <w:left w:val="nil"/>
              <w:bottom w:val="single" w:sz="8" w:space="0" w:color="auto"/>
              <w:right w:val="single" w:sz="8" w:space="0" w:color="auto"/>
            </w:tcBorders>
            <w:shd w:val="clear" w:color="auto" w:fill="auto"/>
            <w:vAlign w:val="bottom"/>
            <w:hideMark/>
          </w:tcPr>
          <w:p w:rsidR="009D11D1" w:rsidRPr="00972820" w:rsidRDefault="009D11D1" w:rsidP="00984C17">
            <w:pPr>
              <w:spacing w:after="0" w:line="240" w:lineRule="auto"/>
              <w:ind w:left="-108"/>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2, 000</w:t>
            </w:r>
          </w:p>
        </w:tc>
      </w:tr>
    </w:tbl>
    <w:p w:rsidR="009D11D1" w:rsidRPr="00972820" w:rsidRDefault="009D11D1" w:rsidP="00984C17">
      <w:pPr>
        <w:spacing w:after="0" w:line="240" w:lineRule="auto"/>
        <w:ind w:right="-1503"/>
        <w:jc w:val="center"/>
        <w:rPr>
          <w:rFonts w:ascii="Times New Roman" w:hAnsi="Times New Roman" w:cs="Times New Roman"/>
          <w:bCs/>
          <w:sz w:val="24"/>
          <w:szCs w:val="24"/>
          <w:lang w:val="sq-AL"/>
        </w:rPr>
      </w:pPr>
    </w:p>
    <w:p w:rsidR="009D11D1" w:rsidRPr="00972820" w:rsidRDefault="009D11D1" w:rsidP="00984C17">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u w:val="single"/>
          <w:lang w:val="sq-AL"/>
        </w:rPr>
        <w:t>Shenim:</w:t>
      </w:r>
      <w:r w:rsidRPr="00972820">
        <w:rPr>
          <w:rFonts w:ascii="Times New Roman" w:hAnsi="Times New Roman" w:cs="Times New Roman"/>
          <w:bCs/>
          <w:sz w:val="24"/>
          <w:szCs w:val="24"/>
          <w:lang w:val="sq-AL"/>
        </w:rPr>
        <w:t xml:space="preserve"> Per dublikate me te njejten permbajtje dhe afat vlefshmerie paguhet 30% e vleres se plote. Per personat fizike e juridike, vendas e te huaj, qe pajisen me license profesionale, zbatohen tarifat si vijon:</w:t>
      </w:r>
    </w:p>
    <w:p w:rsidR="009D11D1" w:rsidRPr="00972820" w:rsidRDefault="009D11D1"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               </w:t>
      </w:r>
      <w:r w:rsidR="00984C17" w:rsidRPr="00972820">
        <w:rPr>
          <w:rFonts w:ascii="Times New Roman" w:hAnsi="Times New Roman" w:cs="Times New Roman"/>
          <w:bCs/>
          <w:sz w:val="24"/>
          <w:szCs w:val="24"/>
          <w:lang w:val="sq-AL"/>
        </w:rPr>
        <w:t xml:space="preserve">                          </w:t>
      </w:r>
      <w:r w:rsidRPr="00972820">
        <w:rPr>
          <w:rFonts w:ascii="Times New Roman" w:hAnsi="Times New Roman" w:cs="Times New Roman"/>
          <w:bCs/>
          <w:sz w:val="24"/>
          <w:szCs w:val="24"/>
          <w:lang w:val="sq-AL"/>
        </w:rPr>
        <w:t xml:space="preserve"> ‘</w:t>
      </w:r>
      <w:r w:rsidRPr="00972820">
        <w:rPr>
          <w:rFonts w:ascii="Times New Roman" w:hAnsi="Times New Roman" w:cs="Times New Roman"/>
          <w:sz w:val="24"/>
          <w:szCs w:val="24"/>
          <w:u w:val="single"/>
          <w:lang w:val="sq-AL"/>
        </w:rPr>
        <w:t>Tabela 2</w:t>
      </w:r>
      <w:r w:rsidR="002363AC" w:rsidRPr="00972820">
        <w:rPr>
          <w:rFonts w:ascii="Times New Roman" w:hAnsi="Times New Roman" w:cs="Times New Roman"/>
          <w:sz w:val="24"/>
          <w:szCs w:val="24"/>
          <w:u w:val="single"/>
          <w:lang w:val="sq-AL"/>
        </w:rPr>
        <w:t>2</w:t>
      </w:r>
      <w:r w:rsidRPr="00972820">
        <w:rPr>
          <w:rFonts w:ascii="Times New Roman" w:hAnsi="Times New Roman" w:cs="Times New Roman"/>
          <w:sz w:val="24"/>
          <w:szCs w:val="24"/>
          <w:u w:val="single"/>
          <w:lang w:val="sq-AL"/>
        </w:rPr>
        <w:t xml:space="preserve"> </w:t>
      </w:r>
      <w:r w:rsidRPr="00972820">
        <w:rPr>
          <w:rFonts w:ascii="Times New Roman" w:hAnsi="Times New Roman" w:cs="Times New Roman"/>
          <w:bCs/>
          <w:sz w:val="24"/>
          <w:szCs w:val="24"/>
          <w:u w:val="single"/>
          <w:lang w:val="sq-AL"/>
        </w:rPr>
        <w:t>Tarifa per license profesionale’</w:t>
      </w:r>
    </w:p>
    <w:tbl>
      <w:tblPr>
        <w:tblpPr w:leftFromText="180" w:rightFromText="180" w:vertAnchor="text" w:horzAnchor="margin" w:tblpXSpec="center" w:tblpY="234"/>
        <w:tblW w:w="6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1"/>
        <w:gridCol w:w="4540"/>
        <w:gridCol w:w="977"/>
      </w:tblGrid>
      <w:tr w:rsidR="009D11D1" w:rsidRPr="00972820" w:rsidTr="00984C17">
        <w:trPr>
          <w:trHeight w:val="258"/>
        </w:trPr>
        <w:tc>
          <w:tcPr>
            <w:tcW w:w="651" w:type="dxa"/>
            <w:shd w:val="clear" w:color="auto" w:fill="B8CCE4" w:themeFill="accent1" w:themeFillTint="66"/>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Nr</w:t>
            </w:r>
          </w:p>
        </w:tc>
        <w:tc>
          <w:tcPr>
            <w:tcW w:w="4540" w:type="dxa"/>
            <w:shd w:val="clear" w:color="auto" w:fill="B8CCE4" w:themeFill="accent1" w:themeFillTint="66"/>
          </w:tcPr>
          <w:p w:rsidR="009D11D1" w:rsidRPr="00972820" w:rsidRDefault="009D11D1" w:rsidP="00984C17">
            <w:pPr>
              <w:spacing w:after="0" w:line="240" w:lineRule="auto"/>
              <w:ind w:left="-90" w:right="-18"/>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Emertemi </w:t>
            </w:r>
          </w:p>
        </w:tc>
        <w:tc>
          <w:tcPr>
            <w:tcW w:w="977" w:type="dxa"/>
            <w:shd w:val="clear" w:color="auto" w:fill="B8CCE4" w:themeFill="accent1" w:themeFillTint="66"/>
          </w:tcPr>
          <w:p w:rsidR="009D11D1" w:rsidRPr="00972820" w:rsidRDefault="009D11D1" w:rsidP="00984C17">
            <w:pPr>
              <w:spacing w:after="0" w:line="240" w:lineRule="auto"/>
              <w:ind w:left="-90" w:right="-108"/>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Leke</w:t>
            </w:r>
          </w:p>
        </w:tc>
      </w:tr>
      <w:tr w:rsidR="009D11D1" w:rsidRPr="00972820" w:rsidTr="00984C17">
        <w:trPr>
          <w:trHeight w:val="151"/>
        </w:trPr>
        <w:tc>
          <w:tcPr>
            <w:tcW w:w="651"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1</w:t>
            </w:r>
          </w:p>
        </w:tc>
        <w:tc>
          <w:tcPr>
            <w:tcW w:w="4540" w:type="dxa"/>
          </w:tcPr>
          <w:p w:rsidR="009D11D1" w:rsidRPr="00972820" w:rsidRDefault="009D11D1" w:rsidP="00984C17">
            <w:pPr>
              <w:spacing w:after="0" w:line="240" w:lineRule="auto"/>
              <w:ind w:left="-90" w:right="-18"/>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Persona fizike</w:t>
            </w:r>
          </w:p>
        </w:tc>
        <w:tc>
          <w:tcPr>
            <w:tcW w:w="977" w:type="dxa"/>
          </w:tcPr>
          <w:p w:rsidR="009D11D1" w:rsidRPr="00972820" w:rsidRDefault="009D11D1" w:rsidP="00984C17">
            <w:pPr>
              <w:spacing w:after="0" w:line="240" w:lineRule="auto"/>
              <w:ind w:left="-90" w:right="-108"/>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6, 000</w:t>
            </w:r>
          </w:p>
        </w:tc>
      </w:tr>
      <w:tr w:rsidR="009D11D1" w:rsidRPr="00972820" w:rsidTr="00984C17">
        <w:trPr>
          <w:trHeight w:val="258"/>
        </w:trPr>
        <w:tc>
          <w:tcPr>
            <w:tcW w:w="651"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2</w:t>
            </w:r>
          </w:p>
        </w:tc>
        <w:tc>
          <w:tcPr>
            <w:tcW w:w="4540" w:type="dxa"/>
          </w:tcPr>
          <w:p w:rsidR="009D11D1" w:rsidRPr="00972820" w:rsidRDefault="009D11D1" w:rsidP="00984C17">
            <w:pPr>
              <w:spacing w:after="0" w:line="240" w:lineRule="auto"/>
              <w:ind w:left="-90" w:right="-18"/>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Shtese ne license per persona fizike</w:t>
            </w:r>
          </w:p>
        </w:tc>
        <w:tc>
          <w:tcPr>
            <w:tcW w:w="977" w:type="dxa"/>
          </w:tcPr>
          <w:p w:rsidR="009D11D1" w:rsidRPr="00972820" w:rsidRDefault="009D11D1" w:rsidP="00984C17">
            <w:pPr>
              <w:spacing w:after="0" w:line="240" w:lineRule="auto"/>
              <w:ind w:left="-90" w:right="-108"/>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3, 000</w:t>
            </w:r>
          </w:p>
        </w:tc>
      </w:tr>
      <w:tr w:rsidR="009D11D1" w:rsidRPr="00972820" w:rsidTr="00984C17">
        <w:trPr>
          <w:trHeight w:val="117"/>
        </w:trPr>
        <w:tc>
          <w:tcPr>
            <w:tcW w:w="651"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3 </w:t>
            </w:r>
          </w:p>
        </w:tc>
        <w:tc>
          <w:tcPr>
            <w:tcW w:w="4540" w:type="dxa"/>
          </w:tcPr>
          <w:p w:rsidR="009D11D1" w:rsidRPr="00972820" w:rsidRDefault="009D11D1" w:rsidP="00984C17">
            <w:pPr>
              <w:spacing w:after="0" w:line="240" w:lineRule="auto"/>
              <w:ind w:left="-90" w:right="-18"/>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Shtese afati per persona fizike</w:t>
            </w:r>
          </w:p>
        </w:tc>
        <w:tc>
          <w:tcPr>
            <w:tcW w:w="977" w:type="dxa"/>
          </w:tcPr>
          <w:p w:rsidR="009D11D1" w:rsidRPr="00972820" w:rsidRDefault="009D11D1" w:rsidP="00984C17">
            <w:pPr>
              <w:spacing w:after="0" w:line="240" w:lineRule="auto"/>
              <w:ind w:left="-90" w:right="-108"/>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3, 000</w:t>
            </w:r>
          </w:p>
        </w:tc>
      </w:tr>
      <w:tr w:rsidR="009D11D1" w:rsidRPr="00972820" w:rsidTr="00984C17">
        <w:trPr>
          <w:trHeight w:val="258"/>
        </w:trPr>
        <w:tc>
          <w:tcPr>
            <w:tcW w:w="651"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lastRenderedPageBreak/>
              <w:t>4</w:t>
            </w:r>
          </w:p>
        </w:tc>
        <w:tc>
          <w:tcPr>
            <w:tcW w:w="4540" w:type="dxa"/>
          </w:tcPr>
          <w:p w:rsidR="009D11D1" w:rsidRPr="00972820" w:rsidRDefault="009D11D1" w:rsidP="00984C17">
            <w:pPr>
              <w:spacing w:after="0" w:line="240" w:lineRule="auto"/>
              <w:ind w:left="-90" w:right="-18"/>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Konvertim license</w:t>
            </w:r>
          </w:p>
        </w:tc>
        <w:tc>
          <w:tcPr>
            <w:tcW w:w="977" w:type="dxa"/>
          </w:tcPr>
          <w:p w:rsidR="009D11D1" w:rsidRPr="00972820" w:rsidRDefault="009D11D1" w:rsidP="00984C17">
            <w:pPr>
              <w:spacing w:after="0" w:line="240" w:lineRule="auto"/>
              <w:ind w:left="-90" w:right="-108"/>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10, 000</w:t>
            </w:r>
          </w:p>
        </w:tc>
      </w:tr>
      <w:tr w:rsidR="009D11D1" w:rsidRPr="00972820" w:rsidTr="00984C17">
        <w:trPr>
          <w:trHeight w:val="258"/>
        </w:trPr>
        <w:tc>
          <w:tcPr>
            <w:tcW w:w="651"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5</w:t>
            </w:r>
          </w:p>
        </w:tc>
        <w:tc>
          <w:tcPr>
            <w:tcW w:w="4540" w:type="dxa"/>
          </w:tcPr>
          <w:p w:rsidR="009D11D1" w:rsidRPr="00972820" w:rsidRDefault="009D11D1" w:rsidP="00984C17">
            <w:pPr>
              <w:spacing w:after="0" w:line="240" w:lineRule="auto"/>
              <w:ind w:left="-90" w:right="-18"/>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Persona juridike</w:t>
            </w:r>
          </w:p>
        </w:tc>
        <w:tc>
          <w:tcPr>
            <w:tcW w:w="977" w:type="dxa"/>
          </w:tcPr>
          <w:p w:rsidR="009D11D1" w:rsidRPr="00972820" w:rsidRDefault="009D11D1" w:rsidP="00984C17">
            <w:pPr>
              <w:spacing w:after="0" w:line="240" w:lineRule="auto"/>
              <w:ind w:left="-90" w:right="-108"/>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60 ,000</w:t>
            </w:r>
          </w:p>
        </w:tc>
      </w:tr>
      <w:tr w:rsidR="009D11D1" w:rsidRPr="00972820" w:rsidTr="00984C17">
        <w:trPr>
          <w:trHeight w:val="272"/>
        </w:trPr>
        <w:tc>
          <w:tcPr>
            <w:tcW w:w="651"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6</w:t>
            </w:r>
          </w:p>
        </w:tc>
        <w:tc>
          <w:tcPr>
            <w:tcW w:w="4540" w:type="dxa"/>
          </w:tcPr>
          <w:p w:rsidR="009D11D1" w:rsidRPr="00972820" w:rsidRDefault="009D11D1" w:rsidP="00984C17">
            <w:pPr>
              <w:spacing w:after="0" w:line="240" w:lineRule="auto"/>
              <w:ind w:left="-90" w:right="-18"/>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Shtese ne license per personat juridike</w:t>
            </w:r>
          </w:p>
        </w:tc>
        <w:tc>
          <w:tcPr>
            <w:tcW w:w="977" w:type="dxa"/>
          </w:tcPr>
          <w:p w:rsidR="009D11D1" w:rsidRPr="00972820" w:rsidRDefault="009D11D1" w:rsidP="00984C17">
            <w:pPr>
              <w:spacing w:after="0" w:line="240" w:lineRule="auto"/>
              <w:ind w:left="-90" w:right="-108"/>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40 ,000</w:t>
            </w:r>
          </w:p>
        </w:tc>
      </w:tr>
      <w:tr w:rsidR="009D11D1" w:rsidRPr="00972820" w:rsidTr="00984C17">
        <w:trPr>
          <w:trHeight w:val="258"/>
        </w:trPr>
        <w:tc>
          <w:tcPr>
            <w:tcW w:w="651"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7</w:t>
            </w:r>
          </w:p>
        </w:tc>
        <w:tc>
          <w:tcPr>
            <w:tcW w:w="4540" w:type="dxa"/>
          </w:tcPr>
          <w:p w:rsidR="009D11D1" w:rsidRPr="00972820" w:rsidRDefault="009D11D1" w:rsidP="00984C17">
            <w:pPr>
              <w:spacing w:after="0" w:line="240" w:lineRule="auto"/>
              <w:ind w:left="-90" w:right="-18"/>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Zgjatje afati license per persona juridike</w:t>
            </w:r>
          </w:p>
        </w:tc>
        <w:tc>
          <w:tcPr>
            <w:tcW w:w="977" w:type="dxa"/>
          </w:tcPr>
          <w:p w:rsidR="009D11D1" w:rsidRPr="00972820" w:rsidRDefault="009D11D1" w:rsidP="00984C17">
            <w:pPr>
              <w:spacing w:after="0" w:line="240" w:lineRule="auto"/>
              <w:ind w:left="-90" w:right="-108"/>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25 ,000</w:t>
            </w:r>
          </w:p>
        </w:tc>
      </w:tr>
      <w:tr w:rsidR="009D11D1" w:rsidRPr="00972820" w:rsidTr="00984C17">
        <w:trPr>
          <w:trHeight w:val="258"/>
        </w:trPr>
        <w:tc>
          <w:tcPr>
            <w:tcW w:w="651"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8</w:t>
            </w:r>
          </w:p>
        </w:tc>
        <w:tc>
          <w:tcPr>
            <w:tcW w:w="4540" w:type="dxa"/>
          </w:tcPr>
          <w:p w:rsidR="009D11D1" w:rsidRPr="00972820" w:rsidRDefault="009D11D1" w:rsidP="00984C17">
            <w:pPr>
              <w:spacing w:after="0" w:line="240" w:lineRule="auto"/>
              <w:ind w:left="-90" w:right="-18"/>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Ndryshim dhe shtese drejtuesi ligjor e teknik</w:t>
            </w:r>
          </w:p>
        </w:tc>
        <w:tc>
          <w:tcPr>
            <w:tcW w:w="977" w:type="dxa"/>
          </w:tcPr>
          <w:p w:rsidR="009D11D1" w:rsidRPr="00972820" w:rsidRDefault="009D11D1" w:rsidP="00984C17">
            <w:pPr>
              <w:spacing w:after="0" w:line="240" w:lineRule="auto"/>
              <w:ind w:left="-90" w:right="-108"/>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6, 000</w:t>
            </w:r>
          </w:p>
        </w:tc>
      </w:tr>
      <w:tr w:rsidR="009D11D1" w:rsidRPr="00972820" w:rsidTr="00984C17">
        <w:trPr>
          <w:trHeight w:val="258"/>
        </w:trPr>
        <w:tc>
          <w:tcPr>
            <w:tcW w:w="651"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9</w:t>
            </w:r>
          </w:p>
        </w:tc>
        <w:tc>
          <w:tcPr>
            <w:tcW w:w="4540" w:type="dxa"/>
          </w:tcPr>
          <w:p w:rsidR="009D11D1" w:rsidRPr="00972820" w:rsidRDefault="009D11D1" w:rsidP="00984C17">
            <w:pPr>
              <w:spacing w:after="0" w:line="240" w:lineRule="auto"/>
              <w:ind w:left="-90" w:right="-18"/>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Ndryshim i emrit te shoqerise</w:t>
            </w:r>
          </w:p>
        </w:tc>
        <w:tc>
          <w:tcPr>
            <w:tcW w:w="977" w:type="dxa"/>
          </w:tcPr>
          <w:p w:rsidR="009D11D1" w:rsidRPr="00972820" w:rsidRDefault="009D11D1" w:rsidP="00984C17">
            <w:pPr>
              <w:spacing w:after="0" w:line="240" w:lineRule="auto"/>
              <w:ind w:left="-90" w:right="-108"/>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6, 000</w:t>
            </w:r>
          </w:p>
        </w:tc>
      </w:tr>
      <w:tr w:rsidR="009D11D1" w:rsidRPr="00972820" w:rsidTr="00984C17">
        <w:trPr>
          <w:trHeight w:val="258"/>
        </w:trPr>
        <w:tc>
          <w:tcPr>
            <w:tcW w:w="651"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10</w:t>
            </w:r>
          </w:p>
        </w:tc>
        <w:tc>
          <w:tcPr>
            <w:tcW w:w="4540"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Nxjerrje te dhena nga regjistri themeltar</w:t>
            </w:r>
          </w:p>
        </w:tc>
        <w:tc>
          <w:tcPr>
            <w:tcW w:w="977" w:type="dxa"/>
          </w:tcPr>
          <w:p w:rsidR="009D11D1" w:rsidRPr="00972820" w:rsidRDefault="009D11D1" w:rsidP="00984C17">
            <w:pPr>
              <w:spacing w:after="0" w:line="240" w:lineRule="auto"/>
              <w:ind w:left="-90" w:right="-108"/>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1, 000</w:t>
            </w:r>
          </w:p>
        </w:tc>
      </w:tr>
      <w:tr w:rsidR="009D11D1" w:rsidRPr="00972820" w:rsidTr="00984C17">
        <w:trPr>
          <w:trHeight w:val="258"/>
        </w:trPr>
        <w:tc>
          <w:tcPr>
            <w:tcW w:w="651"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11</w:t>
            </w:r>
          </w:p>
        </w:tc>
        <w:tc>
          <w:tcPr>
            <w:tcW w:w="4540"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Dublikate e personave fizike</w:t>
            </w:r>
          </w:p>
        </w:tc>
        <w:tc>
          <w:tcPr>
            <w:tcW w:w="977" w:type="dxa"/>
          </w:tcPr>
          <w:p w:rsidR="009D11D1" w:rsidRPr="00972820" w:rsidRDefault="009D11D1" w:rsidP="00984C17">
            <w:pPr>
              <w:spacing w:after="0" w:line="240" w:lineRule="auto"/>
              <w:ind w:left="-90" w:right="-108"/>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2, 000</w:t>
            </w:r>
          </w:p>
        </w:tc>
      </w:tr>
      <w:tr w:rsidR="009D11D1" w:rsidRPr="00972820" w:rsidTr="00984C17">
        <w:trPr>
          <w:trHeight w:val="272"/>
        </w:trPr>
        <w:tc>
          <w:tcPr>
            <w:tcW w:w="651"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12</w:t>
            </w:r>
          </w:p>
        </w:tc>
        <w:tc>
          <w:tcPr>
            <w:tcW w:w="4540" w:type="dxa"/>
          </w:tcPr>
          <w:p w:rsidR="009D11D1" w:rsidRPr="00972820" w:rsidRDefault="009D11D1" w:rsidP="00984C17">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Dublikate e personave juridike</w:t>
            </w:r>
          </w:p>
        </w:tc>
        <w:tc>
          <w:tcPr>
            <w:tcW w:w="977" w:type="dxa"/>
          </w:tcPr>
          <w:p w:rsidR="009D11D1" w:rsidRPr="00972820" w:rsidRDefault="009D11D1" w:rsidP="00984C17">
            <w:pPr>
              <w:spacing w:after="0" w:line="240" w:lineRule="auto"/>
              <w:ind w:left="-90" w:right="-108"/>
              <w:jc w:val="center"/>
              <w:rPr>
                <w:rFonts w:ascii="Times New Roman" w:hAnsi="Times New Roman" w:cs="Times New Roman"/>
                <w:bCs/>
                <w:sz w:val="24"/>
                <w:szCs w:val="24"/>
                <w:lang w:val="sq-AL"/>
              </w:rPr>
            </w:pPr>
            <w:r w:rsidRPr="00972820">
              <w:rPr>
                <w:rFonts w:ascii="Times New Roman" w:hAnsi="Times New Roman" w:cs="Times New Roman"/>
                <w:bCs/>
                <w:sz w:val="24"/>
                <w:szCs w:val="24"/>
                <w:lang w:val="sq-AL"/>
              </w:rPr>
              <w:t>10, 000</w:t>
            </w:r>
          </w:p>
        </w:tc>
      </w:tr>
    </w:tbl>
    <w:p w:rsidR="009D11D1" w:rsidRPr="00972820" w:rsidRDefault="009D11D1" w:rsidP="00482438">
      <w:pPr>
        <w:spacing w:after="0" w:line="240" w:lineRule="auto"/>
        <w:ind w:left="-1440" w:right="-1503"/>
        <w:jc w:val="both"/>
        <w:rPr>
          <w:rFonts w:ascii="Times New Roman" w:hAnsi="Times New Roman" w:cs="Times New Roman"/>
          <w:bCs/>
          <w:sz w:val="24"/>
          <w:szCs w:val="24"/>
          <w:lang w:val="sq-AL"/>
        </w:rPr>
      </w:pPr>
    </w:p>
    <w:p w:rsidR="00984C17" w:rsidRPr="00972820" w:rsidRDefault="00984C17" w:rsidP="00482438">
      <w:pPr>
        <w:spacing w:after="0" w:line="240" w:lineRule="auto"/>
        <w:ind w:right="-270"/>
        <w:jc w:val="both"/>
        <w:rPr>
          <w:rFonts w:ascii="Times New Roman" w:hAnsi="Times New Roman" w:cs="Times New Roman"/>
          <w:bCs/>
          <w:sz w:val="24"/>
          <w:szCs w:val="24"/>
          <w:lang w:val="sq-AL"/>
        </w:rPr>
      </w:pPr>
    </w:p>
    <w:p w:rsidR="00984C17" w:rsidRPr="00972820" w:rsidRDefault="00984C17" w:rsidP="00482438">
      <w:pPr>
        <w:spacing w:after="0" w:line="240" w:lineRule="auto"/>
        <w:ind w:right="-270"/>
        <w:jc w:val="both"/>
        <w:rPr>
          <w:rFonts w:ascii="Times New Roman" w:hAnsi="Times New Roman" w:cs="Times New Roman"/>
          <w:bCs/>
          <w:sz w:val="24"/>
          <w:szCs w:val="24"/>
          <w:lang w:val="sq-AL"/>
        </w:rPr>
      </w:pPr>
    </w:p>
    <w:p w:rsidR="00984C17" w:rsidRPr="00972820" w:rsidRDefault="00984C17" w:rsidP="00482438">
      <w:pPr>
        <w:spacing w:after="0" w:line="240" w:lineRule="auto"/>
        <w:ind w:right="-270"/>
        <w:jc w:val="both"/>
        <w:rPr>
          <w:rFonts w:ascii="Times New Roman" w:hAnsi="Times New Roman" w:cs="Times New Roman"/>
          <w:bCs/>
          <w:sz w:val="24"/>
          <w:szCs w:val="24"/>
          <w:lang w:val="sq-AL"/>
        </w:rPr>
      </w:pPr>
    </w:p>
    <w:p w:rsidR="00984C17" w:rsidRPr="00972820" w:rsidRDefault="00984C17" w:rsidP="00482438">
      <w:pPr>
        <w:spacing w:after="0" w:line="240" w:lineRule="auto"/>
        <w:ind w:right="-270"/>
        <w:jc w:val="both"/>
        <w:rPr>
          <w:rFonts w:ascii="Times New Roman" w:hAnsi="Times New Roman" w:cs="Times New Roman"/>
          <w:bCs/>
          <w:sz w:val="24"/>
          <w:szCs w:val="24"/>
          <w:lang w:val="sq-AL"/>
        </w:rPr>
      </w:pPr>
    </w:p>
    <w:p w:rsidR="00984C17" w:rsidRPr="00972820" w:rsidRDefault="00984C17" w:rsidP="00482438">
      <w:pPr>
        <w:spacing w:after="0" w:line="240" w:lineRule="auto"/>
        <w:ind w:right="-270"/>
        <w:jc w:val="both"/>
        <w:rPr>
          <w:rFonts w:ascii="Times New Roman" w:hAnsi="Times New Roman" w:cs="Times New Roman"/>
          <w:bCs/>
          <w:sz w:val="24"/>
          <w:szCs w:val="24"/>
          <w:lang w:val="sq-AL"/>
        </w:rPr>
      </w:pPr>
    </w:p>
    <w:p w:rsidR="00984C17" w:rsidRPr="00972820" w:rsidRDefault="00984C17" w:rsidP="00482438">
      <w:pPr>
        <w:spacing w:after="0" w:line="240" w:lineRule="auto"/>
        <w:ind w:right="-270"/>
        <w:jc w:val="both"/>
        <w:rPr>
          <w:rFonts w:ascii="Times New Roman" w:hAnsi="Times New Roman" w:cs="Times New Roman"/>
          <w:bCs/>
          <w:sz w:val="24"/>
          <w:szCs w:val="24"/>
          <w:lang w:val="sq-AL"/>
        </w:rPr>
      </w:pPr>
    </w:p>
    <w:p w:rsidR="00984C17" w:rsidRPr="00972820" w:rsidRDefault="00984C17" w:rsidP="00482438">
      <w:pPr>
        <w:spacing w:after="0" w:line="240" w:lineRule="auto"/>
        <w:ind w:right="-270"/>
        <w:jc w:val="both"/>
        <w:rPr>
          <w:rFonts w:ascii="Times New Roman" w:hAnsi="Times New Roman" w:cs="Times New Roman"/>
          <w:bCs/>
          <w:sz w:val="24"/>
          <w:szCs w:val="24"/>
          <w:lang w:val="sq-AL"/>
        </w:rPr>
      </w:pPr>
    </w:p>
    <w:p w:rsidR="00984C17" w:rsidRPr="00972820" w:rsidRDefault="00984C17" w:rsidP="00482438">
      <w:pPr>
        <w:spacing w:after="0" w:line="240" w:lineRule="auto"/>
        <w:ind w:right="-270"/>
        <w:jc w:val="both"/>
        <w:rPr>
          <w:rFonts w:ascii="Times New Roman" w:hAnsi="Times New Roman" w:cs="Times New Roman"/>
          <w:bCs/>
          <w:sz w:val="24"/>
          <w:szCs w:val="24"/>
          <w:lang w:val="sq-AL"/>
        </w:rPr>
      </w:pPr>
    </w:p>
    <w:p w:rsidR="00984C17" w:rsidRPr="00972820" w:rsidRDefault="00984C17" w:rsidP="00482438">
      <w:pPr>
        <w:spacing w:after="0" w:line="240" w:lineRule="auto"/>
        <w:ind w:right="-270"/>
        <w:jc w:val="both"/>
        <w:rPr>
          <w:rFonts w:ascii="Times New Roman" w:hAnsi="Times New Roman" w:cs="Times New Roman"/>
          <w:bCs/>
          <w:sz w:val="24"/>
          <w:szCs w:val="24"/>
          <w:lang w:val="sq-AL"/>
        </w:rPr>
      </w:pPr>
    </w:p>
    <w:p w:rsidR="00984C17" w:rsidRPr="00972820" w:rsidRDefault="00984C17" w:rsidP="00482438">
      <w:pPr>
        <w:spacing w:after="0" w:line="240" w:lineRule="auto"/>
        <w:ind w:right="-270"/>
        <w:jc w:val="both"/>
        <w:rPr>
          <w:rFonts w:ascii="Times New Roman" w:hAnsi="Times New Roman" w:cs="Times New Roman"/>
          <w:bCs/>
          <w:sz w:val="24"/>
          <w:szCs w:val="24"/>
          <w:lang w:val="sq-AL"/>
        </w:rPr>
      </w:pPr>
    </w:p>
    <w:p w:rsidR="00984C17" w:rsidRPr="00972820" w:rsidRDefault="00984C17" w:rsidP="00482438">
      <w:pPr>
        <w:spacing w:after="0" w:line="240" w:lineRule="auto"/>
        <w:ind w:right="-270"/>
        <w:jc w:val="both"/>
        <w:rPr>
          <w:rFonts w:ascii="Times New Roman" w:hAnsi="Times New Roman" w:cs="Times New Roman"/>
          <w:bCs/>
          <w:sz w:val="24"/>
          <w:szCs w:val="24"/>
          <w:lang w:val="sq-AL"/>
        </w:rPr>
      </w:pPr>
    </w:p>
    <w:p w:rsidR="00984C17" w:rsidRPr="00972820" w:rsidRDefault="00984C17" w:rsidP="00482438">
      <w:pPr>
        <w:spacing w:after="0" w:line="240" w:lineRule="auto"/>
        <w:ind w:right="-270"/>
        <w:jc w:val="both"/>
        <w:rPr>
          <w:rFonts w:ascii="Times New Roman" w:hAnsi="Times New Roman" w:cs="Times New Roman"/>
          <w:bCs/>
          <w:sz w:val="24"/>
          <w:szCs w:val="24"/>
          <w:lang w:val="sq-AL"/>
        </w:rPr>
      </w:pPr>
    </w:p>
    <w:p w:rsidR="00984C17" w:rsidRPr="00972820" w:rsidRDefault="00984C17" w:rsidP="00482438">
      <w:pPr>
        <w:spacing w:after="0" w:line="240" w:lineRule="auto"/>
        <w:ind w:right="-270"/>
        <w:jc w:val="both"/>
        <w:rPr>
          <w:rFonts w:ascii="Times New Roman" w:hAnsi="Times New Roman" w:cs="Times New Roman"/>
          <w:bCs/>
          <w:sz w:val="24"/>
          <w:szCs w:val="24"/>
          <w:lang w:val="sq-AL"/>
        </w:rPr>
      </w:pPr>
    </w:p>
    <w:p w:rsidR="00C20D3A" w:rsidRDefault="00C20D3A" w:rsidP="00482438">
      <w:pPr>
        <w:spacing w:after="0" w:line="240" w:lineRule="auto"/>
        <w:ind w:right="-270"/>
        <w:jc w:val="both"/>
        <w:rPr>
          <w:rFonts w:ascii="Times New Roman" w:hAnsi="Times New Roman" w:cs="Times New Roman"/>
          <w:bCs/>
          <w:sz w:val="24"/>
          <w:szCs w:val="24"/>
          <w:lang w:val="sq-AL"/>
        </w:rPr>
      </w:pPr>
    </w:p>
    <w:p w:rsidR="00C20D3A" w:rsidRDefault="00C20D3A" w:rsidP="00482438">
      <w:pPr>
        <w:spacing w:after="0" w:line="240" w:lineRule="auto"/>
        <w:ind w:right="-270"/>
        <w:jc w:val="both"/>
        <w:rPr>
          <w:rFonts w:ascii="Times New Roman" w:hAnsi="Times New Roman" w:cs="Times New Roman"/>
          <w:bCs/>
          <w:sz w:val="24"/>
          <w:szCs w:val="24"/>
          <w:lang w:val="sq-AL"/>
        </w:rPr>
      </w:pPr>
    </w:p>
    <w:p w:rsidR="009D11D1" w:rsidRPr="00972820" w:rsidRDefault="009D11D1" w:rsidP="00482438">
      <w:pPr>
        <w:spacing w:after="0" w:line="240" w:lineRule="auto"/>
        <w:ind w:right="-270"/>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Struktura e ngarkuar per leshimin e autorizimit dhe vjeljen e pageses per tarifen e transportit publik eshte Drejtoria Sherbimeve, prane Bashkise Durres.</w:t>
      </w:r>
    </w:p>
    <w:p w:rsidR="007B380D" w:rsidRPr="00972820" w:rsidRDefault="007B380D" w:rsidP="00482438">
      <w:pPr>
        <w:spacing w:after="0" w:line="240" w:lineRule="auto"/>
        <w:jc w:val="both"/>
        <w:rPr>
          <w:rFonts w:ascii="Times New Roman" w:hAnsi="Times New Roman" w:cs="Times New Roman"/>
          <w:sz w:val="24"/>
          <w:szCs w:val="24"/>
          <w:u w:val="single"/>
          <w:lang w:val="sq-AL"/>
        </w:rPr>
      </w:pPr>
    </w:p>
    <w:p w:rsidR="007B380D" w:rsidRPr="00972820" w:rsidRDefault="007B380D" w:rsidP="00482438">
      <w:pPr>
        <w:spacing w:after="0" w:line="240" w:lineRule="auto"/>
        <w:jc w:val="both"/>
        <w:rPr>
          <w:rFonts w:ascii="Times New Roman" w:hAnsi="Times New Roman" w:cs="Times New Roman"/>
          <w:sz w:val="24"/>
          <w:szCs w:val="24"/>
          <w:u w:val="single"/>
          <w:lang w:val="sq-AL"/>
        </w:rPr>
      </w:pPr>
    </w:p>
    <w:p w:rsidR="007B380D" w:rsidRPr="00972820" w:rsidRDefault="007B380D" w:rsidP="00482438">
      <w:pPr>
        <w:spacing w:after="0" w:line="240" w:lineRule="auto"/>
        <w:jc w:val="both"/>
        <w:rPr>
          <w:rFonts w:ascii="Times New Roman" w:hAnsi="Times New Roman" w:cs="Times New Roman"/>
          <w:sz w:val="24"/>
          <w:szCs w:val="24"/>
          <w:u w:val="single"/>
          <w:lang w:val="sq-AL"/>
        </w:rPr>
      </w:pPr>
    </w:p>
    <w:p w:rsidR="00030EEE" w:rsidRPr="00972820" w:rsidRDefault="0095648E"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u w:val="single"/>
          <w:lang w:val="sq-AL"/>
        </w:rPr>
        <w:t>A.2.5.5</w:t>
      </w:r>
      <w:r w:rsidR="00030EEE" w:rsidRPr="00972820">
        <w:rPr>
          <w:rFonts w:ascii="Times New Roman" w:hAnsi="Times New Roman" w:cs="Times New Roman"/>
          <w:sz w:val="24"/>
          <w:szCs w:val="24"/>
          <w:u w:val="single"/>
          <w:lang w:val="sq-AL"/>
        </w:rPr>
        <w:t xml:space="preserve">   TARIFA E PARKIMIT TE AUTOMJETEVE</w:t>
      </w:r>
    </w:p>
    <w:p w:rsidR="002E3662" w:rsidRPr="00972820" w:rsidRDefault="0060572A"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  </w:t>
      </w:r>
    </w:p>
    <w:p w:rsidR="00030EEE" w:rsidRPr="00972820" w:rsidRDefault="00870807"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u w:val="single"/>
          <w:lang w:val="sq-AL"/>
        </w:rPr>
        <w:t>Tabel</w:t>
      </w:r>
      <w:r w:rsidR="00D10F8D" w:rsidRPr="00972820">
        <w:rPr>
          <w:rFonts w:ascii="Times New Roman" w:hAnsi="Times New Roman" w:cs="Times New Roman"/>
          <w:sz w:val="24"/>
          <w:szCs w:val="24"/>
          <w:u w:val="single"/>
          <w:lang w:val="sq-AL"/>
        </w:rPr>
        <w:t>ë</w:t>
      </w:r>
      <w:r w:rsidRPr="00972820">
        <w:rPr>
          <w:rFonts w:ascii="Times New Roman" w:hAnsi="Times New Roman" w:cs="Times New Roman"/>
          <w:sz w:val="24"/>
          <w:szCs w:val="24"/>
          <w:u w:val="single"/>
          <w:lang w:val="sq-AL"/>
        </w:rPr>
        <w:t xml:space="preserve"> </w:t>
      </w:r>
      <w:r w:rsidR="002363AC" w:rsidRPr="00972820">
        <w:rPr>
          <w:rFonts w:ascii="Times New Roman" w:hAnsi="Times New Roman" w:cs="Times New Roman"/>
          <w:sz w:val="24"/>
          <w:szCs w:val="24"/>
          <w:u w:val="single"/>
          <w:lang w:val="sq-AL"/>
        </w:rPr>
        <w:t>23</w:t>
      </w:r>
      <w:r w:rsidRPr="00972820">
        <w:rPr>
          <w:rFonts w:ascii="Times New Roman" w:hAnsi="Times New Roman" w:cs="Times New Roman"/>
          <w:sz w:val="24"/>
          <w:szCs w:val="24"/>
          <w:u w:val="single"/>
          <w:lang w:val="sq-AL"/>
        </w:rPr>
        <w:t xml:space="preserve"> </w:t>
      </w:r>
      <w:r w:rsidR="00030EEE" w:rsidRPr="00972820">
        <w:rPr>
          <w:rFonts w:ascii="Times New Roman" w:hAnsi="Times New Roman" w:cs="Times New Roman"/>
          <w:sz w:val="24"/>
          <w:szCs w:val="24"/>
          <w:u w:val="single"/>
          <w:lang w:val="sq-AL"/>
        </w:rPr>
        <w:t>Tarife parkimi per subjektet qe krijojne fluks’ Zona A</w:t>
      </w:r>
    </w:p>
    <w:p w:rsidR="00030EEE" w:rsidRPr="00972820" w:rsidRDefault="00A40352" w:rsidP="00482438">
      <w:pPr>
        <w:autoSpaceDE w:val="0"/>
        <w:autoSpaceDN w:val="0"/>
        <w:adjustRightInd w:val="0"/>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Ne zonen A futet qyteti Durres, zona e Shkëmbit të Kavajës dhe zona e Gjirit t</w:t>
      </w:r>
      <w:r w:rsidR="00D10F8D"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Lalzit.</w:t>
      </w:r>
    </w:p>
    <w:tbl>
      <w:tblPr>
        <w:tblW w:w="4897" w:type="pct"/>
        <w:tblLayout w:type="fixed"/>
        <w:tblLook w:val="0000"/>
      </w:tblPr>
      <w:tblGrid>
        <w:gridCol w:w="5059"/>
        <w:gridCol w:w="2157"/>
        <w:gridCol w:w="2163"/>
      </w:tblGrid>
      <w:tr w:rsidR="002E3662" w:rsidRPr="00972820" w:rsidTr="002E3662">
        <w:trPr>
          <w:trHeight w:val="485"/>
        </w:trPr>
        <w:tc>
          <w:tcPr>
            <w:tcW w:w="2697" w:type="pct"/>
            <w:tcBorders>
              <w:top w:val="single" w:sz="4" w:space="0" w:color="auto"/>
              <w:left w:val="single" w:sz="4" w:space="0" w:color="auto"/>
              <w:bottom w:val="single" w:sz="4" w:space="0" w:color="auto"/>
              <w:right w:val="single" w:sz="4" w:space="0" w:color="auto"/>
            </w:tcBorders>
            <w:shd w:val="clear" w:color="auto" w:fill="33CCCC"/>
            <w:noWrap/>
            <w:vAlign w:val="center"/>
          </w:tcPr>
          <w:p w:rsidR="00030EEE" w:rsidRPr="00972820" w:rsidRDefault="00030EEE" w:rsidP="00482438">
            <w:pPr>
              <w:spacing w:after="0" w:line="240" w:lineRule="auto"/>
              <w:ind w:left="770" w:right="-1503" w:hanging="770"/>
              <w:rPr>
                <w:rFonts w:ascii="Times New Roman" w:hAnsi="Times New Roman" w:cs="Times New Roman"/>
                <w:sz w:val="24"/>
                <w:szCs w:val="24"/>
                <w:lang w:val="sq-AL"/>
              </w:rPr>
            </w:pPr>
            <w:r w:rsidRPr="00972820">
              <w:rPr>
                <w:rFonts w:ascii="Times New Roman" w:hAnsi="Times New Roman" w:cs="Times New Roman"/>
                <w:sz w:val="24"/>
                <w:szCs w:val="24"/>
                <w:lang w:val="sq-AL"/>
              </w:rPr>
              <w:t>Kategorite</w:t>
            </w:r>
          </w:p>
        </w:tc>
        <w:tc>
          <w:tcPr>
            <w:tcW w:w="1150" w:type="pct"/>
            <w:tcBorders>
              <w:top w:val="single" w:sz="4" w:space="0" w:color="auto"/>
              <w:bottom w:val="single" w:sz="4" w:space="0" w:color="auto"/>
              <w:right w:val="single" w:sz="4" w:space="0" w:color="auto"/>
            </w:tcBorders>
            <w:shd w:val="clear" w:color="auto" w:fill="33CCCC"/>
            <w:vAlign w:val="center"/>
          </w:tcPr>
          <w:p w:rsidR="00030EEE" w:rsidRPr="00972820" w:rsidRDefault="002E3662" w:rsidP="00482438">
            <w:pPr>
              <w:spacing w:after="0" w:line="240" w:lineRule="auto"/>
              <w:ind w:right="-1503"/>
              <w:rPr>
                <w:rFonts w:ascii="Times New Roman" w:hAnsi="Times New Roman" w:cs="Times New Roman"/>
                <w:sz w:val="24"/>
                <w:szCs w:val="24"/>
                <w:lang w:val="sq-AL"/>
              </w:rPr>
            </w:pPr>
            <w:r w:rsidRPr="00972820">
              <w:rPr>
                <w:rFonts w:ascii="Times New Roman" w:hAnsi="Times New Roman" w:cs="Times New Roman"/>
                <w:sz w:val="24"/>
                <w:szCs w:val="24"/>
                <w:lang w:val="sq-AL"/>
              </w:rPr>
              <w:t>Biznesi i Madh</w:t>
            </w:r>
            <w:r w:rsidR="00030EEE" w:rsidRPr="00972820">
              <w:rPr>
                <w:rFonts w:ascii="Times New Roman" w:hAnsi="Times New Roman" w:cs="Times New Roman"/>
                <w:sz w:val="24"/>
                <w:szCs w:val="24"/>
                <w:lang w:val="sq-AL"/>
              </w:rPr>
              <w:t xml:space="preserve"> </w:t>
            </w:r>
          </w:p>
        </w:tc>
        <w:tc>
          <w:tcPr>
            <w:tcW w:w="1153" w:type="pct"/>
            <w:tcBorders>
              <w:top w:val="single" w:sz="4" w:space="0" w:color="auto"/>
              <w:bottom w:val="single" w:sz="4" w:space="0" w:color="auto"/>
              <w:right w:val="single" w:sz="4" w:space="0" w:color="auto"/>
            </w:tcBorders>
            <w:shd w:val="clear" w:color="auto" w:fill="33CCCC"/>
            <w:vAlign w:val="center"/>
          </w:tcPr>
          <w:p w:rsidR="00030EEE" w:rsidRPr="00972820" w:rsidRDefault="00030EEE" w:rsidP="00482438">
            <w:pPr>
              <w:spacing w:after="0" w:line="240" w:lineRule="auto"/>
              <w:ind w:right="-1503"/>
              <w:rPr>
                <w:rFonts w:ascii="Times New Roman" w:hAnsi="Times New Roman" w:cs="Times New Roman"/>
                <w:sz w:val="24"/>
                <w:szCs w:val="24"/>
                <w:lang w:val="sq-AL"/>
              </w:rPr>
            </w:pPr>
            <w:r w:rsidRPr="00972820">
              <w:rPr>
                <w:rFonts w:ascii="Times New Roman" w:hAnsi="Times New Roman" w:cs="Times New Roman"/>
                <w:sz w:val="24"/>
                <w:szCs w:val="24"/>
                <w:lang w:val="sq-AL"/>
              </w:rPr>
              <w:t>Biznesi i Vogel</w:t>
            </w:r>
          </w:p>
        </w:tc>
      </w:tr>
      <w:tr w:rsidR="00030EEE" w:rsidRPr="00972820" w:rsidTr="002E366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33CCCC"/>
            <w:noWrap/>
            <w:vAlign w:val="center"/>
          </w:tcPr>
          <w:p w:rsidR="00030EEE" w:rsidRPr="00972820" w:rsidRDefault="00030EEE" w:rsidP="00482438">
            <w:pPr>
              <w:spacing w:after="0" w:line="240" w:lineRule="auto"/>
              <w:ind w:left="770" w:right="-1503" w:hanging="770"/>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                                            Leke /  Vit</w:t>
            </w:r>
          </w:p>
        </w:tc>
      </w:tr>
      <w:tr w:rsidR="002E3662" w:rsidRPr="00972820" w:rsidTr="004654EB">
        <w:trPr>
          <w:trHeight w:val="350"/>
        </w:trPr>
        <w:tc>
          <w:tcPr>
            <w:tcW w:w="2697" w:type="pct"/>
            <w:tcBorders>
              <w:top w:val="nil"/>
              <w:left w:val="single" w:sz="4" w:space="0" w:color="auto"/>
              <w:bottom w:val="single" w:sz="4" w:space="0" w:color="auto"/>
              <w:right w:val="single" w:sz="4" w:space="0" w:color="auto"/>
            </w:tcBorders>
            <w:noWrap/>
            <w:vAlign w:val="bottom"/>
          </w:tcPr>
          <w:p w:rsidR="00030EEE" w:rsidRPr="00972820" w:rsidRDefault="00030EEE" w:rsidP="00482438">
            <w:pPr>
              <w:spacing w:after="0" w:line="240" w:lineRule="auto"/>
              <w:ind w:left="770" w:right="-1503" w:hanging="77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Bar-Bufe, Bilardo, pastiçeri, byrek</w:t>
            </w:r>
          </w:p>
        </w:tc>
        <w:tc>
          <w:tcPr>
            <w:tcW w:w="1150" w:type="pct"/>
            <w:tcBorders>
              <w:top w:val="single" w:sz="4" w:space="0" w:color="auto"/>
              <w:bottom w:val="single" w:sz="4" w:space="0" w:color="auto"/>
              <w:right w:val="single" w:sz="4" w:space="0" w:color="auto"/>
            </w:tcBorders>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c>
          <w:tcPr>
            <w:tcW w:w="1153" w:type="pct"/>
            <w:tcBorders>
              <w:top w:val="single" w:sz="4" w:space="0" w:color="auto"/>
              <w:bottom w:val="single" w:sz="4" w:space="0" w:color="auto"/>
              <w:right w:val="single" w:sz="4" w:space="0" w:color="auto"/>
            </w:tcBorders>
            <w:vAlign w:val="bottom"/>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5</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r>
      <w:tr w:rsidR="002E3662" w:rsidRPr="00972820" w:rsidTr="002E3662">
        <w:trPr>
          <w:trHeight w:val="255"/>
        </w:trPr>
        <w:tc>
          <w:tcPr>
            <w:tcW w:w="2697" w:type="pct"/>
            <w:tcBorders>
              <w:top w:val="nil"/>
              <w:left w:val="single" w:sz="4" w:space="0" w:color="auto"/>
              <w:bottom w:val="single" w:sz="4" w:space="0" w:color="auto"/>
              <w:right w:val="single" w:sz="4" w:space="0" w:color="auto"/>
            </w:tcBorders>
            <w:noWrap/>
            <w:vAlign w:val="bottom"/>
          </w:tcPr>
          <w:p w:rsidR="00030EEE" w:rsidRPr="00972820" w:rsidRDefault="00030EEE" w:rsidP="00482438">
            <w:pPr>
              <w:spacing w:after="0" w:line="240" w:lineRule="auto"/>
              <w:ind w:left="770" w:right="-1503" w:hanging="77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Restorant, Fast-Food, Piceri.</w:t>
            </w:r>
          </w:p>
        </w:tc>
        <w:tc>
          <w:tcPr>
            <w:tcW w:w="1150" w:type="pct"/>
            <w:tcBorders>
              <w:top w:val="single" w:sz="4" w:space="0" w:color="auto"/>
              <w:bottom w:val="single" w:sz="4" w:space="0" w:color="auto"/>
              <w:right w:val="single" w:sz="4" w:space="0" w:color="auto"/>
            </w:tcBorders>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c>
          <w:tcPr>
            <w:tcW w:w="1153" w:type="pct"/>
            <w:tcBorders>
              <w:top w:val="single" w:sz="4" w:space="0" w:color="auto"/>
              <w:bottom w:val="single" w:sz="4" w:space="0" w:color="auto"/>
              <w:right w:val="single" w:sz="4" w:space="0" w:color="auto"/>
            </w:tcBorders>
            <w:vAlign w:val="bottom"/>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5</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r>
      <w:tr w:rsidR="002E3662" w:rsidRPr="00972820" w:rsidTr="002E3662">
        <w:trPr>
          <w:trHeight w:val="255"/>
        </w:trPr>
        <w:tc>
          <w:tcPr>
            <w:tcW w:w="2697" w:type="pct"/>
            <w:tcBorders>
              <w:top w:val="nil"/>
              <w:left w:val="single" w:sz="4" w:space="0" w:color="auto"/>
              <w:bottom w:val="single" w:sz="4" w:space="0" w:color="auto"/>
              <w:right w:val="single" w:sz="4" w:space="0" w:color="auto"/>
            </w:tcBorders>
            <w:noWrap/>
            <w:vAlign w:val="bottom"/>
          </w:tcPr>
          <w:p w:rsidR="00030EEE" w:rsidRPr="00972820" w:rsidRDefault="00030EEE" w:rsidP="00482438">
            <w:pPr>
              <w:spacing w:after="0" w:line="240" w:lineRule="auto"/>
              <w:ind w:left="770" w:right="-1503" w:hanging="77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Hotel, Motel, (Bar-Restorant)</w:t>
            </w:r>
          </w:p>
        </w:tc>
        <w:tc>
          <w:tcPr>
            <w:tcW w:w="1150" w:type="pct"/>
            <w:tcBorders>
              <w:top w:val="single" w:sz="4" w:space="0" w:color="auto"/>
              <w:bottom w:val="single" w:sz="4" w:space="0" w:color="auto"/>
              <w:right w:val="single" w:sz="4" w:space="0" w:color="auto"/>
            </w:tcBorders>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c>
          <w:tcPr>
            <w:tcW w:w="1153" w:type="pct"/>
            <w:tcBorders>
              <w:top w:val="single" w:sz="4" w:space="0" w:color="auto"/>
              <w:bottom w:val="single" w:sz="4" w:space="0" w:color="auto"/>
              <w:right w:val="single" w:sz="4" w:space="0" w:color="auto"/>
            </w:tcBorders>
            <w:vAlign w:val="bottom"/>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r>
      <w:tr w:rsidR="002E3662" w:rsidRPr="00972820" w:rsidTr="002E3662">
        <w:trPr>
          <w:trHeight w:val="255"/>
        </w:trPr>
        <w:tc>
          <w:tcPr>
            <w:tcW w:w="2697" w:type="pct"/>
            <w:tcBorders>
              <w:top w:val="nil"/>
              <w:left w:val="single" w:sz="4" w:space="0" w:color="auto"/>
              <w:bottom w:val="single" w:sz="4" w:space="0" w:color="auto"/>
              <w:right w:val="single" w:sz="4" w:space="0" w:color="auto"/>
            </w:tcBorders>
            <w:noWrap/>
            <w:vAlign w:val="bottom"/>
          </w:tcPr>
          <w:p w:rsidR="00030EEE" w:rsidRPr="00972820" w:rsidRDefault="00030EEE" w:rsidP="00482438">
            <w:pPr>
              <w:spacing w:after="0" w:line="240" w:lineRule="auto"/>
              <w:ind w:left="770" w:right="-1503" w:hanging="77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Lojera Fati, Eurolloto</w:t>
            </w:r>
          </w:p>
        </w:tc>
        <w:tc>
          <w:tcPr>
            <w:tcW w:w="1150" w:type="pct"/>
            <w:tcBorders>
              <w:top w:val="single" w:sz="4" w:space="0" w:color="auto"/>
              <w:bottom w:val="single" w:sz="4" w:space="0" w:color="auto"/>
              <w:right w:val="single" w:sz="4" w:space="0" w:color="auto"/>
            </w:tcBorders>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c>
          <w:tcPr>
            <w:tcW w:w="1153" w:type="pct"/>
            <w:tcBorders>
              <w:top w:val="single" w:sz="4" w:space="0" w:color="auto"/>
              <w:bottom w:val="single" w:sz="4" w:space="0" w:color="auto"/>
              <w:right w:val="single" w:sz="4" w:space="0" w:color="auto"/>
            </w:tcBorders>
            <w:vAlign w:val="bottom"/>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r>
      <w:tr w:rsidR="002E3662" w:rsidRPr="00972820" w:rsidTr="002E3662">
        <w:trPr>
          <w:trHeight w:val="255"/>
        </w:trPr>
        <w:tc>
          <w:tcPr>
            <w:tcW w:w="2697" w:type="pct"/>
            <w:tcBorders>
              <w:top w:val="nil"/>
              <w:left w:val="single" w:sz="4" w:space="0" w:color="auto"/>
              <w:bottom w:val="single" w:sz="4" w:space="0" w:color="auto"/>
              <w:right w:val="single" w:sz="4" w:space="0" w:color="auto"/>
            </w:tcBorders>
            <w:noWrap/>
            <w:vAlign w:val="bottom"/>
          </w:tcPr>
          <w:p w:rsidR="00030EEE" w:rsidRPr="00972820" w:rsidRDefault="00030EEE" w:rsidP="00482438">
            <w:pPr>
              <w:spacing w:after="0" w:line="240" w:lineRule="auto"/>
              <w:ind w:left="770" w:right="-1503" w:hanging="77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Prodhim </w:t>
            </w:r>
          </w:p>
        </w:tc>
        <w:tc>
          <w:tcPr>
            <w:tcW w:w="1150" w:type="pct"/>
            <w:tcBorders>
              <w:top w:val="single" w:sz="4" w:space="0" w:color="auto"/>
              <w:bottom w:val="single" w:sz="4" w:space="0" w:color="auto"/>
              <w:right w:val="single" w:sz="4" w:space="0" w:color="auto"/>
            </w:tcBorders>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c>
          <w:tcPr>
            <w:tcW w:w="1153" w:type="pct"/>
            <w:tcBorders>
              <w:top w:val="single" w:sz="4" w:space="0" w:color="auto"/>
              <w:bottom w:val="single" w:sz="4" w:space="0" w:color="auto"/>
              <w:right w:val="single" w:sz="4" w:space="0" w:color="auto"/>
            </w:tcBorders>
            <w:vAlign w:val="bottom"/>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5</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r>
      <w:tr w:rsidR="002E3662" w:rsidRPr="00972820" w:rsidTr="002E3662">
        <w:trPr>
          <w:trHeight w:val="255"/>
        </w:trPr>
        <w:tc>
          <w:tcPr>
            <w:tcW w:w="2697" w:type="pct"/>
            <w:tcBorders>
              <w:top w:val="nil"/>
              <w:left w:val="single" w:sz="4" w:space="0" w:color="auto"/>
              <w:bottom w:val="single" w:sz="4" w:space="0" w:color="auto"/>
              <w:right w:val="single" w:sz="4" w:space="0" w:color="auto"/>
            </w:tcBorders>
            <w:noWrap/>
            <w:vAlign w:val="bottom"/>
          </w:tcPr>
          <w:p w:rsidR="00030EEE" w:rsidRPr="00972820" w:rsidRDefault="00030EEE" w:rsidP="00482438">
            <w:pPr>
              <w:spacing w:after="0" w:line="240" w:lineRule="auto"/>
              <w:ind w:left="770" w:right="-1503" w:hanging="77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Mermeri,tulla-gelqere,etj .</w:t>
            </w:r>
          </w:p>
        </w:tc>
        <w:tc>
          <w:tcPr>
            <w:tcW w:w="1150" w:type="pct"/>
            <w:tcBorders>
              <w:top w:val="single" w:sz="4" w:space="0" w:color="auto"/>
              <w:bottom w:val="single" w:sz="4" w:space="0" w:color="auto"/>
              <w:right w:val="single" w:sz="4" w:space="0" w:color="auto"/>
            </w:tcBorders>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c>
          <w:tcPr>
            <w:tcW w:w="1153" w:type="pct"/>
            <w:tcBorders>
              <w:top w:val="single" w:sz="4" w:space="0" w:color="auto"/>
              <w:bottom w:val="single" w:sz="4" w:space="0" w:color="auto"/>
              <w:right w:val="single" w:sz="4" w:space="0" w:color="auto"/>
            </w:tcBorders>
            <w:vAlign w:val="bottom"/>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5</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r>
      <w:tr w:rsidR="002E3662" w:rsidRPr="00972820" w:rsidTr="002E3662">
        <w:trPr>
          <w:trHeight w:val="255"/>
        </w:trPr>
        <w:tc>
          <w:tcPr>
            <w:tcW w:w="2697" w:type="pct"/>
            <w:tcBorders>
              <w:top w:val="nil"/>
              <w:left w:val="single" w:sz="4" w:space="0" w:color="auto"/>
              <w:bottom w:val="single" w:sz="4" w:space="0" w:color="auto"/>
              <w:right w:val="single" w:sz="4" w:space="0" w:color="auto"/>
            </w:tcBorders>
            <w:noWrap/>
            <w:vAlign w:val="bottom"/>
          </w:tcPr>
          <w:p w:rsidR="00030EEE" w:rsidRPr="00972820" w:rsidRDefault="00030EEE" w:rsidP="00482438">
            <w:pPr>
              <w:spacing w:after="0" w:line="240" w:lineRule="auto"/>
              <w:ind w:left="770" w:right="-1503" w:hanging="77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Agjenci –spedic., dog., funerale, auto-shkolle, etj.</w:t>
            </w:r>
          </w:p>
        </w:tc>
        <w:tc>
          <w:tcPr>
            <w:tcW w:w="1150" w:type="pct"/>
            <w:tcBorders>
              <w:top w:val="single" w:sz="4" w:space="0" w:color="auto"/>
              <w:bottom w:val="single" w:sz="4" w:space="0" w:color="auto"/>
              <w:right w:val="single" w:sz="4" w:space="0" w:color="auto"/>
            </w:tcBorders>
            <w:vAlign w:val="center"/>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c>
          <w:tcPr>
            <w:tcW w:w="1153" w:type="pct"/>
            <w:tcBorders>
              <w:top w:val="single" w:sz="4" w:space="0" w:color="auto"/>
              <w:bottom w:val="single" w:sz="4" w:space="0" w:color="auto"/>
              <w:right w:val="single" w:sz="4" w:space="0" w:color="auto"/>
            </w:tcBorders>
            <w:vAlign w:val="center"/>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r>
      <w:tr w:rsidR="002E3662" w:rsidRPr="00972820" w:rsidTr="002E3662">
        <w:trPr>
          <w:trHeight w:val="255"/>
        </w:trPr>
        <w:tc>
          <w:tcPr>
            <w:tcW w:w="2697" w:type="pct"/>
            <w:tcBorders>
              <w:top w:val="nil"/>
              <w:left w:val="single" w:sz="4" w:space="0" w:color="auto"/>
              <w:bottom w:val="single" w:sz="4" w:space="0" w:color="auto"/>
              <w:right w:val="single" w:sz="4" w:space="0" w:color="auto"/>
            </w:tcBorders>
            <w:noWrap/>
            <w:vAlign w:val="bottom"/>
          </w:tcPr>
          <w:p w:rsidR="00030EEE" w:rsidRPr="00972820" w:rsidRDefault="00030EEE" w:rsidP="00482438">
            <w:pPr>
              <w:spacing w:after="0" w:line="240" w:lineRule="auto"/>
              <w:ind w:left="770" w:right="-1503" w:hanging="77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Treg.Teren-mater.Ndert,lavazh,Karburant</w:t>
            </w:r>
          </w:p>
        </w:tc>
        <w:tc>
          <w:tcPr>
            <w:tcW w:w="1150" w:type="pct"/>
            <w:tcBorders>
              <w:top w:val="single" w:sz="4" w:space="0" w:color="auto"/>
              <w:bottom w:val="single" w:sz="4" w:space="0" w:color="auto"/>
              <w:right w:val="single" w:sz="4" w:space="0" w:color="auto"/>
            </w:tcBorders>
            <w:vAlign w:val="center"/>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c>
          <w:tcPr>
            <w:tcW w:w="1153" w:type="pct"/>
            <w:tcBorders>
              <w:top w:val="single" w:sz="4" w:space="0" w:color="auto"/>
              <w:bottom w:val="single" w:sz="4" w:space="0" w:color="auto"/>
              <w:right w:val="single" w:sz="4" w:space="0" w:color="auto"/>
            </w:tcBorders>
            <w:vAlign w:val="center"/>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r>
      <w:tr w:rsidR="002E3662" w:rsidRPr="00972820" w:rsidTr="002E3662">
        <w:trPr>
          <w:trHeight w:val="255"/>
        </w:trPr>
        <w:tc>
          <w:tcPr>
            <w:tcW w:w="2697" w:type="pct"/>
            <w:tcBorders>
              <w:top w:val="nil"/>
              <w:left w:val="single" w:sz="4" w:space="0" w:color="auto"/>
              <w:bottom w:val="single" w:sz="4" w:space="0" w:color="auto"/>
              <w:right w:val="single" w:sz="4" w:space="0" w:color="auto"/>
            </w:tcBorders>
            <w:noWrap/>
            <w:vAlign w:val="bottom"/>
          </w:tcPr>
          <w:p w:rsidR="00030EEE" w:rsidRPr="00972820" w:rsidRDefault="00030EEE" w:rsidP="00482438">
            <w:pPr>
              <w:spacing w:after="0" w:line="240" w:lineRule="auto"/>
              <w:ind w:left="770" w:right="-1503" w:hanging="77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Ndertim</w:t>
            </w:r>
          </w:p>
        </w:tc>
        <w:tc>
          <w:tcPr>
            <w:tcW w:w="1150" w:type="pct"/>
            <w:tcBorders>
              <w:top w:val="single" w:sz="4" w:space="0" w:color="auto"/>
              <w:bottom w:val="single" w:sz="4" w:space="0" w:color="auto"/>
              <w:right w:val="single" w:sz="4" w:space="0" w:color="auto"/>
            </w:tcBorders>
            <w:vAlign w:val="center"/>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c>
          <w:tcPr>
            <w:tcW w:w="1153" w:type="pct"/>
            <w:tcBorders>
              <w:top w:val="single" w:sz="4" w:space="0" w:color="auto"/>
              <w:bottom w:val="single" w:sz="4" w:space="0" w:color="auto"/>
              <w:right w:val="single" w:sz="4" w:space="0" w:color="auto"/>
            </w:tcBorders>
            <w:vAlign w:val="center"/>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r>
      <w:tr w:rsidR="002E3662" w:rsidRPr="00972820" w:rsidTr="002E3662">
        <w:trPr>
          <w:trHeight w:val="255"/>
        </w:trPr>
        <w:tc>
          <w:tcPr>
            <w:tcW w:w="2697" w:type="pct"/>
            <w:tcBorders>
              <w:top w:val="nil"/>
              <w:left w:val="single" w:sz="4" w:space="0" w:color="auto"/>
              <w:bottom w:val="single" w:sz="4" w:space="0" w:color="auto"/>
              <w:right w:val="single" w:sz="4" w:space="0" w:color="auto"/>
            </w:tcBorders>
            <w:noWrap/>
            <w:vAlign w:val="bottom"/>
          </w:tcPr>
          <w:p w:rsidR="00030EEE" w:rsidRPr="00972820" w:rsidRDefault="00030EEE" w:rsidP="00482438">
            <w:pPr>
              <w:spacing w:after="0" w:line="240" w:lineRule="auto"/>
              <w:ind w:left="770" w:right="-1503" w:hanging="77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Biznesi  Madh</w:t>
            </w:r>
          </w:p>
        </w:tc>
        <w:tc>
          <w:tcPr>
            <w:tcW w:w="1150" w:type="pct"/>
            <w:tcBorders>
              <w:top w:val="single" w:sz="4" w:space="0" w:color="auto"/>
              <w:bottom w:val="single" w:sz="4" w:space="0" w:color="auto"/>
              <w:right w:val="single" w:sz="4" w:space="0" w:color="auto"/>
            </w:tcBorders>
            <w:vAlign w:val="center"/>
          </w:tcPr>
          <w:p w:rsidR="00030EEE" w:rsidRPr="00972820" w:rsidRDefault="00030EEE"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E82C68"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000</w:t>
            </w:r>
          </w:p>
        </w:tc>
        <w:tc>
          <w:tcPr>
            <w:tcW w:w="1153" w:type="pct"/>
            <w:tcBorders>
              <w:top w:val="single" w:sz="4" w:space="0" w:color="auto"/>
              <w:bottom w:val="single" w:sz="4" w:space="0" w:color="auto"/>
              <w:right w:val="single" w:sz="4" w:space="0" w:color="auto"/>
            </w:tcBorders>
            <w:vAlign w:val="bottom"/>
          </w:tcPr>
          <w:p w:rsidR="00030EEE" w:rsidRPr="00972820" w:rsidRDefault="00030EEE" w:rsidP="00482438">
            <w:pPr>
              <w:spacing w:after="0" w:line="240" w:lineRule="auto"/>
              <w:jc w:val="center"/>
              <w:rPr>
                <w:rFonts w:ascii="Times New Roman" w:hAnsi="Times New Roman" w:cs="Times New Roman"/>
                <w:sz w:val="24"/>
                <w:szCs w:val="24"/>
                <w:lang w:val="sq-AL"/>
              </w:rPr>
            </w:pPr>
          </w:p>
        </w:tc>
      </w:tr>
    </w:tbl>
    <w:p w:rsidR="008C3491" w:rsidRPr="00972820" w:rsidRDefault="008C3491" w:rsidP="00482438">
      <w:pPr>
        <w:pStyle w:val="BodyText2"/>
        <w:spacing w:after="0" w:line="240" w:lineRule="auto"/>
        <w:ind w:left="0"/>
        <w:jc w:val="both"/>
        <w:rPr>
          <w:rFonts w:ascii="Times New Roman" w:hAnsi="Times New Roman"/>
          <w:sz w:val="24"/>
          <w:szCs w:val="24"/>
          <w:lang w:val="sq-AL"/>
        </w:rPr>
      </w:pPr>
    </w:p>
    <w:p w:rsidR="008C3491" w:rsidRPr="00972820" w:rsidRDefault="008C3491" w:rsidP="00482438">
      <w:pPr>
        <w:pStyle w:val="BodyText2"/>
        <w:spacing w:after="0" w:line="240" w:lineRule="auto"/>
        <w:ind w:left="0"/>
        <w:jc w:val="both"/>
        <w:rPr>
          <w:rFonts w:ascii="Times New Roman" w:hAnsi="Times New Roman"/>
          <w:sz w:val="24"/>
          <w:szCs w:val="24"/>
          <w:lang w:val="sq-AL"/>
        </w:rPr>
      </w:pPr>
      <w:r w:rsidRPr="00972820">
        <w:rPr>
          <w:rFonts w:ascii="Times New Roman" w:hAnsi="Times New Roman"/>
          <w:sz w:val="24"/>
          <w:szCs w:val="24"/>
          <w:lang w:val="sq-AL"/>
        </w:rPr>
        <w:t>Përjashtime: Zona “B” përjashtohet nga tarifa e parkimit të automjeteve për subjektet që krijojne</w:t>
      </w:r>
      <w:r w:rsidR="000F2F3F" w:rsidRPr="00972820">
        <w:rPr>
          <w:rFonts w:ascii="Times New Roman" w:hAnsi="Times New Roman"/>
          <w:sz w:val="24"/>
          <w:szCs w:val="24"/>
          <w:lang w:val="sq-AL"/>
        </w:rPr>
        <w:t xml:space="preserve"> fluks parkimi gjatë ushtrimit të aktivitetit.</w:t>
      </w:r>
    </w:p>
    <w:p w:rsidR="008C3491" w:rsidRPr="00972820" w:rsidRDefault="008C3491" w:rsidP="00482438">
      <w:pPr>
        <w:pStyle w:val="BodyText2"/>
        <w:spacing w:after="0" w:line="240" w:lineRule="auto"/>
        <w:ind w:left="0"/>
        <w:jc w:val="both"/>
        <w:rPr>
          <w:rFonts w:ascii="Times New Roman" w:hAnsi="Times New Roman"/>
          <w:sz w:val="24"/>
          <w:szCs w:val="24"/>
          <w:lang w:val="sq-AL"/>
        </w:rPr>
      </w:pPr>
    </w:p>
    <w:p w:rsidR="00FE0650" w:rsidRPr="00972820" w:rsidRDefault="009D11D1" w:rsidP="00482438">
      <w:pPr>
        <w:pStyle w:val="BodyText2"/>
        <w:spacing w:after="0" w:line="240" w:lineRule="auto"/>
        <w:ind w:left="0"/>
        <w:jc w:val="both"/>
        <w:rPr>
          <w:rFonts w:ascii="Times New Roman" w:hAnsi="Times New Roman"/>
          <w:sz w:val="24"/>
          <w:szCs w:val="24"/>
          <w:lang w:val="sq-AL"/>
        </w:rPr>
      </w:pPr>
      <w:r w:rsidRPr="00972820">
        <w:rPr>
          <w:rFonts w:ascii="Times New Roman" w:hAnsi="Times New Roman"/>
          <w:sz w:val="24"/>
          <w:szCs w:val="24"/>
          <w:lang w:val="sq-AL"/>
        </w:rPr>
        <w:t xml:space="preserve">A2.5.5  </w:t>
      </w:r>
      <w:r w:rsidR="00FE0650" w:rsidRPr="00972820">
        <w:rPr>
          <w:rFonts w:ascii="Times New Roman" w:hAnsi="Times New Roman"/>
          <w:sz w:val="24"/>
          <w:szCs w:val="24"/>
          <w:lang w:val="sq-AL"/>
        </w:rPr>
        <w:t xml:space="preserve">Tarifa per parkimin e automjeteve ne vendparkime publike me pagese </w:t>
      </w:r>
    </w:p>
    <w:p w:rsidR="00FE0650" w:rsidRPr="00972820" w:rsidRDefault="00FE0650" w:rsidP="00482438">
      <w:pPr>
        <w:pStyle w:val="BodyText2"/>
        <w:spacing w:after="0" w:line="240" w:lineRule="auto"/>
        <w:ind w:left="0"/>
        <w:jc w:val="both"/>
        <w:rPr>
          <w:rFonts w:ascii="Times New Roman" w:hAnsi="Times New Roman"/>
          <w:sz w:val="24"/>
          <w:szCs w:val="24"/>
          <w:lang w:val="sq-AL"/>
        </w:rPr>
      </w:pPr>
      <w:r w:rsidRPr="00972820">
        <w:rPr>
          <w:rFonts w:ascii="Times New Roman" w:hAnsi="Times New Roman"/>
          <w:sz w:val="24"/>
          <w:szCs w:val="24"/>
          <w:lang w:val="sq-AL"/>
        </w:rPr>
        <w:t xml:space="preserve"> Kjo tarife</w:t>
      </w:r>
      <w:r w:rsidR="002363AC" w:rsidRPr="00972820">
        <w:rPr>
          <w:rFonts w:ascii="Times New Roman" w:hAnsi="Times New Roman"/>
          <w:sz w:val="24"/>
          <w:szCs w:val="24"/>
          <w:lang w:val="sq-AL"/>
        </w:rPr>
        <w:t xml:space="preserve"> </w:t>
      </w:r>
      <w:r w:rsidRPr="00972820">
        <w:rPr>
          <w:rFonts w:ascii="Times New Roman" w:hAnsi="Times New Roman"/>
          <w:sz w:val="24"/>
          <w:szCs w:val="24"/>
          <w:lang w:val="sq-AL"/>
        </w:rPr>
        <w:t xml:space="preserve">eshte si me poshte vijon: </w:t>
      </w:r>
    </w:p>
    <w:p w:rsidR="002363AC" w:rsidRPr="00972820" w:rsidRDefault="002363AC" w:rsidP="00482438">
      <w:pPr>
        <w:pStyle w:val="BodyText2"/>
        <w:spacing w:after="0" w:line="240" w:lineRule="auto"/>
        <w:ind w:left="0"/>
        <w:jc w:val="both"/>
        <w:rPr>
          <w:rFonts w:ascii="Times New Roman" w:hAnsi="Times New Roman"/>
          <w:sz w:val="24"/>
          <w:szCs w:val="24"/>
          <w:lang w:val="sq-AL"/>
        </w:rPr>
      </w:pPr>
    </w:p>
    <w:p w:rsidR="002363AC" w:rsidRPr="00972820" w:rsidRDefault="002363AC" w:rsidP="00482438">
      <w:pPr>
        <w:pStyle w:val="BodyText2"/>
        <w:spacing w:after="0" w:line="240" w:lineRule="auto"/>
        <w:ind w:left="0"/>
        <w:jc w:val="both"/>
        <w:rPr>
          <w:rFonts w:ascii="Times New Roman" w:hAnsi="Times New Roman"/>
          <w:sz w:val="24"/>
          <w:szCs w:val="24"/>
          <w:u w:val="single"/>
          <w:lang w:val="sq-AL"/>
        </w:rPr>
      </w:pPr>
      <w:r w:rsidRPr="00972820">
        <w:rPr>
          <w:rFonts w:ascii="Times New Roman" w:hAnsi="Times New Roman"/>
          <w:sz w:val="24"/>
          <w:szCs w:val="24"/>
          <w:u w:val="single"/>
          <w:lang w:val="sq-AL"/>
        </w:rPr>
        <w:t>Tabelë 2</w:t>
      </w:r>
      <w:r w:rsidR="00E74274" w:rsidRPr="00972820">
        <w:rPr>
          <w:rFonts w:ascii="Times New Roman" w:hAnsi="Times New Roman"/>
          <w:sz w:val="24"/>
          <w:szCs w:val="24"/>
          <w:u w:val="single"/>
          <w:lang w:val="sq-AL"/>
        </w:rPr>
        <w:t>4</w:t>
      </w:r>
      <w:r w:rsidRPr="00972820">
        <w:rPr>
          <w:rFonts w:ascii="Times New Roman" w:hAnsi="Times New Roman"/>
          <w:sz w:val="24"/>
          <w:szCs w:val="24"/>
          <w:u w:val="single"/>
          <w:lang w:val="sq-AL"/>
        </w:rPr>
        <w:t xml:space="preserve">  Tarife per parkimin e automjeteve ne vendparkime publike me pagese </w:t>
      </w:r>
    </w:p>
    <w:p w:rsidR="002363AC" w:rsidRPr="00972820" w:rsidRDefault="002363AC" w:rsidP="00482438">
      <w:pPr>
        <w:pStyle w:val="BodyText2"/>
        <w:spacing w:after="0" w:line="240" w:lineRule="auto"/>
        <w:ind w:left="0"/>
        <w:jc w:val="both"/>
        <w:rPr>
          <w:rFonts w:ascii="Times New Roman" w:hAnsi="Times New Roman"/>
          <w:sz w:val="24"/>
          <w:szCs w:val="24"/>
          <w:lang w:val="sq-AL"/>
        </w:rPr>
      </w:pPr>
    </w:p>
    <w:tbl>
      <w:tblPr>
        <w:tblW w:w="943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95"/>
        <w:gridCol w:w="2340"/>
      </w:tblGrid>
      <w:tr w:rsidR="00FE0650" w:rsidRPr="00972820" w:rsidTr="00984C17">
        <w:trPr>
          <w:trHeight w:val="562"/>
        </w:trPr>
        <w:tc>
          <w:tcPr>
            <w:tcW w:w="7095" w:type="dxa"/>
          </w:tcPr>
          <w:p w:rsidR="00FE0650" w:rsidRPr="00972820" w:rsidRDefault="00FE0650" w:rsidP="00482438">
            <w:pPr>
              <w:pStyle w:val="BodyText2"/>
              <w:spacing w:after="0" w:line="240" w:lineRule="auto"/>
              <w:ind w:left="165"/>
              <w:jc w:val="both"/>
              <w:rPr>
                <w:rFonts w:ascii="Times New Roman" w:hAnsi="Times New Roman"/>
                <w:bCs/>
                <w:sz w:val="24"/>
                <w:szCs w:val="24"/>
                <w:lang w:val="sq-AL"/>
              </w:rPr>
            </w:pPr>
          </w:p>
          <w:p w:rsidR="00FE0650" w:rsidRPr="00972820" w:rsidRDefault="00FE0650" w:rsidP="00893F26">
            <w:pPr>
              <w:pStyle w:val="ListParagraph"/>
              <w:numPr>
                <w:ilvl w:val="0"/>
                <w:numId w:val="6"/>
              </w:numPr>
              <w:spacing w:after="0" w:line="240" w:lineRule="auto"/>
              <w:ind w:left="165" w:firstLine="0"/>
              <w:jc w:val="both"/>
              <w:rPr>
                <w:rFonts w:ascii="Times New Roman" w:hAnsi="Times New Roman" w:cs="Times New Roman"/>
                <w:bCs/>
                <w:sz w:val="24"/>
                <w:szCs w:val="24"/>
                <w:lang w:val="sq-AL"/>
              </w:rPr>
            </w:pPr>
            <w:r w:rsidRPr="00972820">
              <w:rPr>
                <w:rFonts w:ascii="Times New Roman" w:hAnsi="Times New Roman" w:cs="Times New Roman"/>
                <w:sz w:val="24"/>
                <w:szCs w:val="24"/>
                <w:lang w:val="sq-AL"/>
              </w:rPr>
              <w:t xml:space="preserve">Autovetura </w:t>
            </w:r>
          </w:p>
        </w:tc>
        <w:tc>
          <w:tcPr>
            <w:tcW w:w="2340" w:type="dxa"/>
          </w:tcPr>
          <w:p w:rsidR="00FE0650" w:rsidRPr="00972820" w:rsidRDefault="00FE0650" w:rsidP="00482438">
            <w:pPr>
              <w:spacing w:after="0" w:line="240" w:lineRule="auto"/>
              <w:rPr>
                <w:rFonts w:ascii="Times New Roman" w:hAnsi="Times New Roman" w:cs="Times New Roman"/>
                <w:bCs/>
                <w:sz w:val="24"/>
                <w:szCs w:val="24"/>
                <w:lang w:val="sq-AL"/>
              </w:rPr>
            </w:pPr>
          </w:p>
          <w:p w:rsidR="00FE0650" w:rsidRPr="00972820" w:rsidRDefault="00FE0650"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sz w:val="24"/>
                <w:szCs w:val="24"/>
                <w:lang w:val="sq-AL"/>
              </w:rPr>
              <w:t>100  leke/dite.</w:t>
            </w:r>
          </w:p>
        </w:tc>
      </w:tr>
      <w:tr w:rsidR="00FE0650" w:rsidRPr="00972820" w:rsidTr="00984C17">
        <w:trPr>
          <w:trHeight w:val="325"/>
        </w:trPr>
        <w:tc>
          <w:tcPr>
            <w:tcW w:w="7095" w:type="dxa"/>
          </w:tcPr>
          <w:p w:rsidR="00FE0650" w:rsidRPr="00972820" w:rsidRDefault="00FE0650" w:rsidP="00893F26">
            <w:pPr>
              <w:pStyle w:val="ListParagraph"/>
              <w:numPr>
                <w:ilvl w:val="0"/>
                <w:numId w:val="6"/>
              </w:numPr>
              <w:spacing w:after="0" w:line="240" w:lineRule="auto"/>
              <w:ind w:left="165" w:firstLine="0"/>
              <w:jc w:val="both"/>
              <w:rPr>
                <w:rFonts w:ascii="Times New Roman" w:hAnsi="Times New Roman" w:cs="Times New Roman"/>
                <w:bCs/>
                <w:sz w:val="24"/>
                <w:szCs w:val="24"/>
                <w:lang w:val="sq-AL"/>
              </w:rPr>
            </w:pPr>
            <w:r w:rsidRPr="00972820">
              <w:rPr>
                <w:rFonts w:ascii="Times New Roman" w:hAnsi="Times New Roman" w:cs="Times New Roman"/>
                <w:sz w:val="24"/>
                <w:szCs w:val="24"/>
                <w:lang w:val="sq-AL"/>
              </w:rPr>
              <w:t xml:space="preserve">Mikrobuset, Minibuse e te tjera te çdo lloji </w:t>
            </w:r>
          </w:p>
        </w:tc>
        <w:tc>
          <w:tcPr>
            <w:tcW w:w="2340" w:type="dxa"/>
          </w:tcPr>
          <w:p w:rsidR="00FE0650" w:rsidRPr="00972820" w:rsidRDefault="00FE0650"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sz w:val="24"/>
                <w:szCs w:val="24"/>
                <w:lang w:val="sq-AL"/>
              </w:rPr>
              <w:t>300 leke/dite.</w:t>
            </w:r>
          </w:p>
        </w:tc>
      </w:tr>
      <w:tr w:rsidR="00FE0650" w:rsidRPr="00972820" w:rsidTr="00984C17">
        <w:trPr>
          <w:trHeight w:val="319"/>
        </w:trPr>
        <w:tc>
          <w:tcPr>
            <w:tcW w:w="7095" w:type="dxa"/>
          </w:tcPr>
          <w:p w:rsidR="00FE0650" w:rsidRPr="00972820" w:rsidRDefault="00FE0650" w:rsidP="00893F26">
            <w:pPr>
              <w:pStyle w:val="ListParagraph"/>
              <w:numPr>
                <w:ilvl w:val="0"/>
                <w:numId w:val="6"/>
              </w:numPr>
              <w:spacing w:after="0" w:line="240" w:lineRule="auto"/>
              <w:ind w:left="165" w:firstLine="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Kamione</w:t>
            </w:r>
          </w:p>
        </w:tc>
        <w:tc>
          <w:tcPr>
            <w:tcW w:w="2340" w:type="dxa"/>
          </w:tcPr>
          <w:p w:rsidR="00FE0650" w:rsidRPr="00972820" w:rsidRDefault="00FE0650" w:rsidP="00482438">
            <w:pPr>
              <w:spacing w:after="0" w:line="240" w:lineRule="auto"/>
              <w:jc w:val="both"/>
              <w:rPr>
                <w:rFonts w:ascii="Times New Roman" w:hAnsi="Times New Roman" w:cs="Times New Roman"/>
                <w:sz w:val="24"/>
                <w:szCs w:val="24"/>
                <w:lang w:val="sq-AL"/>
              </w:rPr>
            </w:pPr>
          </w:p>
        </w:tc>
      </w:tr>
      <w:tr w:rsidR="00814E03" w:rsidRPr="00972820" w:rsidTr="00984C17">
        <w:trPr>
          <w:trHeight w:val="317"/>
        </w:trPr>
        <w:tc>
          <w:tcPr>
            <w:tcW w:w="7095" w:type="dxa"/>
          </w:tcPr>
          <w:p w:rsidR="00814E03" w:rsidRPr="00972820" w:rsidRDefault="00814E03" w:rsidP="00482438">
            <w:pPr>
              <w:spacing w:after="0" w:line="240" w:lineRule="auto"/>
              <w:ind w:left="16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3.1 – deri 3.5</w:t>
            </w:r>
          </w:p>
        </w:tc>
        <w:tc>
          <w:tcPr>
            <w:tcW w:w="2340" w:type="dxa"/>
          </w:tcPr>
          <w:p w:rsidR="00814E03" w:rsidRPr="00972820" w:rsidRDefault="00814E03"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100 lek/dit</w:t>
            </w:r>
          </w:p>
        </w:tc>
      </w:tr>
      <w:tr w:rsidR="00814E03" w:rsidRPr="00972820" w:rsidTr="00984C17">
        <w:trPr>
          <w:trHeight w:val="375"/>
        </w:trPr>
        <w:tc>
          <w:tcPr>
            <w:tcW w:w="7095" w:type="dxa"/>
          </w:tcPr>
          <w:p w:rsidR="00814E03" w:rsidRPr="00972820" w:rsidRDefault="00814E03" w:rsidP="00482438">
            <w:pPr>
              <w:spacing w:after="0" w:line="240" w:lineRule="auto"/>
              <w:ind w:left="16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3.2 - mbi 3.5 deri 8 tone </w:t>
            </w:r>
          </w:p>
        </w:tc>
        <w:tc>
          <w:tcPr>
            <w:tcW w:w="2340" w:type="dxa"/>
          </w:tcPr>
          <w:p w:rsidR="00814E03" w:rsidRPr="00972820" w:rsidRDefault="00814E03"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150 leke/dite</w:t>
            </w:r>
          </w:p>
        </w:tc>
      </w:tr>
      <w:tr w:rsidR="00814E03" w:rsidRPr="00972820" w:rsidTr="00984C17">
        <w:trPr>
          <w:trHeight w:val="435"/>
        </w:trPr>
        <w:tc>
          <w:tcPr>
            <w:tcW w:w="7095" w:type="dxa"/>
          </w:tcPr>
          <w:p w:rsidR="00814E03" w:rsidRPr="00972820" w:rsidRDefault="00814E03" w:rsidP="00482438">
            <w:pPr>
              <w:spacing w:after="0" w:line="240" w:lineRule="auto"/>
              <w:ind w:left="16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3.3- mbi 8 deri ne 14 tone </w:t>
            </w:r>
          </w:p>
        </w:tc>
        <w:tc>
          <w:tcPr>
            <w:tcW w:w="2340" w:type="dxa"/>
          </w:tcPr>
          <w:p w:rsidR="00814E03" w:rsidRPr="00972820" w:rsidRDefault="00814E03"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200 leke/dite</w:t>
            </w:r>
          </w:p>
        </w:tc>
      </w:tr>
      <w:tr w:rsidR="00814E03" w:rsidRPr="00972820" w:rsidTr="00984C17">
        <w:trPr>
          <w:trHeight w:val="345"/>
        </w:trPr>
        <w:tc>
          <w:tcPr>
            <w:tcW w:w="7095" w:type="dxa"/>
          </w:tcPr>
          <w:p w:rsidR="00814E03" w:rsidRPr="00972820" w:rsidRDefault="00814E03" w:rsidP="00482438">
            <w:pPr>
              <w:spacing w:after="0" w:line="240" w:lineRule="auto"/>
              <w:ind w:left="16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3.4- mbi 14 tone </w:t>
            </w:r>
          </w:p>
        </w:tc>
        <w:tc>
          <w:tcPr>
            <w:tcW w:w="2340" w:type="dxa"/>
          </w:tcPr>
          <w:p w:rsidR="00814E03" w:rsidRPr="00972820" w:rsidRDefault="00814E03"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500 leke/dite</w:t>
            </w:r>
          </w:p>
        </w:tc>
      </w:tr>
      <w:tr w:rsidR="00814E03" w:rsidRPr="00972820" w:rsidTr="00984C17">
        <w:trPr>
          <w:trHeight w:val="885"/>
        </w:trPr>
        <w:tc>
          <w:tcPr>
            <w:tcW w:w="7095" w:type="dxa"/>
          </w:tcPr>
          <w:p w:rsidR="00814E03" w:rsidRPr="00972820" w:rsidRDefault="00814E03" w:rsidP="00482438">
            <w:pPr>
              <w:spacing w:after="0" w:line="240" w:lineRule="auto"/>
              <w:ind w:left="16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4. Tarifa per subjektet qe kerkojne parkim te rezervuar prane institucioneve te tyre publike ose private ne vende te miratuara per lejim parkimi:</w:t>
            </w:r>
          </w:p>
        </w:tc>
        <w:tc>
          <w:tcPr>
            <w:tcW w:w="2340" w:type="dxa"/>
          </w:tcPr>
          <w:p w:rsidR="00814E03" w:rsidRPr="00972820" w:rsidRDefault="00814E03"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1,000 lek/12</w:t>
            </w:r>
            <w:r w:rsidR="00B456C8" w:rsidRPr="00972820">
              <w:rPr>
                <w:rFonts w:ascii="Times New Roman" w:hAnsi="Times New Roman" w:cs="Times New Roman"/>
                <w:sz w:val="24"/>
                <w:szCs w:val="24"/>
                <w:lang w:val="sq-AL"/>
              </w:rPr>
              <w:t>.5</w:t>
            </w:r>
            <w:r w:rsidRPr="00972820">
              <w:rPr>
                <w:rFonts w:ascii="Times New Roman" w:hAnsi="Times New Roman" w:cs="Times New Roman"/>
                <w:sz w:val="24"/>
                <w:szCs w:val="24"/>
                <w:lang w:val="sq-AL"/>
              </w:rPr>
              <w:t>m2 ne dite</w:t>
            </w:r>
          </w:p>
        </w:tc>
      </w:tr>
    </w:tbl>
    <w:p w:rsidR="0077597C" w:rsidRPr="00972820" w:rsidRDefault="0077597C" w:rsidP="00482438">
      <w:pPr>
        <w:spacing w:after="0" w:line="240" w:lineRule="auto"/>
        <w:jc w:val="both"/>
        <w:rPr>
          <w:rFonts w:ascii="Times New Roman" w:hAnsi="Times New Roman" w:cs="Times New Roman"/>
          <w:bCs/>
          <w:sz w:val="24"/>
          <w:szCs w:val="24"/>
          <w:lang w:val="sq-AL"/>
        </w:rPr>
      </w:pPr>
    </w:p>
    <w:p w:rsidR="00030EEE" w:rsidRPr="00972820" w:rsidRDefault="00030EEE"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Mbledhja e tarifes se parkimit te automjeteve per kategorine pika </w:t>
      </w:r>
      <w:r w:rsidR="0060572A" w:rsidRPr="00972820">
        <w:rPr>
          <w:rFonts w:ascii="Times New Roman" w:hAnsi="Times New Roman" w:cs="Times New Roman"/>
          <w:bCs/>
          <w:sz w:val="24"/>
          <w:szCs w:val="24"/>
          <w:lang w:val="sq-AL"/>
        </w:rPr>
        <w:t>1,2, dhe 3</w:t>
      </w:r>
      <w:r w:rsidRPr="00972820">
        <w:rPr>
          <w:rFonts w:ascii="Times New Roman" w:hAnsi="Times New Roman" w:cs="Times New Roman"/>
          <w:bCs/>
          <w:sz w:val="24"/>
          <w:szCs w:val="24"/>
          <w:lang w:val="sq-AL"/>
        </w:rPr>
        <w:t xml:space="preserve"> behet me Agjent Tatimor te kontraktuar nga Bashkia Durres</w:t>
      </w:r>
      <w:r w:rsidR="0060572A" w:rsidRPr="00972820">
        <w:rPr>
          <w:rFonts w:ascii="Times New Roman" w:hAnsi="Times New Roman" w:cs="Times New Roman"/>
          <w:bCs/>
          <w:sz w:val="24"/>
          <w:szCs w:val="24"/>
          <w:lang w:val="sq-AL"/>
        </w:rPr>
        <w:t xml:space="preserve"> p</w:t>
      </w:r>
      <w:r w:rsidR="00D10F8D" w:rsidRPr="00972820">
        <w:rPr>
          <w:rFonts w:ascii="Times New Roman" w:hAnsi="Times New Roman" w:cs="Times New Roman"/>
          <w:bCs/>
          <w:sz w:val="24"/>
          <w:szCs w:val="24"/>
          <w:lang w:val="sq-AL"/>
        </w:rPr>
        <w:t>ë</w:t>
      </w:r>
      <w:r w:rsidR="0060572A" w:rsidRPr="00972820">
        <w:rPr>
          <w:rFonts w:ascii="Times New Roman" w:hAnsi="Times New Roman" w:cs="Times New Roman"/>
          <w:bCs/>
          <w:sz w:val="24"/>
          <w:szCs w:val="24"/>
          <w:lang w:val="sq-AL"/>
        </w:rPr>
        <w:t>rvec rasteve t</w:t>
      </w:r>
      <w:r w:rsidR="00D10F8D" w:rsidRPr="00972820">
        <w:rPr>
          <w:rFonts w:ascii="Times New Roman" w:hAnsi="Times New Roman" w:cs="Times New Roman"/>
          <w:bCs/>
          <w:sz w:val="24"/>
          <w:szCs w:val="24"/>
          <w:lang w:val="sq-AL"/>
        </w:rPr>
        <w:t>ë</w:t>
      </w:r>
      <w:r w:rsidR="0060572A" w:rsidRPr="00972820">
        <w:rPr>
          <w:rFonts w:ascii="Times New Roman" w:hAnsi="Times New Roman" w:cs="Times New Roman"/>
          <w:bCs/>
          <w:sz w:val="24"/>
          <w:szCs w:val="24"/>
          <w:lang w:val="sq-AL"/>
        </w:rPr>
        <w:t xml:space="preserve"> p</w:t>
      </w:r>
      <w:r w:rsidR="00D10F8D" w:rsidRPr="00972820">
        <w:rPr>
          <w:rFonts w:ascii="Times New Roman" w:hAnsi="Times New Roman" w:cs="Times New Roman"/>
          <w:bCs/>
          <w:sz w:val="24"/>
          <w:szCs w:val="24"/>
          <w:lang w:val="sq-AL"/>
        </w:rPr>
        <w:t>ë</w:t>
      </w:r>
      <w:r w:rsidR="0060572A" w:rsidRPr="00972820">
        <w:rPr>
          <w:rFonts w:ascii="Times New Roman" w:hAnsi="Times New Roman" w:cs="Times New Roman"/>
          <w:bCs/>
          <w:sz w:val="24"/>
          <w:szCs w:val="24"/>
          <w:lang w:val="sq-AL"/>
        </w:rPr>
        <w:t>rcaktuara ndryshe me Vendim t</w:t>
      </w:r>
      <w:r w:rsidR="00D10F8D" w:rsidRPr="00972820">
        <w:rPr>
          <w:rFonts w:ascii="Times New Roman" w:hAnsi="Times New Roman" w:cs="Times New Roman"/>
          <w:bCs/>
          <w:sz w:val="24"/>
          <w:szCs w:val="24"/>
          <w:lang w:val="sq-AL"/>
        </w:rPr>
        <w:t>ë</w:t>
      </w:r>
      <w:r w:rsidR="0060572A" w:rsidRPr="00972820">
        <w:rPr>
          <w:rFonts w:ascii="Times New Roman" w:hAnsi="Times New Roman" w:cs="Times New Roman"/>
          <w:bCs/>
          <w:sz w:val="24"/>
          <w:szCs w:val="24"/>
          <w:lang w:val="sq-AL"/>
        </w:rPr>
        <w:t xml:space="preserve"> K</w:t>
      </w:r>
      <w:r w:rsidR="00D10F8D" w:rsidRPr="00972820">
        <w:rPr>
          <w:rFonts w:ascii="Times New Roman" w:hAnsi="Times New Roman" w:cs="Times New Roman"/>
          <w:bCs/>
          <w:sz w:val="24"/>
          <w:szCs w:val="24"/>
          <w:lang w:val="sq-AL"/>
        </w:rPr>
        <w:t>ë</w:t>
      </w:r>
      <w:r w:rsidR="0060572A" w:rsidRPr="00972820">
        <w:rPr>
          <w:rFonts w:ascii="Times New Roman" w:hAnsi="Times New Roman" w:cs="Times New Roman"/>
          <w:bCs/>
          <w:sz w:val="24"/>
          <w:szCs w:val="24"/>
          <w:lang w:val="sq-AL"/>
        </w:rPr>
        <w:t xml:space="preserve">shillit Bashkiak. </w:t>
      </w:r>
    </w:p>
    <w:p w:rsidR="00030EEE" w:rsidRPr="00972820" w:rsidRDefault="00030EEE" w:rsidP="00482438">
      <w:pPr>
        <w:spacing w:after="0" w:line="240" w:lineRule="auto"/>
        <w:jc w:val="both"/>
        <w:rPr>
          <w:rFonts w:ascii="Times New Roman" w:hAnsi="Times New Roman" w:cs="Times New Roman"/>
          <w:bCs/>
          <w:sz w:val="24"/>
          <w:szCs w:val="24"/>
          <w:lang w:val="sq-AL"/>
        </w:rPr>
      </w:pPr>
    </w:p>
    <w:p w:rsidR="00030EEE" w:rsidRPr="00972820" w:rsidRDefault="00030EEE"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Struktura e ngarkuar per leshimin e lejes se parkimit per kategorine pika </w:t>
      </w:r>
      <w:r w:rsidR="0060572A" w:rsidRPr="00972820">
        <w:rPr>
          <w:rFonts w:ascii="Times New Roman" w:hAnsi="Times New Roman" w:cs="Times New Roman"/>
          <w:bCs/>
          <w:sz w:val="24"/>
          <w:szCs w:val="24"/>
          <w:lang w:val="sq-AL"/>
        </w:rPr>
        <w:t xml:space="preserve">1,2, 3 dhe 4 </w:t>
      </w:r>
      <w:r w:rsidRPr="00972820">
        <w:rPr>
          <w:rFonts w:ascii="Times New Roman" w:hAnsi="Times New Roman" w:cs="Times New Roman"/>
          <w:bCs/>
          <w:sz w:val="24"/>
          <w:szCs w:val="24"/>
          <w:lang w:val="sq-AL"/>
        </w:rPr>
        <w:t xml:space="preserve">eshte  Drejtoria e Sherbimeve. </w:t>
      </w:r>
    </w:p>
    <w:p w:rsidR="0095648E" w:rsidRPr="00972820" w:rsidRDefault="0095648E" w:rsidP="00482438">
      <w:pPr>
        <w:spacing w:after="0" w:line="240" w:lineRule="auto"/>
        <w:jc w:val="both"/>
        <w:rPr>
          <w:rFonts w:ascii="Times New Roman" w:hAnsi="Times New Roman" w:cs="Times New Roman"/>
          <w:bCs/>
          <w:sz w:val="24"/>
          <w:szCs w:val="24"/>
          <w:lang w:val="sq-AL"/>
        </w:rPr>
      </w:pPr>
    </w:p>
    <w:p w:rsidR="0095648E" w:rsidRPr="00972820" w:rsidRDefault="0095648E" w:rsidP="00482438">
      <w:pPr>
        <w:spacing w:after="0" w:line="240" w:lineRule="auto"/>
        <w:jc w:val="both"/>
        <w:rPr>
          <w:rFonts w:ascii="Times New Roman" w:hAnsi="Times New Roman" w:cs="Times New Roman"/>
          <w:bCs/>
          <w:sz w:val="24"/>
          <w:szCs w:val="24"/>
          <w:lang w:val="sq-AL"/>
        </w:rPr>
      </w:pPr>
    </w:p>
    <w:p w:rsidR="00003D3B" w:rsidRPr="00972820" w:rsidRDefault="00F85D99"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A2.6  </w:t>
      </w:r>
      <w:r w:rsidRPr="00972820">
        <w:rPr>
          <w:rFonts w:ascii="Times New Roman" w:hAnsi="Times New Roman" w:cs="Times New Roman"/>
          <w:sz w:val="24"/>
          <w:szCs w:val="24"/>
          <w:u w:val="single"/>
          <w:lang w:val="sq-AL"/>
        </w:rPr>
        <w:t>TARIFA PER ZENIEN E HAPSIRES PUBLIKE</w:t>
      </w:r>
    </w:p>
    <w:p w:rsidR="009D11D1" w:rsidRPr="00972820" w:rsidRDefault="009D11D1" w:rsidP="00482438">
      <w:pPr>
        <w:spacing w:after="0" w:line="240" w:lineRule="auto"/>
        <w:ind w:hanging="90"/>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A2.6.1  </w:t>
      </w:r>
      <w:r w:rsidRPr="00972820">
        <w:rPr>
          <w:rFonts w:ascii="Times New Roman" w:hAnsi="Times New Roman" w:cs="Times New Roman"/>
          <w:sz w:val="24"/>
          <w:szCs w:val="24"/>
          <w:u w:val="single"/>
          <w:lang w:val="sq-AL"/>
        </w:rPr>
        <w:t>TARIFA PER ZENIEN E SIPERFAQEVE TE HAPESIRES PUBLIKE</w:t>
      </w:r>
    </w:p>
    <w:p w:rsidR="009D11D1" w:rsidRPr="00972820" w:rsidRDefault="009D11D1" w:rsidP="00482438">
      <w:pPr>
        <w:pStyle w:val="ListParagraph"/>
        <w:spacing w:after="0" w:line="240" w:lineRule="auto"/>
        <w:ind w:left="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Tarifa për zënien e hapësirës publike llogaritet si detyrim mujor i tatimpaguesit. Këshilli bashkiak vendos për nivelin, rregullat bazë për administrimin dhe mbledhjen e kësaj tarife si dhe mund të caktojë nivele te ndryshme të kësaj tarife, sipas nivelit të zhvillimit të veprimtarisë së biznesit në zona të ndryshme të qëndrës së banuar. Tarifa për zënien e hapësirës publike nuk zbatohet për hapësirat që nuk janë në pronësi dhe nën administrimin e pushtetit vendor.</w:t>
      </w:r>
    </w:p>
    <w:p w:rsidR="009D11D1" w:rsidRPr="00972820" w:rsidRDefault="009D11D1" w:rsidP="00482438">
      <w:pPr>
        <w:pStyle w:val="BodyText"/>
        <w:spacing w:after="0" w:line="240" w:lineRule="auto"/>
        <w:ind w:left="0" w:firstLine="90"/>
        <w:rPr>
          <w:rFonts w:ascii="Times New Roman" w:hAnsi="Times New Roman"/>
          <w:sz w:val="24"/>
          <w:szCs w:val="24"/>
          <w:lang w:val="sq-AL"/>
        </w:rPr>
      </w:pPr>
      <w:r w:rsidRPr="00972820">
        <w:rPr>
          <w:rFonts w:ascii="Times New Roman" w:hAnsi="Times New Roman"/>
          <w:sz w:val="24"/>
          <w:szCs w:val="24"/>
          <w:lang w:val="sq-AL"/>
        </w:rPr>
        <w:t>Kategorite dhe nenkategorite e Tarifës  per zenien e hapesirave publike, jane si vijon:</w:t>
      </w:r>
    </w:p>
    <w:p w:rsidR="009D11D1" w:rsidRPr="00972820" w:rsidRDefault="009D11D1" w:rsidP="00482438">
      <w:pPr>
        <w:spacing w:after="0" w:line="240" w:lineRule="auto"/>
        <w:jc w:val="center"/>
        <w:rPr>
          <w:rFonts w:ascii="Times New Roman" w:hAnsi="Times New Roman" w:cs="Times New Roman"/>
          <w:sz w:val="24"/>
          <w:szCs w:val="24"/>
          <w:u w:val="single"/>
          <w:lang w:val="sq-AL"/>
        </w:rPr>
      </w:pPr>
    </w:p>
    <w:p w:rsidR="009D11D1" w:rsidRPr="00972820" w:rsidRDefault="009D11D1" w:rsidP="00482438">
      <w:pPr>
        <w:spacing w:after="0" w:line="240" w:lineRule="auto"/>
        <w:jc w:val="center"/>
        <w:rPr>
          <w:rFonts w:ascii="Times New Roman" w:hAnsi="Times New Roman" w:cs="Times New Roman"/>
          <w:sz w:val="24"/>
          <w:szCs w:val="24"/>
          <w:u w:val="single"/>
          <w:lang w:val="sq-AL"/>
        </w:rPr>
      </w:pPr>
    </w:p>
    <w:p w:rsidR="009D11D1" w:rsidRPr="00972820" w:rsidRDefault="009D11D1" w:rsidP="00482438">
      <w:pPr>
        <w:spacing w:after="0" w:line="240" w:lineRule="auto"/>
        <w:jc w:val="center"/>
        <w:rPr>
          <w:rFonts w:ascii="Times New Roman" w:eastAsia="Calibri" w:hAnsi="Times New Roman" w:cs="Times New Roman"/>
          <w:sz w:val="24"/>
          <w:szCs w:val="24"/>
          <w:lang w:val="sq-AL"/>
        </w:rPr>
      </w:pPr>
      <w:r w:rsidRPr="00972820">
        <w:rPr>
          <w:rFonts w:ascii="Times New Roman" w:hAnsi="Times New Roman" w:cs="Times New Roman"/>
          <w:sz w:val="24"/>
          <w:szCs w:val="24"/>
          <w:u w:val="single"/>
          <w:lang w:val="sq-AL"/>
        </w:rPr>
        <w:t>Tabelë 2</w:t>
      </w:r>
      <w:r w:rsidR="00E74274" w:rsidRPr="00972820">
        <w:rPr>
          <w:rFonts w:ascii="Times New Roman" w:hAnsi="Times New Roman" w:cs="Times New Roman"/>
          <w:sz w:val="24"/>
          <w:szCs w:val="24"/>
          <w:u w:val="single"/>
          <w:lang w:val="sq-AL"/>
        </w:rPr>
        <w:t>5</w:t>
      </w:r>
      <w:r w:rsidRPr="00972820">
        <w:rPr>
          <w:rFonts w:ascii="Times New Roman" w:hAnsi="Times New Roman" w:cs="Times New Roman"/>
          <w:sz w:val="24"/>
          <w:szCs w:val="24"/>
          <w:u w:val="single"/>
          <w:lang w:val="sq-AL"/>
        </w:rPr>
        <w:t xml:space="preserve">  </w:t>
      </w:r>
      <w:r w:rsidRPr="00972820">
        <w:rPr>
          <w:rFonts w:ascii="Times New Roman" w:eastAsia="Calibri" w:hAnsi="Times New Roman" w:cs="Times New Roman"/>
          <w:sz w:val="24"/>
          <w:szCs w:val="24"/>
          <w:u w:val="single"/>
          <w:lang w:val="sq-AL"/>
        </w:rPr>
        <w:t xml:space="preserve"> “Tarifa e zënies së hapësirës publike”</w:t>
      </w:r>
    </w:p>
    <w:p w:rsidR="009D11D1" w:rsidRPr="00972820" w:rsidRDefault="009D11D1" w:rsidP="00482438">
      <w:pPr>
        <w:spacing w:after="0" w:line="240" w:lineRule="auto"/>
        <w:ind w:right="-63"/>
        <w:jc w:val="both"/>
        <w:rPr>
          <w:rFonts w:ascii="Times New Roman" w:eastAsia="Calibri" w:hAnsi="Times New Roman" w:cs="Times New Roman"/>
          <w:sz w:val="24"/>
          <w:szCs w:val="24"/>
          <w:lang w:val="sq-AL"/>
        </w:rPr>
      </w:pPr>
    </w:p>
    <w:tbl>
      <w:tblPr>
        <w:tblW w:w="11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5759"/>
        <w:gridCol w:w="1270"/>
        <w:gridCol w:w="851"/>
        <w:gridCol w:w="1134"/>
        <w:gridCol w:w="1559"/>
      </w:tblGrid>
      <w:tr w:rsidR="00D94E2F" w:rsidRPr="00972820" w:rsidTr="0046659D">
        <w:trPr>
          <w:trHeight w:val="1097"/>
          <w:jc w:val="center"/>
        </w:trPr>
        <w:tc>
          <w:tcPr>
            <w:tcW w:w="6227" w:type="dxa"/>
            <w:gridSpan w:val="2"/>
            <w:vMerge w:val="restart"/>
            <w:shd w:val="clear" w:color="auto" w:fill="DBE5F1" w:themeFill="accent1" w:themeFillTint="33"/>
            <w:vAlign w:val="center"/>
          </w:tcPr>
          <w:p w:rsidR="00D94E2F" w:rsidRPr="00972820" w:rsidRDefault="00D94E2F" w:rsidP="0046659D">
            <w:pPr>
              <w:pStyle w:val="BodyText"/>
              <w:spacing w:after="0" w:line="240" w:lineRule="auto"/>
              <w:ind w:left="0" w:right="-63"/>
              <w:rPr>
                <w:rFonts w:ascii="Times New Roman" w:hAnsi="Times New Roman"/>
                <w:smallCaps/>
                <w:sz w:val="24"/>
                <w:szCs w:val="24"/>
                <w:lang w:val="sq-AL"/>
              </w:rPr>
            </w:pPr>
          </w:p>
          <w:p w:rsidR="00D94E2F" w:rsidRPr="00972820" w:rsidRDefault="00D94E2F" w:rsidP="0046659D">
            <w:pPr>
              <w:pStyle w:val="BodyText"/>
              <w:spacing w:after="0" w:line="240" w:lineRule="auto"/>
              <w:ind w:left="0" w:right="-63"/>
              <w:rPr>
                <w:rFonts w:ascii="Times New Roman" w:hAnsi="Times New Roman"/>
                <w:smallCaps/>
                <w:sz w:val="24"/>
                <w:szCs w:val="24"/>
                <w:lang w:val="sq-AL"/>
              </w:rPr>
            </w:pPr>
            <w:r w:rsidRPr="00972820">
              <w:rPr>
                <w:rFonts w:ascii="Times New Roman" w:hAnsi="Times New Roman"/>
                <w:smallCaps/>
                <w:sz w:val="24"/>
                <w:szCs w:val="24"/>
                <w:lang w:val="sq-AL"/>
              </w:rPr>
              <w:t xml:space="preserve">           Kategoria dhe nenkategorite</w:t>
            </w:r>
          </w:p>
        </w:tc>
        <w:tc>
          <w:tcPr>
            <w:tcW w:w="3255" w:type="dxa"/>
            <w:gridSpan w:val="3"/>
            <w:tcBorders>
              <w:bottom w:val="single" w:sz="4" w:space="0" w:color="auto"/>
            </w:tcBorders>
            <w:shd w:val="clear" w:color="auto" w:fill="DBE5F1" w:themeFill="accent1" w:themeFillTint="33"/>
            <w:vAlign w:val="center"/>
          </w:tcPr>
          <w:p w:rsidR="00D94E2F" w:rsidRPr="00972820" w:rsidRDefault="00D94E2F" w:rsidP="0046659D">
            <w:pPr>
              <w:pStyle w:val="BodyText"/>
              <w:spacing w:after="0" w:line="240" w:lineRule="auto"/>
              <w:ind w:left="0" w:right="-63"/>
              <w:rPr>
                <w:rFonts w:ascii="Times New Roman" w:hAnsi="Times New Roman"/>
                <w:smallCaps/>
                <w:sz w:val="24"/>
                <w:szCs w:val="24"/>
                <w:lang w:val="sq-AL"/>
              </w:rPr>
            </w:pPr>
            <w:r w:rsidRPr="00972820">
              <w:rPr>
                <w:rFonts w:ascii="Times New Roman" w:hAnsi="Times New Roman"/>
                <w:smallCaps/>
                <w:sz w:val="24"/>
                <w:szCs w:val="24"/>
                <w:lang w:val="sq-AL"/>
              </w:rPr>
              <w:t>Niveli  tregues  I TARIFËS/muaj Bashkia DURRËS</w:t>
            </w:r>
          </w:p>
          <w:p w:rsidR="00D94E2F" w:rsidRPr="00972820" w:rsidRDefault="00D94E2F" w:rsidP="0046659D">
            <w:pPr>
              <w:pStyle w:val="BodyText"/>
              <w:spacing w:after="0" w:line="240" w:lineRule="auto"/>
              <w:ind w:left="0" w:right="-63"/>
              <w:rPr>
                <w:rFonts w:ascii="Times New Roman" w:hAnsi="Times New Roman"/>
                <w:smallCaps/>
                <w:sz w:val="24"/>
                <w:szCs w:val="24"/>
                <w:lang w:val="sq-AL"/>
              </w:rPr>
            </w:pPr>
            <w:r w:rsidRPr="00972820">
              <w:rPr>
                <w:rFonts w:ascii="Times New Roman" w:hAnsi="Times New Roman"/>
                <w:sz w:val="24"/>
                <w:szCs w:val="24"/>
                <w:lang w:val="sq-AL"/>
              </w:rPr>
              <w:t>lekë/m</w:t>
            </w:r>
            <w:r w:rsidRPr="00972820">
              <w:rPr>
                <w:rFonts w:ascii="Times New Roman" w:hAnsi="Times New Roman"/>
                <w:sz w:val="24"/>
                <w:szCs w:val="24"/>
                <w:vertAlign w:val="superscript"/>
                <w:lang w:val="sq-AL"/>
              </w:rPr>
              <w:t>2</w:t>
            </w:r>
            <w:r w:rsidRPr="00972820">
              <w:rPr>
                <w:rFonts w:ascii="Times New Roman" w:hAnsi="Times New Roman"/>
                <w:sz w:val="24"/>
                <w:szCs w:val="24"/>
                <w:lang w:val="sq-AL"/>
              </w:rPr>
              <w:t>/muaj</w:t>
            </w:r>
          </w:p>
        </w:tc>
        <w:tc>
          <w:tcPr>
            <w:tcW w:w="1559" w:type="dxa"/>
            <w:vMerge w:val="restart"/>
            <w:shd w:val="clear" w:color="auto" w:fill="DBE5F1" w:themeFill="accent1" w:themeFillTint="33"/>
          </w:tcPr>
          <w:p w:rsidR="00D94E2F" w:rsidRPr="00972820" w:rsidRDefault="00D94E2F" w:rsidP="0046659D">
            <w:pPr>
              <w:pStyle w:val="BodyText"/>
              <w:spacing w:after="0" w:line="240" w:lineRule="auto"/>
              <w:ind w:left="0" w:right="-63"/>
              <w:rPr>
                <w:rFonts w:ascii="Times New Roman" w:hAnsi="Times New Roman"/>
                <w:smallCaps/>
                <w:sz w:val="24"/>
                <w:szCs w:val="24"/>
                <w:lang w:val="sq-AL"/>
              </w:rPr>
            </w:pPr>
            <w:r w:rsidRPr="00972820">
              <w:rPr>
                <w:rFonts w:ascii="Times New Roman" w:hAnsi="Times New Roman"/>
                <w:smallCaps/>
                <w:sz w:val="24"/>
                <w:szCs w:val="24"/>
                <w:lang w:val="sq-AL"/>
              </w:rPr>
              <w:t>Niveli  tregues I  TARIFËS/muaj sukth, MANËZ</w:t>
            </w:r>
          </w:p>
          <w:p w:rsidR="00D94E2F" w:rsidRPr="00972820" w:rsidRDefault="00D94E2F" w:rsidP="0046659D">
            <w:pPr>
              <w:pStyle w:val="BodyText"/>
              <w:spacing w:after="0" w:line="240" w:lineRule="auto"/>
              <w:ind w:left="0" w:right="-63"/>
              <w:rPr>
                <w:rFonts w:ascii="Times New Roman" w:hAnsi="Times New Roman"/>
                <w:smallCaps/>
                <w:sz w:val="24"/>
                <w:szCs w:val="24"/>
                <w:lang w:val="sq-AL"/>
              </w:rPr>
            </w:pPr>
            <w:r w:rsidRPr="00972820">
              <w:rPr>
                <w:rFonts w:ascii="Times New Roman" w:hAnsi="Times New Roman"/>
                <w:smallCaps/>
                <w:sz w:val="24"/>
                <w:szCs w:val="24"/>
                <w:lang w:val="sq-AL"/>
              </w:rPr>
              <w:t xml:space="preserve">RRASHBULL ishëm ,Katund, </w:t>
            </w:r>
          </w:p>
        </w:tc>
      </w:tr>
      <w:tr w:rsidR="00D94E2F" w:rsidRPr="00972820" w:rsidTr="0046659D">
        <w:trPr>
          <w:trHeight w:val="377"/>
          <w:jc w:val="center"/>
        </w:trPr>
        <w:tc>
          <w:tcPr>
            <w:tcW w:w="6227" w:type="dxa"/>
            <w:gridSpan w:val="2"/>
            <w:vMerge/>
            <w:vAlign w:val="center"/>
          </w:tcPr>
          <w:p w:rsidR="00D94E2F" w:rsidRPr="00972820" w:rsidRDefault="00D94E2F" w:rsidP="0046659D">
            <w:pPr>
              <w:pStyle w:val="BodyText"/>
              <w:spacing w:after="0" w:line="240" w:lineRule="auto"/>
              <w:ind w:left="0" w:right="-63"/>
              <w:rPr>
                <w:rFonts w:ascii="Times New Roman" w:hAnsi="Times New Roman"/>
                <w:sz w:val="24"/>
                <w:szCs w:val="24"/>
                <w:lang w:val="sq-AL"/>
              </w:rPr>
            </w:pPr>
          </w:p>
        </w:tc>
        <w:tc>
          <w:tcPr>
            <w:tcW w:w="1270" w:type="dxa"/>
            <w:shd w:val="clear" w:color="auto" w:fill="auto"/>
            <w:vAlign w:val="center"/>
          </w:tcPr>
          <w:p w:rsidR="00D94E2F" w:rsidRPr="00335059" w:rsidRDefault="00D94E2F" w:rsidP="0046659D">
            <w:pPr>
              <w:pStyle w:val="BodyText"/>
              <w:tabs>
                <w:tab w:val="left" w:pos="1901"/>
              </w:tabs>
              <w:spacing w:after="0" w:line="240" w:lineRule="auto"/>
              <w:ind w:left="0" w:right="-63"/>
              <w:rPr>
                <w:rFonts w:ascii="Times New Roman" w:hAnsi="Times New Roman"/>
                <w:sz w:val="24"/>
                <w:szCs w:val="24"/>
                <w:lang w:val="sq-AL"/>
              </w:rPr>
            </w:pPr>
            <w:r w:rsidRPr="00335059">
              <w:rPr>
                <w:rFonts w:ascii="Times New Roman" w:hAnsi="Times New Roman"/>
                <w:sz w:val="24"/>
                <w:szCs w:val="24"/>
                <w:lang w:val="sq-AL"/>
              </w:rPr>
              <w:t>Zona Bregdetare</w:t>
            </w:r>
          </w:p>
        </w:tc>
        <w:tc>
          <w:tcPr>
            <w:tcW w:w="851" w:type="dxa"/>
            <w:shd w:val="clear" w:color="auto" w:fill="auto"/>
            <w:vAlign w:val="center"/>
          </w:tcPr>
          <w:p w:rsidR="00D94E2F" w:rsidRPr="00335059" w:rsidRDefault="00D94E2F" w:rsidP="0046659D">
            <w:pPr>
              <w:pStyle w:val="BodyText"/>
              <w:tabs>
                <w:tab w:val="left" w:pos="1901"/>
              </w:tabs>
              <w:spacing w:after="0" w:line="240" w:lineRule="auto"/>
              <w:ind w:left="0" w:right="-63"/>
              <w:rPr>
                <w:rFonts w:ascii="Times New Roman" w:hAnsi="Times New Roman"/>
                <w:sz w:val="24"/>
                <w:szCs w:val="24"/>
                <w:lang w:val="sq-AL"/>
              </w:rPr>
            </w:pPr>
            <w:r w:rsidRPr="00335059">
              <w:rPr>
                <w:rFonts w:ascii="Times New Roman" w:hAnsi="Times New Roman"/>
                <w:sz w:val="24"/>
                <w:szCs w:val="24"/>
                <w:lang w:val="sq-AL"/>
              </w:rPr>
              <w:t>Zona A</w:t>
            </w:r>
          </w:p>
        </w:tc>
        <w:tc>
          <w:tcPr>
            <w:tcW w:w="1134" w:type="dxa"/>
            <w:shd w:val="clear" w:color="auto" w:fill="auto"/>
            <w:vAlign w:val="center"/>
          </w:tcPr>
          <w:p w:rsidR="00D94E2F" w:rsidRPr="00335059" w:rsidRDefault="00D94E2F" w:rsidP="0046659D">
            <w:pPr>
              <w:pStyle w:val="BodyText"/>
              <w:tabs>
                <w:tab w:val="left" w:pos="1901"/>
              </w:tabs>
              <w:spacing w:after="0" w:line="240" w:lineRule="auto"/>
              <w:ind w:left="0" w:right="-63"/>
              <w:rPr>
                <w:rFonts w:ascii="Times New Roman" w:hAnsi="Times New Roman"/>
                <w:sz w:val="24"/>
                <w:szCs w:val="24"/>
                <w:lang w:val="sq-AL"/>
              </w:rPr>
            </w:pPr>
            <w:r w:rsidRPr="00335059">
              <w:rPr>
                <w:rFonts w:ascii="Times New Roman" w:hAnsi="Times New Roman"/>
                <w:sz w:val="24"/>
                <w:szCs w:val="24"/>
                <w:lang w:val="sq-AL"/>
              </w:rPr>
              <w:t>Zona B</w:t>
            </w:r>
          </w:p>
        </w:tc>
        <w:tc>
          <w:tcPr>
            <w:tcW w:w="1559" w:type="dxa"/>
            <w:vMerge/>
          </w:tcPr>
          <w:p w:rsidR="00D94E2F" w:rsidRPr="00972820" w:rsidRDefault="00D94E2F" w:rsidP="0046659D">
            <w:pPr>
              <w:pStyle w:val="BodyText"/>
              <w:tabs>
                <w:tab w:val="left" w:pos="1901"/>
              </w:tabs>
              <w:spacing w:after="0" w:line="240" w:lineRule="auto"/>
              <w:ind w:left="0" w:right="-63"/>
              <w:rPr>
                <w:rFonts w:ascii="Times New Roman" w:hAnsi="Times New Roman"/>
                <w:sz w:val="24"/>
                <w:szCs w:val="24"/>
                <w:lang w:val="sq-AL"/>
              </w:rPr>
            </w:pPr>
          </w:p>
        </w:tc>
      </w:tr>
      <w:tr w:rsidR="00D94E2F" w:rsidRPr="00972820" w:rsidTr="0046659D">
        <w:trPr>
          <w:trHeight w:val="377"/>
          <w:jc w:val="center"/>
        </w:trPr>
        <w:tc>
          <w:tcPr>
            <w:tcW w:w="468" w:type="dxa"/>
            <w:vAlign w:val="center"/>
          </w:tcPr>
          <w:p w:rsidR="00D94E2F" w:rsidRPr="00972820" w:rsidRDefault="00D94E2F" w:rsidP="0046659D">
            <w:pPr>
              <w:pStyle w:val="BodyText"/>
              <w:spacing w:after="0" w:line="240" w:lineRule="auto"/>
              <w:ind w:left="0" w:right="-63"/>
              <w:jc w:val="center"/>
              <w:rPr>
                <w:rFonts w:ascii="Times New Roman" w:hAnsi="Times New Roman"/>
                <w:sz w:val="24"/>
                <w:szCs w:val="24"/>
                <w:lang w:val="sq-AL"/>
              </w:rPr>
            </w:pPr>
            <w:r w:rsidRPr="00972820">
              <w:rPr>
                <w:rFonts w:ascii="Times New Roman" w:hAnsi="Times New Roman"/>
                <w:sz w:val="24"/>
                <w:szCs w:val="24"/>
                <w:lang w:val="sq-AL"/>
              </w:rPr>
              <w:t>1.</w:t>
            </w:r>
          </w:p>
        </w:tc>
        <w:tc>
          <w:tcPr>
            <w:tcW w:w="5759" w:type="dxa"/>
            <w:vAlign w:val="center"/>
          </w:tcPr>
          <w:p w:rsidR="00D94E2F" w:rsidRPr="00972820" w:rsidRDefault="00D94E2F" w:rsidP="0046659D">
            <w:pPr>
              <w:pStyle w:val="BodyText"/>
              <w:spacing w:after="0" w:line="240" w:lineRule="auto"/>
              <w:ind w:left="0" w:right="-63"/>
              <w:rPr>
                <w:rFonts w:ascii="Times New Roman" w:hAnsi="Times New Roman"/>
                <w:sz w:val="24"/>
                <w:szCs w:val="24"/>
                <w:lang w:val="sq-AL"/>
              </w:rPr>
            </w:pPr>
            <w:r w:rsidRPr="00972820">
              <w:rPr>
                <w:rFonts w:ascii="Times New Roman" w:hAnsi="Times New Roman"/>
                <w:sz w:val="24"/>
                <w:szCs w:val="24"/>
                <w:lang w:val="sq-AL"/>
              </w:rPr>
              <w:t>Zënie e hapësirës publike (përdorim sipërfaqe për tavolina)</w:t>
            </w:r>
          </w:p>
        </w:tc>
        <w:tc>
          <w:tcPr>
            <w:tcW w:w="1270" w:type="dxa"/>
            <w:shd w:val="clear" w:color="auto" w:fill="auto"/>
            <w:vAlign w:val="center"/>
          </w:tcPr>
          <w:p w:rsidR="00D94E2F" w:rsidRPr="00335059" w:rsidRDefault="00D94E2F" w:rsidP="0046659D">
            <w:pPr>
              <w:pStyle w:val="BodyText"/>
              <w:tabs>
                <w:tab w:val="left" w:pos="1901"/>
              </w:tabs>
              <w:spacing w:after="0" w:line="240" w:lineRule="auto"/>
              <w:ind w:left="0" w:right="-63"/>
              <w:rPr>
                <w:rFonts w:ascii="Times New Roman" w:hAnsi="Times New Roman"/>
                <w:sz w:val="24"/>
                <w:szCs w:val="24"/>
                <w:lang w:val="sq-AL"/>
              </w:rPr>
            </w:pPr>
            <w:r w:rsidRPr="00335059">
              <w:rPr>
                <w:rFonts w:ascii="Times New Roman" w:hAnsi="Times New Roman"/>
                <w:sz w:val="24"/>
                <w:szCs w:val="24"/>
                <w:lang w:val="sq-AL"/>
              </w:rPr>
              <w:t xml:space="preserve">    270</w:t>
            </w:r>
          </w:p>
        </w:tc>
        <w:tc>
          <w:tcPr>
            <w:tcW w:w="851" w:type="dxa"/>
            <w:shd w:val="clear" w:color="auto" w:fill="auto"/>
            <w:vAlign w:val="center"/>
          </w:tcPr>
          <w:p w:rsidR="00D94E2F" w:rsidRPr="00335059" w:rsidRDefault="00D94E2F" w:rsidP="0046659D">
            <w:pPr>
              <w:pStyle w:val="BodyText"/>
              <w:tabs>
                <w:tab w:val="left" w:pos="1901"/>
              </w:tabs>
              <w:spacing w:after="0" w:line="240" w:lineRule="auto"/>
              <w:ind w:left="0" w:right="-63"/>
              <w:rPr>
                <w:rFonts w:ascii="Times New Roman" w:hAnsi="Times New Roman"/>
                <w:sz w:val="24"/>
                <w:szCs w:val="24"/>
                <w:lang w:val="sq-AL"/>
              </w:rPr>
            </w:pPr>
            <w:r w:rsidRPr="00335059">
              <w:rPr>
                <w:rFonts w:ascii="Times New Roman" w:hAnsi="Times New Roman"/>
                <w:sz w:val="24"/>
                <w:szCs w:val="24"/>
                <w:lang w:val="sq-AL"/>
              </w:rPr>
              <w:t>250</w:t>
            </w:r>
          </w:p>
        </w:tc>
        <w:tc>
          <w:tcPr>
            <w:tcW w:w="1134" w:type="dxa"/>
            <w:shd w:val="clear" w:color="auto" w:fill="auto"/>
            <w:vAlign w:val="center"/>
          </w:tcPr>
          <w:p w:rsidR="00D94E2F" w:rsidRPr="00335059" w:rsidRDefault="00D94E2F" w:rsidP="0046659D">
            <w:pPr>
              <w:pStyle w:val="BodyText"/>
              <w:tabs>
                <w:tab w:val="left" w:pos="1901"/>
              </w:tabs>
              <w:spacing w:after="0" w:line="240" w:lineRule="auto"/>
              <w:ind w:left="0" w:right="-63"/>
              <w:rPr>
                <w:rFonts w:ascii="Times New Roman" w:hAnsi="Times New Roman"/>
                <w:sz w:val="24"/>
                <w:szCs w:val="24"/>
                <w:lang w:val="sq-AL"/>
              </w:rPr>
            </w:pPr>
            <w:r w:rsidRPr="00335059">
              <w:rPr>
                <w:rFonts w:ascii="Times New Roman" w:hAnsi="Times New Roman"/>
                <w:sz w:val="24"/>
                <w:szCs w:val="24"/>
                <w:lang w:val="sq-AL"/>
              </w:rPr>
              <w:t>200</w:t>
            </w:r>
          </w:p>
        </w:tc>
        <w:tc>
          <w:tcPr>
            <w:tcW w:w="1559" w:type="dxa"/>
          </w:tcPr>
          <w:p w:rsidR="00D94E2F" w:rsidRPr="00972820" w:rsidRDefault="00D94E2F" w:rsidP="0046659D">
            <w:pPr>
              <w:pStyle w:val="BodyText"/>
              <w:tabs>
                <w:tab w:val="left" w:pos="1901"/>
              </w:tabs>
              <w:spacing w:after="0" w:line="240" w:lineRule="auto"/>
              <w:ind w:left="0" w:right="-63"/>
              <w:rPr>
                <w:rFonts w:ascii="Times New Roman" w:hAnsi="Times New Roman"/>
                <w:sz w:val="24"/>
                <w:szCs w:val="24"/>
                <w:lang w:val="sq-AL"/>
              </w:rPr>
            </w:pPr>
            <w:r w:rsidRPr="00972820">
              <w:rPr>
                <w:rFonts w:ascii="Times New Roman" w:hAnsi="Times New Roman"/>
                <w:sz w:val="24"/>
                <w:szCs w:val="24"/>
                <w:lang w:val="sq-AL"/>
              </w:rPr>
              <w:t xml:space="preserve">66 </w:t>
            </w:r>
          </w:p>
        </w:tc>
      </w:tr>
      <w:tr w:rsidR="00D94E2F" w:rsidRPr="00972820" w:rsidTr="0046659D">
        <w:trPr>
          <w:trHeight w:val="287"/>
          <w:jc w:val="center"/>
        </w:trPr>
        <w:tc>
          <w:tcPr>
            <w:tcW w:w="468" w:type="dxa"/>
            <w:vAlign w:val="center"/>
          </w:tcPr>
          <w:p w:rsidR="00D94E2F" w:rsidRPr="00972820" w:rsidRDefault="00D94E2F" w:rsidP="0046659D">
            <w:pPr>
              <w:pStyle w:val="BodyText"/>
              <w:spacing w:after="0" w:line="240" w:lineRule="auto"/>
              <w:ind w:left="0" w:right="-63"/>
              <w:jc w:val="center"/>
              <w:rPr>
                <w:rFonts w:ascii="Times New Roman" w:hAnsi="Times New Roman"/>
                <w:sz w:val="24"/>
                <w:szCs w:val="24"/>
                <w:lang w:val="sq-AL"/>
              </w:rPr>
            </w:pPr>
            <w:r w:rsidRPr="00972820">
              <w:rPr>
                <w:rFonts w:ascii="Times New Roman" w:hAnsi="Times New Roman"/>
                <w:sz w:val="24"/>
                <w:szCs w:val="24"/>
                <w:lang w:val="sq-AL"/>
              </w:rPr>
              <w:t>2.</w:t>
            </w:r>
          </w:p>
        </w:tc>
        <w:tc>
          <w:tcPr>
            <w:tcW w:w="5759" w:type="dxa"/>
            <w:vAlign w:val="center"/>
          </w:tcPr>
          <w:p w:rsidR="00D94E2F" w:rsidRPr="00972820" w:rsidRDefault="00D94E2F" w:rsidP="0046659D">
            <w:pPr>
              <w:pStyle w:val="BodyText"/>
              <w:spacing w:after="0" w:line="240" w:lineRule="auto"/>
              <w:ind w:left="0" w:right="-63"/>
              <w:rPr>
                <w:rFonts w:ascii="Times New Roman" w:hAnsi="Times New Roman"/>
                <w:sz w:val="24"/>
                <w:szCs w:val="24"/>
                <w:lang w:val="sq-AL"/>
              </w:rPr>
            </w:pPr>
            <w:r w:rsidRPr="00972820">
              <w:rPr>
                <w:rFonts w:ascii="Times New Roman" w:hAnsi="Times New Roman"/>
                <w:sz w:val="24"/>
                <w:szCs w:val="24"/>
                <w:lang w:val="sq-AL"/>
              </w:rPr>
              <w:t xml:space="preserve">Spektakle ose panaire të ndryshme </w:t>
            </w:r>
          </w:p>
        </w:tc>
        <w:tc>
          <w:tcPr>
            <w:tcW w:w="3255" w:type="dxa"/>
            <w:gridSpan w:val="3"/>
            <w:shd w:val="clear" w:color="auto" w:fill="auto"/>
            <w:vAlign w:val="center"/>
          </w:tcPr>
          <w:p w:rsidR="00D94E2F" w:rsidRPr="00972820" w:rsidRDefault="00D94E2F" w:rsidP="0046659D">
            <w:pPr>
              <w:pStyle w:val="BodyText"/>
              <w:tabs>
                <w:tab w:val="left" w:pos="1901"/>
              </w:tabs>
              <w:spacing w:after="0" w:line="240" w:lineRule="auto"/>
              <w:ind w:left="0" w:right="-63"/>
              <w:jc w:val="center"/>
              <w:rPr>
                <w:rFonts w:ascii="Times New Roman" w:hAnsi="Times New Roman"/>
                <w:sz w:val="24"/>
                <w:szCs w:val="24"/>
                <w:lang w:val="sq-AL"/>
              </w:rPr>
            </w:pPr>
            <w:r w:rsidRPr="00972820">
              <w:rPr>
                <w:rFonts w:ascii="Times New Roman" w:hAnsi="Times New Roman"/>
                <w:sz w:val="24"/>
                <w:szCs w:val="24"/>
                <w:lang w:val="sq-AL"/>
              </w:rPr>
              <w:t>132</w:t>
            </w:r>
          </w:p>
        </w:tc>
        <w:tc>
          <w:tcPr>
            <w:tcW w:w="1559" w:type="dxa"/>
          </w:tcPr>
          <w:p w:rsidR="00D94E2F" w:rsidRPr="00972820" w:rsidRDefault="00D94E2F" w:rsidP="0046659D">
            <w:pPr>
              <w:pStyle w:val="BodyText"/>
              <w:tabs>
                <w:tab w:val="left" w:pos="1901"/>
              </w:tabs>
              <w:spacing w:after="0" w:line="240" w:lineRule="auto"/>
              <w:ind w:left="0" w:right="-63"/>
              <w:rPr>
                <w:rFonts w:ascii="Times New Roman" w:hAnsi="Times New Roman"/>
                <w:sz w:val="24"/>
                <w:szCs w:val="24"/>
                <w:lang w:val="sq-AL"/>
              </w:rPr>
            </w:pPr>
            <w:r w:rsidRPr="00972820">
              <w:rPr>
                <w:rFonts w:ascii="Times New Roman" w:hAnsi="Times New Roman"/>
                <w:sz w:val="24"/>
                <w:szCs w:val="24"/>
                <w:lang w:val="sq-AL"/>
              </w:rPr>
              <w:t xml:space="preserve">66 </w:t>
            </w:r>
          </w:p>
        </w:tc>
      </w:tr>
      <w:tr w:rsidR="00D94E2F" w:rsidRPr="00972820" w:rsidTr="0046659D">
        <w:trPr>
          <w:jc w:val="center"/>
        </w:trPr>
        <w:tc>
          <w:tcPr>
            <w:tcW w:w="468" w:type="dxa"/>
            <w:vAlign w:val="center"/>
          </w:tcPr>
          <w:p w:rsidR="00D94E2F" w:rsidRPr="00972820" w:rsidRDefault="00D94E2F" w:rsidP="0046659D">
            <w:pPr>
              <w:pStyle w:val="BodyText"/>
              <w:spacing w:after="0" w:line="240" w:lineRule="auto"/>
              <w:ind w:left="0" w:right="-63"/>
              <w:jc w:val="center"/>
              <w:rPr>
                <w:rFonts w:ascii="Times New Roman" w:hAnsi="Times New Roman"/>
                <w:sz w:val="24"/>
                <w:szCs w:val="24"/>
                <w:lang w:val="sq-AL"/>
              </w:rPr>
            </w:pPr>
            <w:r w:rsidRPr="00972820">
              <w:rPr>
                <w:rFonts w:ascii="Times New Roman" w:hAnsi="Times New Roman"/>
                <w:sz w:val="24"/>
                <w:szCs w:val="24"/>
                <w:lang w:val="sq-AL"/>
              </w:rPr>
              <w:t>3.</w:t>
            </w:r>
          </w:p>
        </w:tc>
        <w:tc>
          <w:tcPr>
            <w:tcW w:w="5759" w:type="dxa"/>
            <w:vAlign w:val="center"/>
          </w:tcPr>
          <w:p w:rsidR="00D94E2F" w:rsidRPr="00972820" w:rsidRDefault="00D94E2F" w:rsidP="0046659D">
            <w:pPr>
              <w:pStyle w:val="BodyText"/>
              <w:spacing w:after="0" w:line="240" w:lineRule="auto"/>
              <w:ind w:left="0" w:right="-63"/>
              <w:rPr>
                <w:rFonts w:ascii="Times New Roman" w:hAnsi="Times New Roman"/>
                <w:sz w:val="24"/>
                <w:szCs w:val="24"/>
                <w:lang w:val="sq-AL"/>
              </w:rPr>
            </w:pPr>
            <w:r w:rsidRPr="00972820">
              <w:rPr>
                <w:rFonts w:ascii="Times New Roman" w:hAnsi="Times New Roman"/>
                <w:sz w:val="24"/>
                <w:szCs w:val="24"/>
                <w:lang w:val="sq-AL"/>
              </w:rPr>
              <w:t xml:space="preserve">Mallra jashtë vendit të tregtimit . Objekte të përkohshme me qëllim ushtrim aktiviteti tregtar,(Tezga,Rulote,Ambulant statik ose i levizeshem), sipërfaqet e zëna me platforma te </w:t>
            </w:r>
            <w:r w:rsidRPr="00972820">
              <w:rPr>
                <w:rFonts w:ascii="Times New Roman" w:hAnsi="Times New Roman"/>
                <w:sz w:val="24"/>
                <w:szCs w:val="24"/>
                <w:lang w:val="sq-AL"/>
              </w:rPr>
              <w:lastRenderedPageBreak/>
              <w:t>perkoheshme,(Me materjal te lehta  ta zmontueshem qe nuk demtojne siperfaqen ekzistuese), sipërfaqe të rrethuara me vazo me lule, bimë dekorative, me kangjella, drurë dekorativë, kufizime me plastmase e të tjera, të ngjashme me to.</w:t>
            </w:r>
          </w:p>
        </w:tc>
        <w:tc>
          <w:tcPr>
            <w:tcW w:w="3255" w:type="dxa"/>
            <w:gridSpan w:val="3"/>
            <w:shd w:val="clear" w:color="auto" w:fill="auto"/>
            <w:vAlign w:val="center"/>
          </w:tcPr>
          <w:p w:rsidR="00D94E2F" w:rsidRPr="00972820" w:rsidRDefault="00D94E2F" w:rsidP="0046659D">
            <w:pPr>
              <w:pStyle w:val="BodyText"/>
              <w:spacing w:after="0" w:line="240" w:lineRule="auto"/>
              <w:ind w:left="0" w:right="-63"/>
              <w:jc w:val="center"/>
              <w:rPr>
                <w:rFonts w:ascii="Times New Roman" w:hAnsi="Times New Roman"/>
                <w:sz w:val="24"/>
                <w:szCs w:val="24"/>
                <w:lang w:val="sq-AL"/>
              </w:rPr>
            </w:pPr>
            <w:r w:rsidRPr="00972820">
              <w:rPr>
                <w:rFonts w:ascii="Times New Roman" w:hAnsi="Times New Roman"/>
                <w:sz w:val="24"/>
                <w:szCs w:val="24"/>
                <w:lang w:val="sq-AL"/>
              </w:rPr>
              <w:lastRenderedPageBreak/>
              <w:t xml:space="preserve">132 </w:t>
            </w:r>
          </w:p>
        </w:tc>
        <w:tc>
          <w:tcPr>
            <w:tcW w:w="1559" w:type="dxa"/>
          </w:tcPr>
          <w:p w:rsidR="00D94E2F" w:rsidRPr="00972820" w:rsidRDefault="00D94E2F" w:rsidP="0046659D">
            <w:pPr>
              <w:pStyle w:val="BodyText"/>
              <w:spacing w:after="0" w:line="240" w:lineRule="auto"/>
              <w:ind w:left="0" w:right="-63"/>
              <w:rPr>
                <w:rFonts w:ascii="Times New Roman" w:hAnsi="Times New Roman"/>
                <w:sz w:val="24"/>
                <w:szCs w:val="24"/>
                <w:lang w:val="sq-AL"/>
              </w:rPr>
            </w:pPr>
          </w:p>
          <w:p w:rsidR="00D94E2F" w:rsidRPr="00972820" w:rsidRDefault="00D94E2F" w:rsidP="0046659D">
            <w:pPr>
              <w:pStyle w:val="BodyText"/>
              <w:spacing w:after="0" w:line="240" w:lineRule="auto"/>
              <w:ind w:left="0" w:right="-63"/>
              <w:rPr>
                <w:rFonts w:ascii="Times New Roman" w:hAnsi="Times New Roman"/>
                <w:sz w:val="24"/>
                <w:szCs w:val="24"/>
                <w:lang w:val="sq-AL"/>
              </w:rPr>
            </w:pPr>
          </w:p>
          <w:p w:rsidR="00D94E2F" w:rsidRPr="00972820" w:rsidRDefault="00D94E2F" w:rsidP="0046659D">
            <w:pPr>
              <w:pStyle w:val="BodyText"/>
              <w:spacing w:after="0" w:line="240" w:lineRule="auto"/>
              <w:ind w:left="0" w:right="-63"/>
              <w:rPr>
                <w:rFonts w:ascii="Times New Roman" w:hAnsi="Times New Roman"/>
                <w:sz w:val="24"/>
                <w:szCs w:val="24"/>
                <w:lang w:val="sq-AL"/>
              </w:rPr>
            </w:pPr>
            <w:r w:rsidRPr="00972820">
              <w:rPr>
                <w:rFonts w:ascii="Times New Roman" w:hAnsi="Times New Roman"/>
                <w:sz w:val="24"/>
                <w:szCs w:val="24"/>
                <w:lang w:val="sq-AL"/>
              </w:rPr>
              <w:t>66</w:t>
            </w:r>
          </w:p>
          <w:p w:rsidR="00D94E2F" w:rsidRPr="00972820" w:rsidRDefault="00D94E2F" w:rsidP="0046659D">
            <w:pPr>
              <w:pStyle w:val="BodyText"/>
              <w:spacing w:after="0" w:line="240" w:lineRule="auto"/>
              <w:ind w:right="-63"/>
              <w:jc w:val="center"/>
              <w:rPr>
                <w:rFonts w:ascii="Times New Roman" w:hAnsi="Times New Roman"/>
                <w:sz w:val="24"/>
                <w:szCs w:val="24"/>
                <w:lang w:val="sq-AL"/>
              </w:rPr>
            </w:pPr>
          </w:p>
        </w:tc>
      </w:tr>
    </w:tbl>
    <w:p w:rsidR="00D94E2F" w:rsidRPr="00972820" w:rsidRDefault="00D94E2F" w:rsidP="00482438">
      <w:pPr>
        <w:spacing w:after="0" w:line="240" w:lineRule="auto"/>
        <w:ind w:right="-63"/>
        <w:jc w:val="both"/>
        <w:rPr>
          <w:rFonts w:ascii="Times New Roman" w:eastAsia="Calibri" w:hAnsi="Times New Roman" w:cs="Times New Roman"/>
          <w:sz w:val="24"/>
          <w:szCs w:val="24"/>
          <w:lang w:val="sq-AL"/>
        </w:rPr>
      </w:pPr>
    </w:p>
    <w:p w:rsidR="006D7F19" w:rsidRPr="00335059" w:rsidRDefault="006D7F19" w:rsidP="006D7F19">
      <w:pPr>
        <w:pStyle w:val="ListParagraph"/>
        <w:numPr>
          <w:ilvl w:val="0"/>
          <w:numId w:val="21"/>
        </w:numPr>
        <w:spacing w:after="0" w:line="240" w:lineRule="auto"/>
        <w:jc w:val="both"/>
        <w:rPr>
          <w:rFonts w:ascii="Times New Roman" w:hAnsi="Times New Roman" w:cs="Times New Roman"/>
          <w:sz w:val="24"/>
          <w:szCs w:val="24"/>
        </w:rPr>
      </w:pPr>
      <w:r w:rsidRPr="00335059">
        <w:rPr>
          <w:rFonts w:ascii="Times New Roman" w:hAnsi="Times New Roman" w:cs="Times New Roman"/>
          <w:sz w:val="24"/>
          <w:szCs w:val="24"/>
        </w:rPr>
        <w:t xml:space="preserve">Zona Bregdetare ku do të përfshihet lagjja nr. 13, lagjja nr.1 (Shëtitorja Taulantia dhe Currila), Shkëmbi i Kavajës dhe Gjiri i Lalzit. </w:t>
      </w:r>
    </w:p>
    <w:p w:rsidR="006D7F19" w:rsidRPr="00335059" w:rsidRDefault="006D7F19" w:rsidP="006D7F19">
      <w:pPr>
        <w:pStyle w:val="ListParagraph"/>
        <w:numPr>
          <w:ilvl w:val="0"/>
          <w:numId w:val="21"/>
        </w:numPr>
        <w:spacing w:after="0" w:line="240" w:lineRule="auto"/>
        <w:jc w:val="both"/>
        <w:rPr>
          <w:rFonts w:ascii="Times New Roman" w:hAnsi="Times New Roman" w:cs="Times New Roman"/>
          <w:sz w:val="24"/>
          <w:szCs w:val="24"/>
        </w:rPr>
      </w:pPr>
      <w:r w:rsidRPr="00335059">
        <w:rPr>
          <w:rFonts w:ascii="Times New Roman" w:hAnsi="Times New Roman" w:cs="Times New Roman"/>
          <w:sz w:val="24"/>
          <w:szCs w:val="24"/>
        </w:rPr>
        <w:t xml:space="preserve">Zona A – do të përfshijë lagjen nr.  2, lagjen nr.  3, lagjen nr.  4, lagjen nr.  5,  lagjen nr.  6, lagjen nr. 11, lagjen nr. 17.  </w:t>
      </w:r>
    </w:p>
    <w:p w:rsidR="009D11D1" w:rsidRPr="00335059" w:rsidRDefault="006D7F19" w:rsidP="006D7F19">
      <w:pPr>
        <w:pStyle w:val="ListParagraph"/>
        <w:numPr>
          <w:ilvl w:val="0"/>
          <w:numId w:val="21"/>
        </w:numPr>
        <w:spacing w:after="0" w:line="240" w:lineRule="auto"/>
        <w:ind w:right="-63"/>
        <w:jc w:val="both"/>
        <w:rPr>
          <w:rFonts w:ascii="Times New Roman" w:eastAsia="Calibri" w:hAnsi="Times New Roman" w:cs="Times New Roman"/>
          <w:sz w:val="24"/>
          <w:szCs w:val="24"/>
          <w:lang w:val="sq-AL"/>
        </w:rPr>
      </w:pPr>
      <w:r w:rsidRPr="00335059">
        <w:rPr>
          <w:rFonts w:ascii="Times New Roman" w:hAnsi="Times New Roman" w:cs="Times New Roman"/>
          <w:sz w:val="24"/>
          <w:szCs w:val="24"/>
        </w:rPr>
        <w:t>Zona B - do të përfshijë pjesën tjetër të qytetit që nuk përfshihen në Zonën Bregdetare dhe në zonën A.</w:t>
      </w:r>
    </w:p>
    <w:p w:rsidR="009D11D1" w:rsidRPr="00972820" w:rsidRDefault="009D11D1" w:rsidP="00482438">
      <w:pPr>
        <w:spacing w:after="0" w:line="240" w:lineRule="auto"/>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Per kategorine  1,</w:t>
      </w:r>
      <w:r w:rsidR="00335059">
        <w:rPr>
          <w:rFonts w:ascii="Times New Roman" w:eastAsia="Calibri" w:hAnsi="Times New Roman" w:cs="Times New Roman"/>
          <w:sz w:val="24"/>
          <w:szCs w:val="24"/>
          <w:lang w:val="sq-AL"/>
        </w:rPr>
        <w:t xml:space="preserve"> </w:t>
      </w:r>
      <w:r w:rsidRPr="00972820">
        <w:rPr>
          <w:rFonts w:ascii="Times New Roman" w:eastAsia="Calibri" w:hAnsi="Times New Roman" w:cs="Times New Roman"/>
          <w:sz w:val="24"/>
          <w:szCs w:val="24"/>
          <w:lang w:val="sq-AL"/>
        </w:rPr>
        <w:t>struktura pergjegjese per dhenien e lejes per Z.H.P si dhe llogaritjen e takses eshte Drejtoria e Taksave dhe Tarifave Vendore,</w:t>
      </w:r>
      <w:r w:rsidR="00335059">
        <w:rPr>
          <w:rFonts w:ascii="Times New Roman" w:eastAsia="Calibri" w:hAnsi="Times New Roman" w:cs="Times New Roman"/>
          <w:sz w:val="24"/>
          <w:szCs w:val="24"/>
          <w:lang w:val="sq-AL"/>
        </w:rPr>
        <w:t xml:space="preserve"> </w:t>
      </w:r>
      <w:r w:rsidRPr="00972820">
        <w:rPr>
          <w:rFonts w:ascii="Times New Roman" w:eastAsia="Calibri" w:hAnsi="Times New Roman" w:cs="Times New Roman"/>
          <w:sz w:val="24"/>
          <w:szCs w:val="24"/>
          <w:lang w:val="sq-AL"/>
        </w:rPr>
        <w:t>prane Bashkise Durres</w:t>
      </w:r>
    </w:p>
    <w:p w:rsidR="009D11D1" w:rsidRPr="00972820" w:rsidRDefault="009D11D1" w:rsidP="00482438">
      <w:pPr>
        <w:spacing w:after="0" w:line="240" w:lineRule="auto"/>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Struktura pergjegjese per vjeljen e e takses eshte Drejtoria e Taksave dhe Tarifave Vendore prane bashkise Durres.</w:t>
      </w:r>
    </w:p>
    <w:p w:rsidR="009D11D1" w:rsidRPr="00972820" w:rsidRDefault="009D11D1" w:rsidP="00482438">
      <w:pPr>
        <w:spacing w:after="0" w:line="240" w:lineRule="auto"/>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Per kategorine 2</w:t>
      </w:r>
      <w:r w:rsidR="00335059">
        <w:rPr>
          <w:rFonts w:ascii="Times New Roman" w:eastAsia="Calibri" w:hAnsi="Times New Roman" w:cs="Times New Roman"/>
          <w:sz w:val="24"/>
          <w:szCs w:val="24"/>
          <w:lang w:val="sq-AL"/>
        </w:rPr>
        <w:t xml:space="preserve"> </w:t>
      </w:r>
      <w:r w:rsidRPr="00972820">
        <w:rPr>
          <w:rFonts w:ascii="Times New Roman" w:eastAsia="Calibri" w:hAnsi="Times New Roman" w:cs="Times New Roman"/>
          <w:sz w:val="24"/>
          <w:szCs w:val="24"/>
          <w:lang w:val="sq-AL"/>
        </w:rPr>
        <w:t xml:space="preserve">dhe 3, struktura pergjegjese per dhenien e lejes se Z.H.P eshte </w:t>
      </w:r>
      <w:r w:rsidR="006D7F19" w:rsidRPr="00972820">
        <w:rPr>
          <w:rFonts w:ascii="Times New Roman" w:eastAsia="Calibri" w:hAnsi="Times New Roman" w:cs="Times New Roman"/>
          <w:sz w:val="24"/>
          <w:szCs w:val="24"/>
          <w:lang w:val="sq-AL"/>
        </w:rPr>
        <w:t>D</w:t>
      </w:r>
      <w:r w:rsidRPr="00972820">
        <w:rPr>
          <w:rFonts w:ascii="Times New Roman" w:eastAsia="Calibri" w:hAnsi="Times New Roman" w:cs="Times New Roman"/>
          <w:sz w:val="24"/>
          <w:szCs w:val="24"/>
          <w:lang w:val="sq-AL"/>
        </w:rPr>
        <w:t xml:space="preserve">rejtoria e </w:t>
      </w:r>
      <w:r w:rsidR="006D7F19" w:rsidRPr="00972820">
        <w:rPr>
          <w:rFonts w:ascii="Times New Roman" w:eastAsia="Calibri" w:hAnsi="Times New Roman" w:cs="Times New Roman"/>
          <w:sz w:val="24"/>
          <w:szCs w:val="24"/>
          <w:lang w:val="sq-AL"/>
        </w:rPr>
        <w:t>S</w:t>
      </w:r>
      <w:r w:rsidRPr="00972820">
        <w:rPr>
          <w:rFonts w:ascii="Times New Roman" w:eastAsia="Calibri" w:hAnsi="Times New Roman" w:cs="Times New Roman"/>
          <w:sz w:val="24"/>
          <w:szCs w:val="24"/>
          <w:lang w:val="sq-AL"/>
        </w:rPr>
        <w:t>herbimeve,</w:t>
      </w:r>
      <w:r w:rsidR="00335059">
        <w:rPr>
          <w:rFonts w:ascii="Times New Roman" w:eastAsia="Calibri" w:hAnsi="Times New Roman" w:cs="Times New Roman"/>
          <w:sz w:val="24"/>
          <w:szCs w:val="24"/>
          <w:lang w:val="sq-AL"/>
        </w:rPr>
        <w:t xml:space="preserve"> </w:t>
      </w:r>
      <w:r w:rsidRPr="00972820">
        <w:rPr>
          <w:rFonts w:ascii="Times New Roman" w:eastAsia="Calibri" w:hAnsi="Times New Roman" w:cs="Times New Roman"/>
          <w:sz w:val="24"/>
          <w:szCs w:val="24"/>
          <w:lang w:val="sq-AL"/>
        </w:rPr>
        <w:t>prane Bashkise Durres</w:t>
      </w:r>
      <w:r w:rsidR="00335059">
        <w:rPr>
          <w:rFonts w:ascii="Times New Roman" w:eastAsia="Calibri" w:hAnsi="Times New Roman" w:cs="Times New Roman"/>
          <w:sz w:val="24"/>
          <w:szCs w:val="24"/>
          <w:lang w:val="sq-AL"/>
        </w:rPr>
        <w:t>.</w:t>
      </w:r>
    </w:p>
    <w:p w:rsidR="009D11D1" w:rsidRPr="00972820" w:rsidRDefault="009D11D1" w:rsidP="00482438">
      <w:pPr>
        <w:spacing w:after="0" w:line="240" w:lineRule="auto"/>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 xml:space="preserve">Struktura pergjegjese per vjeljen e e takses eshte Drejtoria e Taksave dhe Tarifave Vendore prane </w:t>
      </w:r>
      <w:r w:rsidR="006D7F19" w:rsidRPr="00972820">
        <w:rPr>
          <w:rFonts w:ascii="Times New Roman" w:eastAsia="Calibri" w:hAnsi="Times New Roman" w:cs="Times New Roman"/>
          <w:sz w:val="24"/>
          <w:szCs w:val="24"/>
          <w:lang w:val="sq-AL"/>
        </w:rPr>
        <w:t>B</w:t>
      </w:r>
      <w:r w:rsidRPr="00972820">
        <w:rPr>
          <w:rFonts w:ascii="Times New Roman" w:eastAsia="Calibri" w:hAnsi="Times New Roman" w:cs="Times New Roman"/>
          <w:sz w:val="24"/>
          <w:szCs w:val="24"/>
          <w:lang w:val="sq-AL"/>
        </w:rPr>
        <w:t>ashkise Durres.</w:t>
      </w:r>
    </w:p>
    <w:p w:rsidR="00A600D1" w:rsidRPr="00972820" w:rsidRDefault="009D11D1" w:rsidP="00482438">
      <w:pPr>
        <w:spacing w:after="0" w:line="240" w:lineRule="auto"/>
        <w:ind w:right="-63"/>
        <w:jc w:val="both"/>
        <w:rPr>
          <w:rFonts w:ascii="Times New Roman" w:eastAsia="Calibri" w:hAnsi="Times New Roman" w:cs="Times New Roman"/>
          <w:sz w:val="24"/>
          <w:szCs w:val="24"/>
          <w:lang w:val="sq-AL"/>
        </w:rPr>
      </w:pPr>
      <w:r w:rsidRPr="00972820">
        <w:rPr>
          <w:rFonts w:ascii="Times New Roman" w:hAnsi="Times New Roman" w:cs="Times New Roman"/>
          <w:sz w:val="24"/>
          <w:szCs w:val="24"/>
          <w:lang w:val="sq-AL"/>
        </w:rPr>
        <w:t xml:space="preserve">Kjo takse </w:t>
      </w:r>
      <w:r w:rsidRPr="00972820">
        <w:rPr>
          <w:rFonts w:ascii="Times New Roman" w:hAnsi="Times New Roman" w:cs="Times New Roman"/>
          <w:sz w:val="24"/>
          <w:szCs w:val="24"/>
          <w:lang w:val="de-DE"/>
        </w:rPr>
        <w:t>bazohet në aneksin nr, 6 të ligjit nr. 9632 datë 30.10.2006 “Për sistemin e taksave vendore“, i ndryshuar.</w:t>
      </w:r>
    </w:p>
    <w:p w:rsidR="00A600D1" w:rsidRPr="00972820" w:rsidRDefault="00A600D1" w:rsidP="00482438">
      <w:pPr>
        <w:spacing w:after="0" w:line="240" w:lineRule="auto"/>
        <w:ind w:right="-63"/>
        <w:jc w:val="both"/>
        <w:rPr>
          <w:rFonts w:ascii="Times New Roman" w:eastAsia="Calibri" w:hAnsi="Times New Roman" w:cs="Times New Roman"/>
          <w:sz w:val="24"/>
          <w:szCs w:val="24"/>
          <w:lang w:val="sq-AL"/>
        </w:rPr>
      </w:pPr>
    </w:p>
    <w:p w:rsidR="00003D3B" w:rsidRPr="00972820" w:rsidRDefault="00DA3F22" w:rsidP="00482438">
      <w:pPr>
        <w:spacing w:after="0" w:line="240" w:lineRule="auto"/>
        <w:ind w:right="-63"/>
        <w:jc w:val="both"/>
        <w:rPr>
          <w:rFonts w:ascii="Times New Roman" w:eastAsia="Calibri" w:hAnsi="Times New Roman" w:cs="Times New Roman"/>
          <w:sz w:val="24"/>
          <w:szCs w:val="24"/>
          <w:lang w:val="sq-AL"/>
        </w:rPr>
      </w:pPr>
      <w:r w:rsidRPr="00972820">
        <w:rPr>
          <w:rFonts w:ascii="Times New Roman" w:hAnsi="Times New Roman" w:cs="Times New Roman"/>
          <w:bCs/>
          <w:sz w:val="24"/>
          <w:szCs w:val="24"/>
          <w:lang w:val="sq-AL"/>
        </w:rPr>
        <w:t xml:space="preserve"> </w:t>
      </w:r>
      <w:r w:rsidR="00A600D1" w:rsidRPr="00972820">
        <w:rPr>
          <w:rFonts w:ascii="Times New Roman" w:hAnsi="Times New Roman" w:cs="Times New Roman"/>
          <w:bCs/>
          <w:sz w:val="24"/>
          <w:szCs w:val="24"/>
          <w:lang w:val="sq-AL"/>
        </w:rPr>
        <w:t>A2.6.2</w:t>
      </w:r>
      <w:r w:rsidRPr="00972820">
        <w:rPr>
          <w:rFonts w:ascii="Times New Roman" w:hAnsi="Times New Roman" w:cs="Times New Roman"/>
          <w:bCs/>
          <w:sz w:val="24"/>
          <w:szCs w:val="24"/>
          <w:lang w:val="sq-AL"/>
        </w:rPr>
        <w:t xml:space="preserve">     </w:t>
      </w:r>
      <w:r w:rsidR="00003D3B" w:rsidRPr="00972820">
        <w:rPr>
          <w:rFonts w:ascii="Times New Roman" w:hAnsi="Times New Roman" w:cs="Times New Roman"/>
          <w:bCs/>
          <w:sz w:val="24"/>
          <w:szCs w:val="24"/>
          <w:u w:val="single"/>
          <w:lang w:val="sq-AL"/>
        </w:rPr>
        <w:t>TARIFA E PLAZHEVE PRIVATE</w:t>
      </w:r>
    </w:p>
    <w:p w:rsidR="00A600D1" w:rsidRPr="00972820" w:rsidRDefault="00A600D1" w:rsidP="00482438">
      <w:pPr>
        <w:spacing w:after="0" w:line="240" w:lineRule="auto"/>
        <w:ind w:right="-63"/>
        <w:jc w:val="both"/>
        <w:rPr>
          <w:rFonts w:ascii="Times New Roman" w:eastAsia="Calibri" w:hAnsi="Times New Roman" w:cs="Times New Roman"/>
          <w:sz w:val="24"/>
          <w:szCs w:val="24"/>
          <w:lang w:val="sq-AL"/>
        </w:rPr>
      </w:pPr>
    </w:p>
    <w:p w:rsidR="00003D3B" w:rsidRPr="00972820" w:rsidRDefault="00003D3B" w:rsidP="00482438">
      <w:pPr>
        <w:pStyle w:val="BodyText2"/>
        <w:spacing w:after="0" w:line="240" w:lineRule="auto"/>
        <w:ind w:left="0"/>
        <w:jc w:val="both"/>
        <w:rPr>
          <w:rFonts w:ascii="Times New Roman" w:hAnsi="Times New Roman"/>
          <w:bCs/>
          <w:sz w:val="24"/>
          <w:szCs w:val="24"/>
          <w:lang w:val="sq-AL"/>
        </w:rPr>
      </w:pPr>
      <w:r w:rsidRPr="00972820">
        <w:rPr>
          <w:rFonts w:ascii="Times New Roman" w:hAnsi="Times New Roman"/>
          <w:bCs/>
          <w:sz w:val="24"/>
          <w:szCs w:val="24"/>
          <w:lang w:val="sq-AL"/>
        </w:rPr>
        <w:t xml:space="preserve">Kjo tarife aplikohet mbi te gjithe subjektet te cilat shfrytezojne siperfaqen e reres pergjate vijes bregdetare miratuar me VKM nr. 436/2015. </w:t>
      </w:r>
    </w:p>
    <w:p w:rsidR="00003D3B" w:rsidRPr="00972820" w:rsidRDefault="00003D3B" w:rsidP="00482438">
      <w:pPr>
        <w:pStyle w:val="BodyText2"/>
        <w:spacing w:after="0" w:line="240" w:lineRule="auto"/>
        <w:ind w:left="0"/>
        <w:jc w:val="both"/>
        <w:rPr>
          <w:rFonts w:ascii="Times New Roman" w:hAnsi="Times New Roman"/>
          <w:bCs/>
          <w:sz w:val="24"/>
          <w:szCs w:val="24"/>
          <w:lang w:val="sq-AL"/>
        </w:rPr>
      </w:pPr>
      <w:r w:rsidRPr="00972820">
        <w:rPr>
          <w:rFonts w:ascii="Times New Roman" w:hAnsi="Times New Roman"/>
          <w:bCs/>
          <w:sz w:val="24"/>
          <w:szCs w:val="24"/>
          <w:lang w:val="sq-AL"/>
        </w:rPr>
        <w:t>Baza e tarifes eshte siperfaqja e reres ne m</w:t>
      </w:r>
      <w:r w:rsidRPr="00972820">
        <w:rPr>
          <w:rFonts w:ascii="Times New Roman" w:hAnsi="Times New Roman"/>
          <w:bCs/>
          <w:sz w:val="24"/>
          <w:szCs w:val="24"/>
          <w:vertAlign w:val="superscript"/>
          <w:lang w:val="sq-AL"/>
        </w:rPr>
        <w:t>2</w:t>
      </w:r>
      <w:r w:rsidRPr="00972820">
        <w:rPr>
          <w:rFonts w:ascii="Times New Roman" w:hAnsi="Times New Roman"/>
          <w:bCs/>
          <w:sz w:val="24"/>
          <w:szCs w:val="24"/>
          <w:lang w:val="sq-AL"/>
        </w:rPr>
        <w:t>.</w:t>
      </w:r>
    </w:p>
    <w:p w:rsidR="00DA3F22" w:rsidRPr="00972820" w:rsidRDefault="00DA3F22" w:rsidP="00482438">
      <w:pPr>
        <w:pStyle w:val="BodyText2"/>
        <w:spacing w:after="0" w:line="240" w:lineRule="auto"/>
        <w:ind w:left="0"/>
        <w:jc w:val="both"/>
        <w:rPr>
          <w:rFonts w:ascii="Times New Roman" w:hAnsi="Times New Roman"/>
          <w:bCs/>
          <w:sz w:val="24"/>
          <w:szCs w:val="24"/>
          <w:lang w:val="sq-AL"/>
        </w:rPr>
      </w:pPr>
    </w:p>
    <w:p w:rsidR="00870807" w:rsidRPr="00972820" w:rsidRDefault="00870807" w:rsidP="00482438">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u w:val="single"/>
          <w:lang w:val="sq-AL"/>
        </w:rPr>
        <w:t>Tabel</w:t>
      </w:r>
      <w:r w:rsidR="00D10F8D" w:rsidRPr="00972820">
        <w:rPr>
          <w:rFonts w:ascii="Times New Roman" w:hAnsi="Times New Roman" w:cs="Times New Roman"/>
          <w:sz w:val="24"/>
          <w:szCs w:val="24"/>
          <w:u w:val="single"/>
          <w:lang w:val="sq-AL"/>
        </w:rPr>
        <w:t>ë</w:t>
      </w:r>
      <w:r w:rsidRPr="00972820">
        <w:rPr>
          <w:rFonts w:ascii="Times New Roman" w:hAnsi="Times New Roman" w:cs="Times New Roman"/>
          <w:sz w:val="24"/>
          <w:szCs w:val="24"/>
          <w:u w:val="single"/>
          <w:lang w:val="sq-AL"/>
        </w:rPr>
        <w:t xml:space="preserve"> 2</w:t>
      </w:r>
      <w:r w:rsidR="00E74274" w:rsidRPr="00972820">
        <w:rPr>
          <w:rFonts w:ascii="Times New Roman" w:hAnsi="Times New Roman" w:cs="Times New Roman"/>
          <w:sz w:val="24"/>
          <w:szCs w:val="24"/>
          <w:u w:val="single"/>
          <w:lang w:val="sq-AL"/>
        </w:rPr>
        <w:t>6</w:t>
      </w:r>
      <w:r w:rsidRPr="00972820">
        <w:rPr>
          <w:rFonts w:ascii="Times New Roman" w:hAnsi="Times New Roman" w:cs="Times New Roman"/>
          <w:sz w:val="24"/>
          <w:szCs w:val="24"/>
          <w:u w:val="single"/>
          <w:lang w:val="sq-AL"/>
        </w:rPr>
        <w:t xml:space="preserve">  </w:t>
      </w:r>
      <w:r w:rsidRPr="00972820">
        <w:rPr>
          <w:rFonts w:ascii="Times New Roman" w:hAnsi="Times New Roman" w:cs="Times New Roman"/>
          <w:bCs/>
          <w:sz w:val="24"/>
          <w:szCs w:val="24"/>
          <w:u w:val="single"/>
          <w:lang w:val="sq-AL"/>
        </w:rPr>
        <w:t>Tarifa e plazheve private</w:t>
      </w:r>
    </w:p>
    <w:p w:rsidR="00003D3B" w:rsidRPr="00972820" w:rsidRDefault="00003D3B" w:rsidP="00482438">
      <w:pPr>
        <w:pStyle w:val="BodyText2"/>
        <w:spacing w:after="0" w:line="240" w:lineRule="auto"/>
        <w:ind w:left="0" w:right="-1503"/>
        <w:jc w:val="both"/>
        <w:rPr>
          <w:rFonts w:ascii="Times New Roman" w:hAnsi="Times New Roman"/>
          <w:bCs/>
          <w:sz w:val="24"/>
          <w:szCs w:val="24"/>
          <w:lang w:val="sq-AL"/>
        </w:rPr>
      </w:pPr>
    </w:p>
    <w:tbl>
      <w:tblPr>
        <w:tblStyle w:val="TableGrid"/>
        <w:tblW w:w="8568" w:type="dxa"/>
        <w:tblInd w:w="405" w:type="dxa"/>
        <w:tblLook w:val="04A0"/>
      </w:tblPr>
      <w:tblGrid>
        <w:gridCol w:w="5328"/>
        <w:gridCol w:w="3240"/>
      </w:tblGrid>
      <w:tr w:rsidR="00003D3B" w:rsidRPr="00972820" w:rsidTr="00984C17">
        <w:tc>
          <w:tcPr>
            <w:tcW w:w="5328" w:type="dxa"/>
            <w:shd w:val="clear" w:color="auto" w:fill="C4BC96" w:themeFill="background2" w:themeFillShade="BF"/>
          </w:tcPr>
          <w:p w:rsidR="00003D3B" w:rsidRPr="00972820" w:rsidRDefault="00003D3B" w:rsidP="00482438">
            <w:pPr>
              <w:pStyle w:val="BodyText2"/>
              <w:spacing w:after="0" w:line="240" w:lineRule="auto"/>
              <w:ind w:left="0" w:right="-1503"/>
              <w:jc w:val="both"/>
              <w:rPr>
                <w:rFonts w:ascii="Times New Roman" w:hAnsi="Times New Roman"/>
                <w:bCs/>
                <w:sz w:val="24"/>
                <w:szCs w:val="24"/>
                <w:lang w:val="sq-AL"/>
              </w:rPr>
            </w:pPr>
            <w:r w:rsidRPr="00972820">
              <w:rPr>
                <w:rFonts w:ascii="Times New Roman" w:hAnsi="Times New Roman"/>
                <w:bCs/>
                <w:sz w:val="24"/>
                <w:szCs w:val="24"/>
                <w:lang w:val="sq-AL"/>
              </w:rPr>
              <w:t>QYTETI/NJ</w:t>
            </w:r>
            <w:r w:rsidR="00463726" w:rsidRPr="00972820">
              <w:rPr>
                <w:rFonts w:ascii="Times New Roman" w:hAnsi="Times New Roman"/>
                <w:bCs/>
                <w:sz w:val="24"/>
                <w:szCs w:val="24"/>
                <w:lang w:val="sq-AL"/>
              </w:rPr>
              <w:t>Ë</w:t>
            </w:r>
            <w:r w:rsidRPr="00972820">
              <w:rPr>
                <w:rFonts w:ascii="Times New Roman" w:hAnsi="Times New Roman"/>
                <w:bCs/>
                <w:sz w:val="24"/>
                <w:szCs w:val="24"/>
                <w:lang w:val="sq-AL"/>
              </w:rPr>
              <w:t xml:space="preserve">SIA ADMINISTRATIVE </w:t>
            </w:r>
          </w:p>
        </w:tc>
        <w:tc>
          <w:tcPr>
            <w:tcW w:w="3240" w:type="dxa"/>
            <w:shd w:val="clear" w:color="auto" w:fill="C4BC96" w:themeFill="background2" w:themeFillShade="BF"/>
          </w:tcPr>
          <w:p w:rsidR="00003D3B" w:rsidRPr="00972820" w:rsidRDefault="00003D3B" w:rsidP="00482438">
            <w:pPr>
              <w:pStyle w:val="BodyText2"/>
              <w:spacing w:after="0" w:line="240" w:lineRule="auto"/>
              <w:ind w:left="0" w:right="-1503"/>
              <w:jc w:val="both"/>
              <w:rPr>
                <w:rFonts w:ascii="Times New Roman" w:hAnsi="Times New Roman"/>
                <w:bCs/>
                <w:sz w:val="24"/>
                <w:szCs w:val="24"/>
                <w:lang w:val="sq-AL"/>
              </w:rPr>
            </w:pPr>
            <w:r w:rsidRPr="00972820">
              <w:rPr>
                <w:rFonts w:ascii="Times New Roman" w:hAnsi="Times New Roman"/>
                <w:bCs/>
                <w:sz w:val="24"/>
                <w:szCs w:val="24"/>
                <w:lang w:val="sq-AL"/>
              </w:rPr>
              <w:t xml:space="preserve"> Niveli lek/m</w:t>
            </w:r>
            <w:r w:rsidRPr="00972820">
              <w:rPr>
                <w:rFonts w:ascii="Times New Roman" w:hAnsi="Times New Roman"/>
                <w:bCs/>
                <w:sz w:val="24"/>
                <w:szCs w:val="24"/>
                <w:vertAlign w:val="superscript"/>
                <w:lang w:val="sq-AL"/>
              </w:rPr>
              <w:t>2</w:t>
            </w:r>
            <w:r w:rsidRPr="00972820">
              <w:rPr>
                <w:rFonts w:ascii="Times New Roman" w:hAnsi="Times New Roman"/>
                <w:bCs/>
                <w:sz w:val="24"/>
                <w:szCs w:val="24"/>
                <w:lang w:val="sq-AL"/>
              </w:rPr>
              <w:t>/sezon turistik</w:t>
            </w:r>
          </w:p>
        </w:tc>
      </w:tr>
      <w:tr w:rsidR="00003D3B" w:rsidRPr="00972820" w:rsidTr="00984C17">
        <w:trPr>
          <w:trHeight w:val="593"/>
        </w:trPr>
        <w:tc>
          <w:tcPr>
            <w:tcW w:w="5328" w:type="dxa"/>
          </w:tcPr>
          <w:p w:rsidR="00003D3B" w:rsidRPr="00335059" w:rsidRDefault="00003D3B" w:rsidP="00482438">
            <w:pPr>
              <w:pStyle w:val="BodyText2"/>
              <w:spacing w:after="0" w:line="240" w:lineRule="auto"/>
              <w:ind w:left="0" w:right="-1503"/>
              <w:jc w:val="both"/>
              <w:rPr>
                <w:rFonts w:ascii="Times New Roman" w:hAnsi="Times New Roman"/>
                <w:bCs/>
                <w:sz w:val="24"/>
                <w:szCs w:val="24"/>
                <w:lang w:val="sq-AL"/>
              </w:rPr>
            </w:pPr>
            <w:r w:rsidRPr="00335059">
              <w:rPr>
                <w:rFonts w:ascii="Times New Roman" w:hAnsi="Times New Roman"/>
                <w:bCs/>
                <w:sz w:val="24"/>
                <w:szCs w:val="24"/>
                <w:lang w:val="sq-AL"/>
              </w:rPr>
              <w:t>DURR</w:t>
            </w:r>
            <w:r w:rsidR="00463726" w:rsidRPr="00335059">
              <w:rPr>
                <w:rFonts w:ascii="Times New Roman" w:hAnsi="Times New Roman"/>
                <w:bCs/>
                <w:sz w:val="24"/>
                <w:szCs w:val="24"/>
                <w:lang w:val="sq-AL"/>
              </w:rPr>
              <w:t>Ë</w:t>
            </w:r>
            <w:r w:rsidRPr="00335059">
              <w:rPr>
                <w:rFonts w:ascii="Times New Roman" w:hAnsi="Times New Roman"/>
                <w:bCs/>
                <w:sz w:val="24"/>
                <w:szCs w:val="24"/>
                <w:lang w:val="sq-AL"/>
              </w:rPr>
              <w:t>S</w:t>
            </w:r>
            <w:r w:rsidR="005C5B67" w:rsidRPr="00335059">
              <w:rPr>
                <w:rFonts w:ascii="Times New Roman" w:hAnsi="Times New Roman"/>
                <w:bCs/>
                <w:sz w:val="24"/>
                <w:szCs w:val="24"/>
                <w:lang w:val="sq-AL"/>
              </w:rPr>
              <w:t>,RRASHBULL,ISH</w:t>
            </w:r>
            <w:r w:rsidR="00463726" w:rsidRPr="00335059">
              <w:rPr>
                <w:rFonts w:ascii="Times New Roman" w:hAnsi="Times New Roman"/>
                <w:bCs/>
                <w:sz w:val="24"/>
                <w:szCs w:val="24"/>
                <w:lang w:val="sq-AL"/>
              </w:rPr>
              <w:t>Ë</w:t>
            </w:r>
            <w:r w:rsidR="005C5B67" w:rsidRPr="00335059">
              <w:rPr>
                <w:rFonts w:ascii="Times New Roman" w:hAnsi="Times New Roman"/>
                <w:bCs/>
                <w:sz w:val="24"/>
                <w:szCs w:val="24"/>
                <w:lang w:val="sq-AL"/>
              </w:rPr>
              <w:t xml:space="preserve">M, </w:t>
            </w:r>
          </w:p>
        </w:tc>
        <w:tc>
          <w:tcPr>
            <w:tcW w:w="3240" w:type="dxa"/>
          </w:tcPr>
          <w:p w:rsidR="00003D3B" w:rsidRPr="00335059" w:rsidRDefault="00101E93" w:rsidP="00482438">
            <w:pPr>
              <w:pStyle w:val="BodyText2"/>
              <w:spacing w:after="0" w:line="240" w:lineRule="auto"/>
              <w:ind w:left="0" w:right="-1503"/>
              <w:jc w:val="both"/>
              <w:rPr>
                <w:rFonts w:ascii="Times New Roman" w:hAnsi="Times New Roman"/>
                <w:bCs/>
                <w:sz w:val="24"/>
                <w:szCs w:val="24"/>
                <w:lang w:val="sq-AL"/>
              </w:rPr>
            </w:pPr>
            <w:r w:rsidRPr="00335059">
              <w:rPr>
                <w:rFonts w:ascii="Times New Roman" w:hAnsi="Times New Roman"/>
                <w:bCs/>
                <w:sz w:val="24"/>
                <w:szCs w:val="24"/>
                <w:lang w:val="sq-AL"/>
              </w:rPr>
              <w:t xml:space="preserve">400 </w:t>
            </w:r>
            <w:r w:rsidR="00003D3B" w:rsidRPr="00335059">
              <w:rPr>
                <w:rFonts w:ascii="Times New Roman" w:hAnsi="Times New Roman"/>
                <w:bCs/>
                <w:sz w:val="24"/>
                <w:szCs w:val="24"/>
                <w:lang w:val="sq-AL"/>
              </w:rPr>
              <w:t>lek/m</w:t>
            </w:r>
            <w:r w:rsidR="00003D3B" w:rsidRPr="00335059">
              <w:rPr>
                <w:rFonts w:ascii="Times New Roman" w:hAnsi="Times New Roman"/>
                <w:bCs/>
                <w:sz w:val="24"/>
                <w:szCs w:val="24"/>
                <w:vertAlign w:val="superscript"/>
                <w:lang w:val="sq-AL"/>
              </w:rPr>
              <w:t>2</w:t>
            </w:r>
            <w:r w:rsidR="00003D3B" w:rsidRPr="00335059">
              <w:rPr>
                <w:rFonts w:ascii="Times New Roman" w:hAnsi="Times New Roman"/>
                <w:bCs/>
                <w:sz w:val="24"/>
                <w:szCs w:val="24"/>
                <w:lang w:val="sq-AL"/>
              </w:rPr>
              <w:t>/sezon turistik</w:t>
            </w:r>
          </w:p>
        </w:tc>
      </w:tr>
      <w:tr w:rsidR="00003D3B" w:rsidRPr="00972820" w:rsidTr="00984C17">
        <w:trPr>
          <w:trHeight w:val="710"/>
        </w:trPr>
        <w:tc>
          <w:tcPr>
            <w:tcW w:w="5328" w:type="dxa"/>
          </w:tcPr>
          <w:p w:rsidR="00003D3B" w:rsidRPr="00972820" w:rsidRDefault="005C5B67" w:rsidP="00482438">
            <w:pPr>
              <w:pStyle w:val="BodyText2"/>
              <w:spacing w:after="0" w:line="240" w:lineRule="auto"/>
              <w:ind w:left="0" w:right="-1503"/>
              <w:jc w:val="both"/>
              <w:rPr>
                <w:rFonts w:ascii="Times New Roman" w:hAnsi="Times New Roman"/>
                <w:bCs/>
                <w:sz w:val="24"/>
                <w:szCs w:val="24"/>
                <w:lang w:val="sq-AL"/>
              </w:rPr>
            </w:pPr>
            <w:r w:rsidRPr="00972820">
              <w:rPr>
                <w:rFonts w:ascii="Times New Roman" w:hAnsi="Times New Roman"/>
                <w:bCs/>
                <w:sz w:val="24"/>
                <w:szCs w:val="24"/>
                <w:lang w:val="sq-AL"/>
              </w:rPr>
              <w:t>KATUNDI I RI (FSHATI RINIA) SUKTH</w:t>
            </w:r>
          </w:p>
        </w:tc>
        <w:tc>
          <w:tcPr>
            <w:tcW w:w="3240" w:type="dxa"/>
          </w:tcPr>
          <w:p w:rsidR="00003D3B" w:rsidRPr="00972820" w:rsidRDefault="005C5B67" w:rsidP="00482438">
            <w:pPr>
              <w:pStyle w:val="BodyText2"/>
              <w:spacing w:after="0" w:line="240" w:lineRule="auto"/>
              <w:ind w:left="0" w:right="-1503"/>
              <w:jc w:val="both"/>
              <w:rPr>
                <w:rFonts w:ascii="Times New Roman" w:hAnsi="Times New Roman"/>
                <w:bCs/>
                <w:sz w:val="24"/>
                <w:szCs w:val="24"/>
                <w:lang w:val="sq-AL"/>
              </w:rPr>
            </w:pPr>
            <w:r w:rsidRPr="00972820">
              <w:rPr>
                <w:rFonts w:ascii="Times New Roman" w:hAnsi="Times New Roman"/>
                <w:bCs/>
                <w:sz w:val="24"/>
                <w:szCs w:val="24"/>
                <w:lang w:val="sq-AL"/>
              </w:rPr>
              <w:t>1</w:t>
            </w:r>
            <w:r w:rsidR="00A00E9C" w:rsidRPr="00972820">
              <w:rPr>
                <w:rFonts w:ascii="Times New Roman" w:hAnsi="Times New Roman"/>
                <w:bCs/>
                <w:sz w:val="24"/>
                <w:szCs w:val="24"/>
                <w:lang w:val="sq-AL"/>
              </w:rPr>
              <w:t>20</w:t>
            </w:r>
            <w:r w:rsidRPr="00972820">
              <w:rPr>
                <w:rFonts w:ascii="Times New Roman" w:hAnsi="Times New Roman"/>
                <w:bCs/>
                <w:sz w:val="24"/>
                <w:szCs w:val="24"/>
                <w:lang w:val="sq-AL"/>
              </w:rPr>
              <w:t xml:space="preserve"> lek/m</w:t>
            </w:r>
            <w:r w:rsidRPr="00972820">
              <w:rPr>
                <w:rFonts w:ascii="Times New Roman" w:hAnsi="Times New Roman"/>
                <w:bCs/>
                <w:sz w:val="24"/>
                <w:szCs w:val="24"/>
                <w:vertAlign w:val="superscript"/>
                <w:lang w:val="sq-AL"/>
              </w:rPr>
              <w:t>2</w:t>
            </w:r>
            <w:r w:rsidRPr="00972820">
              <w:rPr>
                <w:rFonts w:ascii="Times New Roman" w:hAnsi="Times New Roman"/>
                <w:bCs/>
                <w:sz w:val="24"/>
                <w:szCs w:val="24"/>
                <w:lang w:val="sq-AL"/>
              </w:rPr>
              <w:t>/sezon turistik</w:t>
            </w:r>
          </w:p>
        </w:tc>
      </w:tr>
    </w:tbl>
    <w:p w:rsidR="00003D3B" w:rsidRPr="00972820" w:rsidRDefault="00003D3B" w:rsidP="00482438">
      <w:pPr>
        <w:pStyle w:val="BodyText2"/>
        <w:spacing w:after="0" w:line="240" w:lineRule="auto"/>
        <w:ind w:left="0" w:right="-1503"/>
        <w:jc w:val="both"/>
        <w:rPr>
          <w:rFonts w:ascii="Times New Roman" w:hAnsi="Times New Roman"/>
          <w:bCs/>
          <w:sz w:val="24"/>
          <w:szCs w:val="24"/>
          <w:lang w:val="sq-AL"/>
        </w:rPr>
      </w:pPr>
    </w:p>
    <w:p w:rsidR="00003D3B" w:rsidRPr="00972820" w:rsidRDefault="00003D3B" w:rsidP="00482438">
      <w:pPr>
        <w:pStyle w:val="BodyText2"/>
        <w:spacing w:after="0" w:line="240" w:lineRule="auto"/>
        <w:ind w:left="-1440" w:right="-810"/>
        <w:jc w:val="both"/>
        <w:rPr>
          <w:rFonts w:ascii="Times New Roman" w:hAnsi="Times New Roman"/>
          <w:bCs/>
          <w:sz w:val="24"/>
          <w:szCs w:val="24"/>
          <w:lang w:val="sq-AL"/>
        </w:rPr>
      </w:pPr>
    </w:p>
    <w:p w:rsidR="00335059" w:rsidRDefault="00003D3B"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Struktura e ngarkuar per dhenien e lejes se shfrytezimit te reres eshte Drejtoria e Planifikimit dhe Kontrollit te Ter</w:t>
      </w:r>
      <w:r w:rsidR="00335059">
        <w:rPr>
          <w:rFonts w:ascii="Times New Roman" w:hAnsi="Times New Roman" w:cs="Times New Roman"/>
          <w:bCs/>
          <w:sz w:val="24"/>
          <w:szCs w:val="24"/>
          <w:lang w:val="sq-AL"/>
        </w:rPr>
        <w:t>r</w:t>
      </w:r>
      <w:r w:rsidRPr="00972820">
        <w:rPr>
          <w:rFonts w:ascii="Times New Roman" w:hAnsi="Times New Roman" w:cs="Times New Roman"/>
          <w:bCs/>
          <w:sz w:val="24"/>
          <w:szCs w:val="24"/>
          <w:lang w:val="sq-AL"/>
        </w:rPr>
        <w:t>itorit, prane Bashkise Durres.</w:t>
      </w:r>
      <w:r w:rsidR="00335059">
        <w:rPr>
          <w:rFonts w:ascii="Times New Roman" w:hAnsi="Times New Roman" w:cs="Times New Roman"/>
          <w:bCs/>
          <w:sz w:val="24"/>
          <w:szCs w:val="24"/>
          <w:lang w:val="sq-AL"/>
        </w:rPr>
        <w:t xml:space="preserve"> </w:t>
      </w:r>
    </w:p>
    <w:p w:rsidR="00335059" w:rsidRPr="00972820" w:rsidRDefault="00335059" w:rsidP="00482438">
      <w:pPr>
        <w:spacing w:after="0" w:line="240" w:lineRule="auto"/>
        <w:jc w:val="both"/>
        <w:rPr>
          <w:rFonts w:ascii="Times New Roman" w:hAnsi="Times New Roman" w:cs="Times New Roman"/>
          <w:bCs/>
          <w:sz w:val="24"/>
          <w:szCs w:val="24"/>
          <w:lang w:val="sq-AL"/>
        </w:rPr>
      </w:pPr>
    </w:p>
    <w:p w:rsidR="00003D3B" w:rsidRPr="00972820" w:rsidRDefault="005C5B67" w:rsidP="00482438">
      <w:pPr>
        <w:spacing w:after="0" w:line="240" w:lineRule="auto"/>
        <w:ind w:hanging="90"/>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 </w:t>
      </w:r>
      <w:r w:rsidR="00003D3B" w:rsidRPr="00972820">
        <w:rPr>
          <w:rFonts w:ascii="Times New Roman" w:hAnsi="Times New Roman" w:cs="Times New Roman"/>
          <w:bCs/>
          <w:sz w:val="24"/>
          <w:szCs w:val="24"/>
          <w:lang w:val="sq-AL"/>
        </w:rPr>
        <w:t>Struktura e ngarkuar per vjeljen e kesaj tarife eshte Drejtoria e Taksave dhe Tarifave Vendore, prane Bashkise Durres.</w:t>
      </w:r>
    </w:p>
    <w:p w:rsidR="005B5ADE" w:rsidRPr="00972820" w:rsidRDefault="005B5ADE" w:rsidP="00482438">
      <w:pPr>
        <w:spacing w:after="0" w:line="240" w:lineRule="auto"/>
        <w:jc w:val="both"/>
        <w:rPr>
          <w:rFonts w:ascii="Times New Roman" w:hAnsi="Times New Roman" w:cs="Times New Roman"/>
          <w:bCs/>
          <w:sz w:val="24"/>
          <w:szCs w:val="24"/>
          <w:lang w:val="sq-AL"/>
        </w:rPr>
      </w:pPr>
    </w:p>
    <w:p w:rsidR="000B01B5" w:rsidRPr="00972820" w:rsidRDefault="00A600D1" w:rsidP="00482438">
      <w:pPr>
        <w:spacing w:after="0" w:line="240" w:lineRule="auto"/>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 xml:space="preserve">A.2.6.3  </w:t>
      </w:r>
      <w:r w:rsidR="000B01B5" w:rsidRPr="00972820">
        <w:rPr>
          <w:rFonts w:ascii="Times New Roman" w:eastAsia="Calibri" w:hAnsi="Times New Roman" w:cs="Times New Roman"/>
          <w:sz w:val="24"/>
          <w:szCs w:val="24"/>
          <w:u w:val="single"/>
          <w:lang w:val="sq-AL"/>
        </w:rPr>
        <w:t>T</w:t>
      </w:r>
      <w:r w:rsidR="00AD59A1" w:rsidRPr="00972820">
        <w:rPr>
          <w:rFonts w:ascii="Times New Roman" w:eastAsia="Calibri" w:hAnsi="Times New Roman" w:cs="Times New Roman"/>
          <w:sz w:val="24"/>
          <w:szCs w:val="24"/>
          <w:u w:val="single"/>
          <w:lang w:val="sq-AL"/>
        </w:rPr>
        <w:t>a</w:t>
      </w:r>
      <w:r w:rsidR="000B01B5" w:rsidRPr="00972820">
        <w:rPr>
          <w:rFonts w:ascii="Times New Roman" w:eastAsia="Calibri" w:hAnsi="Times New Roman" w:cs="Times New Roman"/>
          <w:sz w:val="24"/>
          <w:szCs w:val="24"/>
          <w:u w:val="single"/>
          <w:lang w:val="sq-AL"/>
        </w:rPr>
        <w:t xml:space="preserve">rifa per </w:t>
      </w:r>
      <w:r w:rsidR="00AD59A1" w:rsidRPr="00972820">
        <w:rPr>
          <w:rFonts w:ascii="Times New Roman" w:eastAsia="Calibri" w:hAnsi="Times New Roman" w:cs="Times New Roman"/>
          <w:sz w:val="24"/>
          <w:szCs w:val="24"/>
          <w:u w:val="single"/>
          <w:lang w:val="sq-AL"/>
        </w:rPr>
        <w:t>siperfaqe te tregut ne administrim te Bashkise Durres</w:t>
      </w:r>
      <w:r w:rsidR="00AD59A1" w:rsidRPr="00972820">
        <w:rPr>
          <w:rFonts w:ascii="Times New Roman" w:eastAsia="Calibri" w:hAnsi="Times New Roman" w:cs="Times New Roman"/>
          <w:sz w:val="24"/>
          <w:szCs w:val="24"/>
          <w:lang w:val="sq-AL"/>
        </w:rPr>
        <w:t>.</w:t>
      </w:r>
    </w:p>
    <w:p w:rsidR="00445FB2" w:rsidRPr="00972820" w:rsidRDefault="00776E0C" w:rsidP="00482438">
      <w:pPr>
        <w:spacing w:after="0" w:line="240" w:lineRule="auto"/>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Tarifa p</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r sip</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rfaqen e</w:t>
      </w:r>
      <w:r w:rsidR="003533DE" w:rsidRPr="00972820">
        <w:rPr>
          <w:rFonts w:ascii="Times New Roman" w:eastAsia="Calibri" w:hAnsi="Times New Roman" w:cs="Times New Roman"/>
          <w:sz w:val="24"/>
          <w:szCs w:val="24"/>
          <w:lang w:val="sq-AL"/>
        </w:rPr>
        <w:t xml:space="preserve"> </w:t>
      </w:r>
      <w:r w:rsidR="00320CD8" w:rsidRPr="00972820">
        <w:rPr>
          <w:rFonts w:ascii="Times New Roman" w:eastAsia="Calibri" w:hAnsi="Times New Roman" w:cs="Times New Roman"/>
          <w:sz w:val="24"/>
          <w:szCs w:val="24"/>
          <w:lang w:val="sq-AL"/>
        </w:rPr>
        <w:t>ambjenteve n</w:t>
      </w:r>
      <w:r w:rsidR="00D10F8D" w:rsidRPr="00972820">
        <w:rPr>
          <w:rFonts w:ascii="Times New Roman" w:eastAsia="Calibri" w:hAnsi="Times New Roman" w:cs="Times New Roman"/>
          <w:sz w:val="24"/>
          <w:szCs w:val="24"/>
          <w:lang w:val="sq-AL"/>
        </w:rPr>
        <w:t>ë</w:t>
      </w:r>
      <w:r w:rsidR="00320CD8" w:rsidRPr="00972820">
        <w:rPr>
          <w:rFonts w:ascii="Times New Roman" w:eastAsia="Calibri" w:hAnsi="Times New Roman" w:cs="Times New Roman"/>
          <w:sz w:val="24"/>
          <w:szCs w:val="24"/>
          <w:lang w:val="sq-AL"/>
        </w:rPr>
        <w:t xml:space="preserve"> </w:t>
      </w:r>
      <w:r w:rsidR="003533DE" w:rsidRPr="00972820">
        <w:rPr>
          <w:rFonts w:ascii="Times New Roman" w:eastAsia="Calibri" w:hAnsi="Times New Roman" w:cs="Times New Roman"/>
          <w:sz w:val="24"/>
          <w:szCs w:val="24"/>
          <w:lang w:val="sq-AL"/>
        </w:rPr>
        <w:t>treg</w:t>
      </w:r>
      <w:r w:rsidRPr="00972820">
        <w:rPr>
          <w:rFonts w:ascii="Times New Roman" w:eastAsia="Calibri" w:hAnsi="Times New Roman" w:cs="Times New Roman"/>
          <w:sz w:val="24"/>
          <w:szCs w:val="24"/>
          <w:lang w:val="sq-AL"/>
        </w:rPr>
        <w:t>je</w:t>
      </w:r>
      <w:r w:rsidR="003533DE" w:rsidRPr="00972820">
        <w:rPr>
          <w:rFonts w:ascii="Times New Roman" w:eastAsia="Calibri" w:hAnsi="Times New Roman" w:cs="Times New Roman"/>
          <w:sz w:val="24"/>
          <w:szCs w:val="24"/>
          <w:lang w:val="sq-AL"/>
        </w:rPr>
        <w:t xml:space="preserve"> i n</w:t>
      </w:r>
      <w:r w:rsidR="00D10F8D" w:rsidRPr="00972820">
        <w:rPr>
          <w:rFonts w:ascii="Times New Roman" w:eastAsia="Calibri" w:hAnsi="Times New Roman" w:cs="Times New Roman"/>
          <w:sz w:val="24"/>
          <w:szCs w:val="24"/>
          <w:lang w:val="sq-AL"/>
        </w:rPr>
        <w:t>ë</w:t>
      </w:r>
      <w:r w:rsidR="00320CD8" w:rsidRPr="00972820">
        <w:rPr>
          <w:rFonts w:ascii="Times New Roman" w:eastAsia="Calibri" w:hAnsi="Times New Roman" w:cs="Times New Roman"/>
          <w:sz w:val="24"/>
          <w:szCs w:val="24"/>
          <w:lang w:val="sq-AL"/>
        </w:rPr>
        <w:t>nshtrohen t</w:t>
      </w:r>
      <w:r w:rsidR="00D10F8D" w:rsidRPr="00972820">
        <w:rPr>
          <w:rFonts w:ascii="Times New Roman" w:eastAsia="Calibri" w:hAnsi="Times New Roman" w:cs="Times New Roman"/>
          <w:sz w:val="24"/>
          <w:szCs w:val="24"/>
          <w:lang w:val="sq-AL"/>
        </w:rPr>
        <w:t>ë</w:t>
      </w:r>
      <w:r w:rsidR="00320CD8" w:rsidRPr="00972820">
        <w:rPr>
          <w:rFonts w:ascii="Times New Roman" w:eastAsia="Calibri" w:hAnsi="Times New Roman" w:cs="Times New Roman"/>
          <w:sz w:val="24"/>
          <w:szCs w:val="24"/>
          <w:lang w:val="sq-AL"/>
        </w:rPr>
        <w:t xml:space="preserve"> gjitha subjektet </w:t>
      </w:r>
      <w:r w:rsidR="003533DE" w:rsidRPr="00972820">
        <w:rPr>
          <w:rFonts w:ascii="Times New Roman" w:eastAsia="Calibri" w:hAnsi="Times New Roman" w:cs="Times New Roman"/>
          <w:sz w:val="24"/>
          <w:szCs w:val="24"/>
          <w:lang w:val="sq-AL"/>
        </w:rPr>
        <w:t xml:space="preserve"> t</w:t>
      </w:r>
      <w:r w:rsidR="00D10F8D" w:rsidRPr="00972820">
        <w:rPr>
          <w:rFonts w:ascii="Times New Roman" w:eastAsia="Calibri" w:hAnsi="Times New Roman" w:cs="Times New Roman"/>
          <w:sz w:val="24"/>
          <w:szCs w:val="24"/>
          <w:lang w:val="sq-AL"/>
        </w:rPr>
        <w:t>ë</w:t>
      </w:r>
      <w:r w:rsidR="003533DE" w:rsidRPr="00972820">
        <w:rPr>
          <w:rFonts w:ascii="Times New Roman" w:eastAsia="Calibri" w:hAnsi="Times New Roman" w:cs="Times New Roman"/>
          <w:sz w:val="24"/>
          <w:szCs w:val="24"/>
          <w:lang w:val="sq-AL"/>
        </w:rPr>
        <w:t xml:space="preserve"> cil</w:t>
      </w:r>
      <w:r w:rsidR="00D10F8D" w:rsidRPr="00972820">
        <w:rPr>
          <w:rFonts w:ascii="Times New Roman" w:eastAsia="Calibri" w:hAnsi="Times New Roman" w:cs="Times New Roman"/>
          <w:sz w:val="24"/>
          <w:szCs w:val="24"/>
          <w:lang w:val="sq-AL"/>
        </w:rPr>
        <w:t>ë</w:t>
      </w:r>
      <w:r w:rsidR="003533DE" w:rsidRPr="00972820">
        <w:rPr>
          <w:rFonts w:ascii="Times New Roman" w:eastAsia="Calibri" w:hAnsi="Times New Roman" w:cs="Times New Roman"/>
          <w:sz w:val="24"/>
          <w:szCs w:val="24"/>
          <w:lang w:val="sq-AL"/>
        </w:rPr>
        <w:t>t ushtrojn</w:t>
      </w:r>
      <w:r w:rsidR="00D10F8D" w:rsidRPr="00972820">
        <w:rPr>
          <w:rFonts w:ascii="Times New Roman" w:eastAsia="Calibri" w:hAnsi="Times New Roman" w:cs="Times New Roman"/>
          <w:sz w:val="24"/>
          <w:szCs w:val="24"/>
          <w:lang w:val="sq-AL"/>
        </w:rPr>
        <w:t>ë</w:t>
      </w:r>
      <w:r w:rsidR="003533DE" w:rsidRPr="00972820">
        <w:rPr>
          <w:rFonts w:ascii="Times New Roman" w:eastAsia="Calibri" w:hAnsi="Times New Roman" w:cs="Times New Roman"/>
          <w:sz w:val="24"/>
          <w:szCs w:val="24"/>
          <w:lang w:val="sq-AL"/>
        </w:rPr>
        <w:t xml:space="preserve"> aktivitetin e tyre n</w:t>
      </w:r>
      <w:r w:rsidR="00D10F8D" w:rsidRPr="00972820">
        <w:rPr>
          <w:rFonts w:ascii="Times New Roman" w:eastAsia="Calibri" w:hAnsi="Times New Roman" w:cs="Times New Roman"/>
          <w:sz w:val="24"/>
          <w:szCs w:val="24"/>
          <w:lang w:val="sq-AL"/>
        </w:rPr>
        <w:t>ë</w:t>
      </w:r>
      <w:r w:rsidR="003533DE" w:rsidRPr="00972820">
        <w:rPr>
          <w:rFonts w:ascii="Times New Roman" w:eastAsia="Calibri" w:hAnsi="Times New Roman" w:cs="Times New Roman"/>
          <w:sz w:val="24"/>
          <w:szCs w:val="24"/>
          <w:lang w:val="sq-AL"/>
        </w:rPr>
        <w:t xml:space="preserve"> </w:t>
      </w:r>
      <w:r w:rsidR="00320CD8" w:rsidRPr="00972820">
        <w:rPr>
          <w:rFonts w:ascii="Times New Roman" w:eastAsia="Calibri" w:hAnsi="Times New Roman" w:cs="Times New Roman"/>
          <w:sz w:val="24"/>
          <w:szCs w:val="24"/>
          <w:lang w:val="sq-AL"/>
        </w:rPr>
        <w:t>k</w:t>
      </w:r>
      <w:r w:rsidR="00D10F8D" w:rsidRPr="00972820">
        <w:rPr>
          <w:rFonts w:ascii="Times New Roman" w:eastAsia="Calibri" w:hAnsi="Times New Roman" w:cs="Times New Roman"/>
          <w:sz w:val="24"/>
          <w:szCs w:val="24"/>
          <w:lang w:val="sq-AL"/>
        </w:rPr>
        <w:t>ë</w:t>
      </w:r>
      <w:r w:rsidR="00320CD8" w:rsidRPr="00972820">
        <w:rPr>
          <w:rFonts w:ascii="Times New Roman" w:eastAsia="Calibri" w:hAnsi="Times New Roman" w:cs="Times New Roman"/>
          <w:sz w:val="24"/>
          <w:szCs w:val="24"/>
          <w:lang w:val="sq-AL"/>
        </w:rPr>
        <w:t>to tregje</w:t>
      </w:r>
      <w:r w:rsidR="003533DE" w:rsidRPr="00972820">
        <w:rPr>
          <w:rFonts w:ascii="Times New Roman" w:eastAsia="Calibri" w:hAnsi="Times New Roman" w:cs="Times New Roman"/>
          <w:sz w:val="24"/>
          <w:szCs w:val="24"/>
          <w:lang w:val="sq-AL"/>
        </w:rPr>
        <w:t>, t</w:t>
      </w:r>
      <w:r w:rsidR="00D10F8D" w:rsidRPr="00972820">
        <w:rPr>
          <w:rFonts w:ascii="Times New Roman" w:eastAsia="Calibri" w:hAnsi="Times New Roman" w:cs="Times New Roman"/>
          <w:sz w:val="24"/>
          <w:szCs w:val="24"/>
          <w:lang w:val="sq-AL"/>
        </w:rPr>
        <w:t>ë</w:t>
      </w:r>
      <w:r w:rsidR="003533DE" w:rsidRPr="00972820">
        <w:rPr>
          <w:rFonts w:ascii="Times New Roman" w:eastAsia="Calibri" w:hAnsi="Times New Roman" w:cs="Times New Roman"/>
          <w:sz w:val="24"/>
          <w:szCs w:val="24"/>
          <w:lang w:val="sq-AL"/>
        </w:rPr>
        <w:t xml:space="preserve"> cil</w:t>
      </w:r>
      <w:r w:rsidR="00D10F8D" w:rsidRPr="00972820">
        <w:rPr>
          <w:rFonts w:ascii="Times New Roman" w:eastAsia="Calibri" w:hAnsi="Times New Roman" w:cs="Times New Roman"/>
          <w:sz w:val="24"/>
          <w:szCs w:val="24"/>
          <w:lang w:val="sq-AL"/>
        </w:rPr>
        <w:t>ë</w:t>
      </w:r>
      <w:r w:rsidR="003533DE" w:rsidRPr="00972820">
        <w:rPr>
          <w:rFonts w:ascii="Times New Roman" w:eastAsia="Calibri" w:hAnsi="Times New Roman" w:cs="Times New Roman"/>
          <w:sz w:val="24"/>
          <w:szCs w:val="24"/>
          <w:lang w:val="sq-AL"/>
        </w:rPr>
        <w:t>t jan</w:t>
      </w:r>
      <w:r w:rsidR="00D10F8D" w:rsidRPr="00972820">
        <w:rPr>
          <w:rFonts w:ascii="Times New Roman" w:eastAsia="Calibri" w:hAnsi="Times New Roman" w:cs="Times New Roman"/>
          <w:sz w:val="24"/>
          <w:szCs w:val="24"/>
          <w:lang w:val="sq-AL"/>
        </w:rPr>
        <w:t>ë</w:t>
      </w:r>
      <w:r w:rsidR="003533DE" w:rsidRPr="00972820">
        <w:rPr>
          <w:rFonts w:ascii="Times New Roman" w:eastAsia="Calibri" w:hAnsi="Times New Roman" w:cs="Times New Roman"/>
          <w:sz w:val="24"/>
          <w:szCs w:val="24"/>
          <w:lang w:val="sq-AL"/>
        </w:rPr>
        <w:t xml:space="preserve"> n</w:t>
      </w:r>
      <w:r w:rsidR="00D10F8D" w:rsidRPr="00972820">
        <w:rPr>
          <w:rFonts w:ascii="Times New Roman" w:eastAsia="Calibri" w:hAnsi="Times New Roman" w:cs="Times New Roman"/>
          <w:sz w:val="24"/>
          <w:szCs w:val="24"/>
          <w:lang w:val="sq-AL"/>
        </w:rPr>
        <w:t>ë</w:t>
      </w:r>
      <w:r w:rsidR="00320CD8" w:rsidRPr="00972820">
        <w:rPr>
          <w:rFonts w:ascii="Times New Roman" w:eastAsia="Calibri" w:hAnsi="Times New Roman" w:cs="Times New Roman"/>
          <w:sz w:val="24"/>
          <w:szCs w:val="24"/>
          <w:lang w:val="sq-AL"/>
        </w:rPr>
        <w:t>n</w:t>
      </w:r>
      <w:r w:rsidR="003533DE" w:rsidRPr="00972820">
        <w:rPr>
          <w:rFonts w:ascii="Times New Roman" w:eastAsia="Calibri" w:hAnsi="Times New Roman" w:cs="Times New Roman"/>
          <w:sz w:val="24"/>
          <w:szCs w:val="24"/>
          <w:lang w:val="sq-AL"/>
        </w:rPr>
        <w:t xml:space="preserve"> administrim t</w:t>
      </w:r>
      <w:r w:rsidR="00D10F8D" w:rsidRPr="00972820">
        <w:rPr>
          <w:rFonts w:ascii="Times New Roman" w:eastAsia="Calibri" w:hAnsi="Times New Roman" w:cs="Times New Roman"/>
          <w:sz w:val="24"/>
          <w:szCs w:val="24"/>
          <w:lang w:val="sq-AL"/>
        </w:rPr>
        <w:t>ë</w:t>
      </w:r>
      <w:r w:rsidR="003533DE" w:rsidRPr="00972820">
        <w:rPr>
          <w:rFonts w:ascii="Times New Roman" w:eastAsia="Calibri" w:hAnsi="Times New Roman" w:cs="Times New Roman"/>
          <w:sz w:val="24"/>
          <w:szCs w:val="24"/>
          <w:lang w:val="sq-AL"/>
        </w:rPr>
        <w:t xml:space="preserve"> Bashkis</w:t>
      </w:r>
      <w:r w:rsidR="00D10F8D" w:rsidRPr="00972820">
        <w:rPr>
          <w:rFonts w:ascii="Times New Roman" w:eastAsia="Calibri" w:hAnsi="Times New Roman" w:cs="Times New Roman"/>
          <w:sz w:val="24"/>
          <w:szCs w:val="24"/>
          <w:lang w:val="sq-AL"/>
        </w:rPr>
        <w:t>ë</w:t>
      </w:r>
      <w:r w:rsidR="003533DE" w:rsidRPr="00972820">
        <w:rPr>
          <w:rFonts w:ascii="Times New Roman" w:eastAsia="Calibri" w:hAnsi="Times New Roman" w:cs="Times New Roman"/>
          <w:sz w:val="24"/>
          <w:szCs w:val="24"/>
          <w:lang w:val="sq-AL"/>
        </w:rPr>
        <w:t xml:space="preserve"> Durr</w:t>
      </w:r>
      <w:r w:rsidR="00D10F8D" w:rsidRPr="00972820">
        <w:rPr>
          <w:rFonts w:ascii="Times New Roman" w:eastAsia="Calibri" w:hAnsi="Times New Roman" w:cs="Times New Roman"/>
          <w:sz w:val="24"/>
          <w:szCs w:val="24"/>
          <w:lang w:val="sq-AL"/>
        </w:rPr>
        <w:t>ë</w:t>
      </w:r>
      <w:r w:rsidR="003533DE" w:rsidRPr="00972820">
        <w:rPr>
          <w:rFonts w:ascii="Times New Roman" w:eastAsia="Calibri" w:hAnsi="Times New Roman" w:cs="Times New Roman"/>
          <w:sz w:val="24"/>
          <w:szCs w:val="24"/>
          <w:lang w:val="sq-AL"/>
        </w:rPr>
        <w:t xml:space="preserve">s. </w:t>
      </w:r>
    </w:p>
    <w:p w:rsidR="00984C17" w:rsidRPr="00972820" w:rsidRDefault="00776E0C" w:rsidP="00482438">
      <w:pPr>
        <w:spacing w:after="0" w:line="240" w:lineRule="auto"/>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lastRenderedPageBreak/>
        <w:t>Baza e taks</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s s</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 xml:space="preserve"> p</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rkoshme t</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 xml:space="preserve"> tregut </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sht</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 xml:space="preserve"> sip</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rfaqja n</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 xml:space="preserve"> m2 , e cila vihet n</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 xml:space="preserve"> shfryt</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zim p</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r tregtimin e artikujve t</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 xml:space="preserve"> ndrysh</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m brenda terrotirit t</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 xml:space="preserve"> tregut . Taksa llogaritet si detyrim mujor i taksapaguesit. Kategorit</w:t>
      </w:r>
      <w:r w:rsidR="00D10F8D" w:rsidRPr="00972820">
        <w:rPr>
          <w:rFonts w:ascii="Times New Roman" w:eastAsia="Calibri" w:hAnsi="Times New Roman" w:cs="Times New Roman"/>
          <w:sz w:val="24"/>
          <w:szCs w:val="24"/>
          <w:lang w:val="sq-AL"/>
        </w:rPr>
        <w:t>ë</w:t>
      </w:r>
      <w:r w:rsidRPr="00972820">
        <w:rPr>
          <w:rFonts w:ascii="Times New Roman" w:eastAsia="Calibri" w:hAnsi="Times New Roman" w:cs="Times New Roman"/>
          <w:sz w:val="24"/>
          <w:szCs w:val="24"/>
          <w:lang w:val="sq-AL"/>
        </w:rPr>
        <w:t xml:space="preserve"> </w:t>
      </w:r>
      <w:r w:rsidR="000813A8" w:rsidRPr="00972820">
        <w:rPr>
          <w:rFonts w:ascii="Times New Roman" w:eastAsia="Calibri" w:hAnsi="Times New Roman" w:cs="Times New Roman"/>
          <w:sz w:val="24"/>
          <w:szCs w:val="24"/>
          <w:lang w:val="sq-AL"/>
        </w:rPr>
        <w:t>dhe nivelet e k</w:t>
      </w:r>
      <w:r w:rsidR="00D10F8D" w:rsidRPr="00972820">
        <w:rPr>
          <w:rFonts w:ascii="Times New Roman" w:eastAsia="Calibri" w:hAnsi="Times New Roman" w:cs="Times New Roman"/>
          <w:sz w:val="24"/>
          <w:szCs w:val="24"/>
          <w:lang w:val="sq-AL"/>
        </w:rPr>
        <w:t>ë</w:t>
      </w:r>
      <w:r w:rsidR="000813A8" w:rsidRPr="00972820">
        <w:rPr>
          <w:rFonts w:ascii="Times New Roman" w:eastAsia="Calibri" w:hAnsi="Times New Roman" w:cs="Times New Roman"/>
          <w:sz w:val="24"/>
          <w:szCs w:val="24"/>
          <w:lang w:val="sq-AL"/>
        </w:rPr>
        <w:t>saj takse jan</w:t>
      </w:r>
      <w:r w:rsidR="00D10F8D" w:rsidRPr="00972820">
        <w:rPr>
          <w:rFonts w:ascii="Times New Roman" w:eastAsia="Calibri" w:hAnsi="Times New Roman" w:cs="Times New Roman"/>
          <w:sz w:val="24"/>
          <w:szCs w:val="24"/>
          <w:lang w:val="sq-AL"/>
        </w:rPr>
        <w:t>ë</w:t>
      </w:r>
      <w:r w:rsidR="000813A8" w:rsidRPr="00972820">
        <w:rPr>
          <w:rFonts w:ascii="Times New Roman" w:eastAsia="Calibri" w:hAnsi="Times New Roman" w:cs="Times New Roman"/>
          <w:sz w:val="24"/>
          <w:szCs w:val="24"/>
          <w:lang w:val="sq-AL"/>
        </w:rPr>
        <w:t xml:space="preserve"> si m</w:t>
      </w:r>
      <w:r w:rsidR="00D10F8D" w:rsidRPr="00972820">
        <w:rPr>
          <w:rFonts w:ascii="Times New Roman" w:eastAsia="Calibri" w:hAnsi="Times New Roman" w:cs="Times New Roman"/>
          <w:sz w:val="24"/>
          <w:szCs w:val="24"/>
          <w:lang w:val="sq-AL"/>
        </w:rPr>
        <w:t>ë</w:t>
      </w:r>
      <w:r w:rsidR="000813A8" w:rsidRPr="00972820">
        <w:rPr>
          <w:rFonts w:ascii="Times New Roman" w:eastAsia="Calibri" w:hAnsi="Times New Roman" w:cs="Times New Roman"/>
          <w:sz w:val="24"/>
          <w:szCs w:val="24"/>
          <w:lang w:val="sq-AL"/>
        </w:rPr>
        <w:t xml:space="preserve"> posht</w:t>
      </w:r>
      <w:r w:rsidR="00D10F8D" w:rsidRPr="00972820">
        <w:rPr>
          <w:rFonts w:ascii="Times New Roman" w:eastAsia="Calibri" w:hAnsi="Times New Roman" w:cs="Times New Roman"/>
          <w:sz w:val="24"/>
          <w:szCs w:val="24"/>
          <w:lang w:val="sq-AL"/>
        </w:rPr>
        <w:t>ë</w:t>
      </w:r>
      <w:r w:rsidR="000813A8" w:rsidRPr="00972820">
        <w:rPr>
          <w:rFonts w:ascii="Times New Roman" w:eastAsia="Calibri" w:hAnsi="Times New Roman" w:cs="Times New Roman"/>
          <w:sz w:val="24"/>
          <w:szCs w:val="24"/>
          <w:lang w:val="sq-AL"/>
        </w:rPr>
        <w:t xml:space="preserve"> :</w:t>
      </w:r>
    </w:p>
    <w:p w:rsidR="00AD59A1" w:rsidRPr="00972820" w:rsidRDefault="00984C17" w:rsidP="00482438">
      <w:pPr>
        <w:spacing w:after="0" w:line="240" w:lineRule="auto"/>
        <w:ind w:right="-63"/>
        <w:jc w:val="both"/>
        <w:rPr>
          <w:rFonts w:ascii="Times New Roman" w:eastAsia="Calibri" w:hAnsi="Times New Roman" w:cs="Times New Roman"/>
          <w:sz w:val="24"/>
          <w:szCs w:val="24"/>
          <w:u w:val="single"/>
          <w:lang w:val="sq-AL"/>
        </w:rPr>
      </w:pPr>
      <w:r w:rsidRPr="00972820">
        <w:rPr>
          <w:rFonts w:ascii="Times New Roman" w:hAnsi="Times New Roman" w:cs="Times New Roman"/>
          <w:sz w:val="24"/>
          <w:szCs w:val="24"/>
          <w:lang w:val="sq-AL"/>
        </w:rPr>
        <w:t xml:space="preserve">                                               </w:t>
      </w:r>
    </w:p>
    <w:tbl>
      <w:tblPr>
        <w:tblStyle w:val="TableGrid"/>
        <w:tblW w:w="0" w:type="auto"/>
        <w:tblInd w:w="1252" w:type="dxa"/>
        <w:tblLook w:val="04A0"/>
      </w:tblPr>
      <w:tblGrid>
        <w:gridCol w:w="558"/>
        <w:gridCol w:w="3780"/>
        <w:gridCol w:w="2538"/>
      </w:tblGrid>
      <w:tr w:rsidR="00AD59A1" w:rsidRPr="00972820" w:rsidTr="00984C17">
        <w:trPr>
          <w:trHeight w:val="458"/>
        </w:trPr>
        <w:tc>
          <w:tcPr>
            <w:tcW w:w="558" w:type="dxa"/>
          </w:tcPr>
          <w:p w:rsidR="00AD59A1" w:rsidRPr="00972820" w:rsidRDefault="00AD59A1" w:rsidP="00482438">
            <w:pPr>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NR</w:t>
            </w:r>
          </w:p>
        </w:tc>
        <w:tc>
          <w:tcPr>
            <w:tcW w:w="3780" w:type="dxa"/>
          </w:tcPr>
          <w:p w:rsidR="00AD59A1" w:rsidRPr="00972820" w:rsidRDefault="00AD59A1" w:rsidP="00482438">
            <w:pPr>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Kategorite</w:t>
            </w:r>
          </w:p>
        </w:tc>
        <w:tc>
          <w:tcPr>
            <w:tcW w:w="2538" w:type="dxa"/>
          </w:tcPr>
          <w:p w:rsidR="00AD59A1" w:rsidRPr="00972820" w:rsidRDefault="00AD59A1" w:rsidP="00482438">
            <w:pPr>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Njesia lek/m2 ne dit</w:t>
            </w:r>
            <w:r w:rsidR="00D10F8D" w:rsidRPr="00972820">
              <w:rPr>
                <w:rFonts w:ascii="Times New Roman" w:eastAsia="Calibri" w:hAnsi="Times New Roman" w:cs="Times New Roman"/>
                <w:sz w:val="24"/>
                <w:szCs w:val="24"/>
                <w:lang w:val="sq-AL"/>
              </w:rPr>
              <w:t>ë</w:t>
            </w:r>
          </w:p>
        </w:tc>
      </w:tr>
      <w:tr w:rsidR="00AD59A1" w:rsidRPr="00972820" w:rsidTr="00984C17">
        <w:tc>
          <w:tcPr>
            <w:tcW w:w="558" w:type="dxa"/>
          </w:tcPr>
          <w:p w:rsidR="00AD59A1" w:rsidRPr="00972820" w:rsidRDefault="00AD59A1" w:rsidP="00482438">
            <w:pPr>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1</w:t>
            </w:r>
          </w:p>
        </w:tc>
        <w:tc>
          <w:tcPr>
            <w:tcW w:w="3780" w:type="dxa"/>
          </w:tcPr>
          <w:p w:rsidR="00AD59A1" w:rsidRPr="00972820" w:rsidRDefault="00AD59A1" w:rsidP="00482438">
            <w:pPr>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Fruta perime</w:t>
            </w:r>
          </w:p>
        </w:tc>
        <w:tc>
          <w:tcPr>
            <w:tcW w:w="2538" w:type="dxa"/>
          </w:tcPr>
          <w:p w:rsidR="00AD59A1" w:rsidRPr="00972820" w:rsidRDefault="00AD59A1" w:rsidP="00482438">
            <w:pPr>
              <w:ind w:right="-63"/>
              <w:jc w:val="center"/>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50</w:t>
            </w:r>
          </w:p>
        </w:tc>
      </w:tr>
      <w:tr w:rsidR="00AD59A1" w:rsidRPr="00972820" w:rsidTr="00984C17">
        <w:tc>
          <w:tcPr>
            <w:tcW w:w="558" w:type="dxa"/>
          </w:tcPr>
          <w:p w:rsidR="00AD59A1" w:rsidRPr="00972820" w:rsidRDefault="00AD59A1" w:rsidP="00482438">
            <w:pPr>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2</w:t>
            </w:r>
          </w:p>
        </w:tc>
        <w:tc>
          <w:tcPr>
            <w:tcW w:w="3780" w:type="dxa"/>
          </w:tcPr>
          <w:p w:rsidR="00AD59A1" w:rsidRPr="00972820" w:rsidRDefault="00AD59A1" w:rsidP="00482438">
            <w:pPr>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Bylmet mish peshk</w:t>
            </w:r>
          </w:p>
        </w:tc>
        <w:tc>
          <w:tcPr>
            <w:tcW w:w="2538" w:type="dxa"/>
          </w:tcPr>
          <w:p w:rsidR="00AD59A1" w:rsidRPr="00972820" w:rsidRDefault="00AD59A1" w:rsidP="00482438">
            <w:pPr>
              <w:ind w:right="-63"/>
              <w:jc w:val="center"/>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50</w:t>
            </w:r>
          </w:p>
        </w:tc>
      </w:tr>
      <w:tr w:rsidR="00AD59A1" w:rsidRPr="00972820" w:rsidTr="00984C17">
        <w:tc>
          <w:tcPr>
            <w:tcW w:w="558" w:type="dxa"/>
          </w:tcPr>
          <w:p w:rsidR="00AD59A1" w:rsidRPr="00972820" w:rsidRDefault="00AD59A1" w:rsidP="00482438">
            <w:pPr>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3</w:t>
            </w:r>
          </w:p>
        </w:tc>
        <w:tc>
          <w:tcPr>
            <w:tcW w:w="3780" w:type="dxa"/>
          </w:tcPr>
          <w:p w:rsidR="00AD59A1" w:rsidRPr="00972820" w:rsidRDefault="00AD59A1" w:rsidP="00482438">
            <w:pPr>
              <w:ind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Artikuj industrial</w:t>
            </w:r>
          </w:p>
        </w:tc>
        <w:tc>
          <w:tcPr>
            <w:tcW w:w="2538" w:type="dxa"/>
          </w:tcPr>
          <w:p w:rsidR="00AD59A1" w:rsidRPr="00972820" w:rsidRDefault="00AD59A1" w:rsidP="00482438">
            <w:pPr>
              <w:ind w:right="-63"/>
              <w:jc w:val="center"/>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50</w:t>
            </w:r>
          </w:p>
        </w:tc>
      </w:tr>
    </w:tbl>
    <w:p w:rsidR="00C61D20" w:rsidRPr="00972820" w:rsidRDefault="00C61D20" w:rsidP="00482438">
      <w:pPr>
        <w:spacing w:after="0" w:line="240" w:lineRule="auto"/>
        <w:ind w:right="-1498"/>
        <w:rPr>
          <w:rFonts w:ascii="Times New Roman" w:hAnsi="Times New Roman" w:cs="Times New Roman"/>
          <w:sz w:val="24"/>
          <w:szCs w:val="24"/>
          <w:lang w:val="sq-AL"/>
        </w:rPr>
      </w:pPr>
    </w:p>
    <w:p w:rsidR="00335059" w:rsidRDefault="00335059" w:rsidP="00482438">
      <w:pPr>
        <w:spacing w:after="0" w:line="240" w:lineRule="auto"/>
        <w:ind w:right="-270"/>
        <w:jc w:val="both"/>
        <w:rPr>
          <w:rFonts w:ascii="Times New Roman" w:hAnsi="Times New Roman" w:cs="Times New Roman"/>
          <w:bCs/>
          <w:sz w:val="24"/>
          <w:szCs w:val="24"/>
          <w:lang w:val="sq-AL"/>
        </w:rPr>
      </w:pPr>
    </w:p>
    <w:p w:rsidR="00335059" w:rsidRDefault="00335059" w:rsidP="00482438">
      <w:pPr>
        <w:spacing w:after="0" w:line="240" w:lineRule="auto"/>
        <w:ind w:right="-270"/>
        <w:jc w:val="both"/>
        <w:rPr>
          <w:rFonts w:ascii="Times New Roman" w:hAnsi="Times New Roman" w:cs="Times New Roman"/>
          <w:bCs/>
          <w:sz w:val="24"/>
          <w:szCs w:val="24"/>
          <w:lang w:val="sq-AL"/>
        </w:rPr>
      </w:pPr>
    </w:p>
    <w:p w:rsidR="00335059" w:rsidRDefault="00335059" w:rsidP="00482438">
      <w:pPr>
        <w:spacing w:after="0" w:line="240" w:lineRule="auto"/>
        <w:ind w:right="-270"/>
        <w:jc w:val="both"/>
        <w:rPr>
          <w:rFonts w:ascii="Times New Roman" w:hAnsi="Times New Roman" w:cs="Times New Roman"/>
          <w:bCs/>
          <w:sz w:val="24"/>
          <w:szCs w:val="24"/>
          <w:lang w:val="sq-AL"/>
        </w:rPr>
      </w:pPr>
    </w:p>
    <w:p w:rsidR="00335059" w:rsidRDefault="00335059" w:rsidP="00482438">
      <w:pPr>
        <w:spacing w:after="0" w:line="240" w:lineRule="auto"/>
        <w:ind w:right="-270"/>
        <w:jc w:val="both"/>
        <w:rPr>
          <w:rFonts w:ascii="Times New Roman" w:hAnsi="Times New Roman" w:cs="Times New Roman"/>
          <w:bCs/>
          <w:sz w:val="24"/>
          <w:szCs w:val="24"/>
          <w:lang w:val="sq-AL"/>
        </w:rPr>
      </w:pPr>
    </w:p>
    <w:p w:rsidR="00335059" w:rsidRDefault="00335059" w:rsidP="00482438">
      <w:pPr>
        <w:spacing w:after="0" w:line="240" w:lineRule="auto"/>
        <w:ind w:right="-270"/>
        <w:jc w:val="both"/>
        <w:rPr>
          <w:rFonts w:ascii="Times New Roman" w:hAnsi="Times New Roman" w:cs="Times New Roman"/>
          <w:bCs/>
          <w:sz w:val="24"/>
          <w:szCs w:val="24"/>
          <w:lang w:val="sq-AL"/>
        </w:rPr>
      </w:pPr>
    </w:p>
    <w:p w:rsidR="00335059" w:rsidRDefault="00335059" w:rsidP="00482438">
      <w:pPr>
        <w:spacing w:after="0" w:line="240" w:lineRule="auto"/>
        <w:ind w:right="-270"/>
        <w:jc w:val="both"/>
        <w:rPr>
          <w:rFonts w:ascii="Times New Roman" w:hAnsi="Times New Roman" w:cs="Times New Roman"/>
          <w:bCs/>
          <w:sz w:val="24"/>
          <w:szCs w:val="24"/>
          <w:lang w:val="sq-AL"/>
        </w:rPr>
      </w:pPr>
    </w:p>
    <w:p w:rsidR="00AF0D9A" w:rsidRPr="00972820" w:rsidRDefault="00AF0D9A" w:rsidP="00482438">
      <w:pPr>
        <w:spacing w:after="0" w:line="240" w:lineRule="auto"/>
        <w:ind w:right="-270"/>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A.2.6.4 </w:t>
      </w:r>
      <w:r w:rsidRPr="00972820">
        <w:rPr>
          <w:rFonts w:ascii="Times New Roman" w:hAnsi="Times New Roman" w:cs="Times New Roman"/>
          <w:bCs/>
          <w:sz w:val="24"/>
          <w:szCs w:val="24"/>
          <w:u w:val="single"/>
          <w:lang w:val="sq-AL"/>
        </w:rPr>
        <w:t>TARIFA PER LEJE TE NDRYSHME TE USHTRIMIT TE AKTIVITETERVE</w:t>
      </w:r>
    </w:p>
    <w:p w:rsidR="00AF0D9A" w:rsidRPr="00972820" w:rsidRDefault="00907479" w:rsidP="00907479">
      <w:pPr>
        <w:spacing w:after="0" w:line="240" w:lineRule="auto"/>
        <w:ind w:right="-270"/>
        <w:jc w:val="both"/>
        <w:rPr>
          <w:rFonts w:ascii="Times New Roman" w:hAnsi="Times New Roman" w:cs="Times New Roman"/>
          <w:bCs/>
          <w:sz w:val="24"/>
          <w:szCs w:val="24"/>
          <w:u w:val="single"/>
          <w:lang w:val="sq-AL"/>
        </w:rPr>
      </w:pPr>
      <w:r w:rsidRPr="00972820">
        <w:rPr>
          <w:rFonts w:ascii="Times New Roman" w:hAnsi="Times New Roman" w:cs="Times New Roman"/>
          <w:bCs/>
          <w:sz w:val="24"/>
          <w:szCs w:val="24"/>
          <w:lang w:val="sq-AL"/>
        </w:rPr>
        <w:t xml:space="preserve">                   </w:t>
      </w:r>
      <w:r w:rsidR="00AF0D9A" w:rsidRPr="00972820">
        <w:rPr>
          <w:rFonts w:ascii="Times New Roman" w:hAnsi="Times New Roman" w:cs="Times New Roman"/>
          <w:bCs/>
          <w:sz w:val="24"/>
          <w:szCs w:val="24"/>
          <w:lang w:val="sq-AL"/>
        </w:rPr>
        <w:t xml:space="preserve">  </w:t>
      </w:r>
      <w:r w:rsidRPr="00972820">
        <w:rPr>
          <w:rFonts w:ascii="Times New Roman" w:hAnsi="Times New Roman" w:cs="Times New Roman"/>
          <w:bCs/>
          <w:sz w:val="24"/>
          <w:szCs w:val="24"/>
          <w:lang w:val="sq-AL"/>
        </w:rPr>
        <w:t xml:space="preserve">     </w:t>
      </w:r>
      <w:r w:rsidR="00AF0D9A" w:rsidRPr="00972820">
        <w:rPr>
          <w:rFonts w:ascii="Times New Roman" w:hAnsi="Times New Roman" w:cs="Times New Roman"/>
          <w:bCs/>
          <w:sz w:val="24"/>
          <w:szCs w:val="24"/>
          <w:u w:val="single"/>
          <w:lang w:val="sq-AL"/>
        </w:rPr>
        <w:t>TARIFA E LICANSAVE PER TREGTIM KARBURANTI</w:t>
      </w:r>
    </w:p>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Bashkia Durres leshon Lic</w:t>
      </w:r>
      <w:r w:rsidR="00335059">
        <w:rPr>
          <w:rFonts w:ascii="Times New Roman" w:hAnsi="Times New Roman" w:cs="Times New Roman"/>
          <w:bCs/>
          <w:sz w:val="24"/>
          <w:szCs w:val="24"/>
          <w:lang w:val="sq-AL"/>
        </w:rPr>
        <w:t>e</w:t>
      </w:r>
      <w:r w:rsidRPr="00972820">
        <w:rPr>
          <w:rFonts w:ascii="Times New Roman" w:hAnsi="Times New Roman" w:cs="Times New Roman"/>
          <w:bCs/>
          <w:sz w:val="24"/>
          <w:szCs w:val="24"/>
          <w:lang w:val="sq-AL"/>
        </w:rPr>
        <w:t>nsa kundrejt tarifave, si me poshte vijon:</w:t>
      </w:r>
    </w:p>
    <w:p w:rsidR="00907479" w:rsidRPr="00972820" w:rsidRDefault="00AF0D9A" w:rsidP="00907479">
      <w:pPr>
        <w:spacing w:after="0" w:line="240" w:lineRule="auto"/>
        <w:ind w:right="-1503"/>
        <w:jc w:val="both"/>
        <w:rPr>
          <w:rFonts w:ascii="Times New Roman" w:hAnsi="Times New Roman" w:cs="Times New Roman"/>
          <w:bCs/>
          <w:sz w:val="24"/>
          <w:szCs w:val="24"/>
          <w:lang w:val="sq-AL"/>
        </w:rPr>
      </w:pPr>
      <w:r w:rsidRPr="00972820">
        <w:rPr>
          <w:rFonts w:ascii="Times New Roman" w:eastAsia="Calibri" w:hAnsi="Times New Roman" w:cs="Times New Roman"/>
          <w:sz w:val="24"/>
          <w:szCs w:val="24"/>
          <w:lang w:val="sq-AL"/>
        </w:rPr>
        <w:t>TARIFA E LICENSAVE PËR TREGTIM KARBURANTI”</w:t>
      </w:r>
    </w:p>
    <w:p w:rsidR="00907479" w:rsidRPr="00972820" w:rsidRDefault="00907479" w:rsidP="00907479">
      <w:pPr>
        <w:spacing w:after="0" w:line="240" w:lineRule="auto"/>
        <w:ind w:right="-1503"/>
        <w:jc w:val="both"/>
        <w:rPr>
          <w:rFonts w:ascii="Times New Roman" w:hAnsi="Times New Roman" w:cs="Times New Roman"/>
          <w:bCs/>
          <w:sz w:val="24"/>
          <w:szCs w:val="24"/>
          <w:lang w:val="sq-AL"/>
        </w:rPr>
      </w:pPr>
    </w:p>
    <w:p w:rsidR="00AF0D9A" w:rsidRPr="00972820" w:rsidRDefault="00AF0D9A" w:rsidP="00907479">
      <w:pPr>
        <w:spacing w:after="0" w:line="240" w:lineRule="auto"/>
        <w:jc w:val="center"/>
        <w:rPr>
          <w:rFonts w:ascii="Times New Roman" w:hAnsi="Times New Roman" w:cs="Times New Roman"/>
          <w:bCs/>
          <w:sz w:val="24"/>
          <w:szCs w:val="24"/>
          <w:lang w:val="sq-AL"/>
        </w:rPr>
      </w:pPr>
      <w:r w:rsidRPr="00972820">
        <w:rPr>
          <w:rFonts w:ascii="Times New Roman" w:eastAsia="Calibri" w:hAnsi="Times New Roman" w:cs="Times New Roman"/>
          <w:bCs/>
          <w:sz w:val="24"/>
          <w:szCs w:val="24"/>
          <w:lang w:val="sq-AL"/>
        </w:rPr>
        <w:t>TABELA 2</w:t>
      </w:r>
      <w:r w:rsidR="00E74274" w:rsidRPr="00972820">
        <w:rPr>
          <w:rFonts w:ascii="Times New Roman" w:eastAsia="Calibri" w:hAnsi="Times New Roman" w:cs="Times New Roman"/>
          <w:bCs/>
          <w:sz w:val="24"/>
          <w:szCs w:val="24"/>
          <w:lang w:val="sq-AL"/>
        </w:rPr>
        <w:t>8</w:t>
      </w:r>
      <w:r w:rsidRPr="00972820">
        <w:rPr>
          <w:rFonts w:ascii="Times New Roman" w:eastAsia="Calibri" w:hAnsi="Times New Roman" w:cs="Times New Roman"/>
          <w:bCs/>
          <w:sz w:val="24"/>
          <w:szCs w:val="24"/>
          <w:lang w:val="sq-AL"/>
        </w:rPr>
        <w:t xml:space="preserve"> </w:t>
      </w:r>
      <w:r w:rsidRPr="00972820">
        <w:rPr>
          <w:rFonts w:ascii="Times New Roman" w:eastAsia="Calibri" w:hAnsi="Times New Roman" w:cs="Times New Roman"/>
          <w:sz w:val="24"/>
          <w:szCs w:val="24"/>
          <w:lang w:val="it-IT"/>
        </w:rPr>
        <w:t>“</w:t>
      </w:r>
      <w:r w:rsidRPr="00972820">
        <w:rPr>
          <w:rFonts w:ascii="Times New Roman" w:eastAsia="Calibri" w:hAnsi="Times New Roman" w:cs="Times New Roman"/>
          <w:sz w:val="24"/>
          <w:szCs w:val="24"/>
          <w:lang w:val="sq-AL"/>
        </w:rPr>
        <w:t>T</w:t>
      </w:r>
      <w:r w:rsidR="00907479" w:rsidRPr="00972820">
        <w:rPr>
          <w:rFonts w:ascii="Times New Roman" w:eastAsia="Calibri" w:hAnsi="Times New Roman" w:cs="Times New Roman"/>
          <w:sz w:val="24"/>
          <w:szCs w:val="24"/>
          <w:lang w:val="sq-AL"/>
        </w:rPr>
        <w:t>arifa e licensave për tregtim karburanti</w:t>
      </w:r>
      <w:r w:rsidRPr="00972820">
        <w:rPr>
          <w:rFonts w:ascii="Times New Roman" w:eastAsia="Calibri" w:hAnsi="Times New Roman" w:cs="Times New Roman"/>
          <w:sz w:val="24"/>
          <w:szCs w:val="24"/>
          <w:lang w:val="sq-AL"/>
        </w:rPr>
        <w:t>”</w:t>
      </w:r>
    </w:p>
    <w:tbl>
      <w:tblPr>
        <w:tblW w:w="9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6580"/>
        <w:gridCol w:w="870"/>
        <w:gridCol w:w="1155"/>
      </w:tblGrid>
      <w:tr w:rsidR="00AF0D9A" w:rsidRPr="00972820" w:rsidTr="00907479">
        <w:tc>
          <w:tcPr>
            <w:tcW w:w="458" w:type="dxa"/>
            <w:shd w:val="clear" w:color="auto" w:fill="C6D9F1"/>
          </w:tcPr>
          <w:p w:rsidR="00AF0D9A" w:rsidRPr="00972820" w:rsidRDefault="00907479" w:rsidP="00907479">
            <w:pPr>
              <w:spacing w:after="0" w:line="240" w:lineRule="auto"/>
              <w:ind w:left="-90" w:right="-66"/>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NR</w:t>
            </w:r>
          </w:p>
        </w:tc>
        <w:tc>
          <w:tcPr>
            <w:tcW w:w="6580" w:type="dxa"/>
            <w:shd w:val="clear" w:color="auto" w:fill="C6D9F1"/>
          </w:tcPr>
          <w:p w:rsidR="00AF0D9A" w:rsidRPr="00972820" w:rsidRDefault="00AF0D9A" w:rsidP="00482438">
            <w:pPr>
              <w:spacing w:after="0" w:line="240" w:lineRule="auto"/>
              <w:ind w:right="-63"/>
              <w:jc w:val="center"/>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E</w:t>
            </w:r>
            <w:r w:rsidR="00907479" w:rsidRPr="00972820">
              <w:rPr>
                <w:rFonts w:ascii="Times New Roman" w:eastAsia="Calibri" w:hAnsi="Times New Roman" w:cs="Times New Roman"/>
                <w:sz w:val="24"/>
                <w:szCs w:val="24"/>
                <w:lang w:val="sq-AL"/>
              </w:rPr>
              <w:t>mërtim</w:t>
            </w:r>
          </w:p>
        </w:tc>
        <w:tc>
          <w:tcPr>
            <w:tcW w:w="870" w:type="dxa"/>
            <w:shd w:val="clear" w:color="auto" w:fill="C6D9F1"/>
          </w:tcPr>
          <w:p w:rsidR="00AF0D9A" w:rsidRPr="00972820" w:rsidRDefault="00AF0D9A" w:rsidP="00907479">
            <w:pPr>
              <w:tabs>
                <w:tab w:val="left" w:pos="435"/>
                <w:tab w:val="center" w:pos="778"/>
              </w:tabs>
              <w:spacing w:after="0" w:line="240" w:lineRule="auto"/>
              <w:ind w:left="-51" w:right="-63"/>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N</w:t>
            </w:r>
            <w:r w:rsidR="00907479" w:rsidRPr="00972820">
              <w:rPr>
                <w:rFonts w:ascii="Times New Roman" w:eastAsia="Calibri" w:hAnsi="Times New Roman" w:cs="Times New Roman"/>
                <w:sz w:val="24"/>
                <w:szCs w:val="24"/>
                <w:lang w:val="sq-AL"/>
              </w:rPr>
              <w:t>jësia</w:t>
            </w:r>
          </w:p>
        </w:tc>
        <w:tc>
          <w:tcPr>
            <w:tcW w:w="1155" w:type="dxa"/>
            <w:shd w:val="clear" w:color="auto" w:fill="C6D9F1"/>
          </w:tcPr>
          <w:p w:rsidR="00AF0D9A" w:rsidRPr="00972820" w:rsidRDefault="00AF0D9A" w:rsidP="00907479">
            <w:pPr>
              <w:spacing w:after="0" w:line="240" w:lineRule="auto"/>
              <w:ind w:left="-51" w:right="-63"/>
              <w:jc w:val="center"/>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T</w:t>
            </w:r>
            <w:r w:rsidR="00907479" w:rsidRPr="00972820">
              <w:rPr>
                <w:rFonts w:ascii="Times New Roman" w:eastAsia="Calibri" w:hAnsi="Times New Roman" w:cs="Times New Roman"/>
                <w:sz w:val="24"/>
                <w:szCs w:val="24"/>
                <w:lang w:val="sq-AL"/>
              </w:rPr>
              <w:t>arifa/lekë</w:t>
            </w:r>
          </w:p>
        </w:tc>
      </w:tr>
      <w:tr w:rsidR="00AF0D9A" w:rsidRPr="00972820" w:rsidTr="00907479">
        <w:tc>
          <w:tcPr>
            <w:tcW w:w="458" w:type="dxa"/>
          </w:tcPr>
          <w:p w:rsidR="00AF0D9A" w:rsidRPr="00972820" w:rsidRDefault="00AF0D9A" w:rsidP="00907479">
            <w:pPr>
              <w:spacing w:after="0" w:line="240" w:lineRule="auto"/>
              <w:ind w:left="-90" w:right="-66"/>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1</w:t>
            </w:r>
          </w:p>
        </w:tc>
        <w:tc>
          <w:tcPr>
            <w:tcW w:w="6580" w:type="dxa"/>
          </w:tcPr>
          <w:p w:rsidR="00AF0D9A" w:rsidRPr="00972820" w:rsidRDefault="00AF0D9A" w:rsidP="00907479">
            <w:pPr>
              <w:spacing w:after="0" w:line="240" w:lineRule="auto"/>
              <w:ind w:left="-98"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*Lëshim, përsëritje e licensave për stacion të shitjes së karburanteve, gazit të lëngshëm të naftës për automjetet dhe vajrave lubrifikantë</w:t>
            </w:r>
          </w:p>
        </w:tc>
        <w:tc>
          <w:tcPr>
            <w:tcW w:w="870" w:type="dxa"/>
          </w:tcPr>
          <w:p w:rsidR="00AF0D9A" w:rsidRPr="00972820" w:rsidRDefault="00AF0D9A" w:rsidP="00907479">
            <w:pPr>
              <w:spacing w:after="0" w:line="240" w:lineRule="auto"/>
              <w:ind w:left="-51" w:right="-63"/>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 xml:space="preserve">Licensë </w:t>
            </w:r>
          </w:p>
        </w:tc>
        <w:tc>
          <w:tcPr>
            <w:tcW w:w="1155" w:type="dxa"/>
          </w:tcPr>
          <w:p w:rsidR="00AF0D9A" w:rsidRPr="00972820" w:rsidRDefault="00AF0D9A" w:rsidP="00907479">
            <w:pPr>
              <w:spacing w:after="0" w:line="240" w:lineRule="auto"/>
              <w:ind w:left="-51" w:right="-63"/>
              <w:jc w:val="center"/>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1.000.000</w:t>
            </w:r>
          </w:p>
        </w:tc>
      </w:tr>
      <w:tr w:rsidR="00AF0D9A" w:rsidRPr="00972820" w:rsidTr="00907479">
        <w:trPr>
          <w:trHeight w:val="70"/>
        </w:trPr>
        <w:tc>
          <w:tcPr>
            <w:tcW w:w="458" w:type="dxa"/>
          </w:tcPr>
          <w:p w:rsidR="00AF0D9A" w:rsidRPr="00972820" w:rsidRDefault="00AF0D9A" w:rsidP="00907479">
            <w:pPr>
              <w:spacing w:after="0" w:line="240" w:lineRule="auto"/>
              <w:ind w:left="-90" w:right="-66"/>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ii2</w:t>
            </w:r>
          </w:p>
        </w:tc>
        <w:tc>
          <w:tcPr>
            <w:tcW w:w="6580" w:type="dxa"/>
          </w:tcPr>
          <w:p w:rsidR="00AF0D9A" w:rsidRPr="00972820" w:rsidRDefault="00AF0D9A" w:rsidP="00907479">
            <w:pPr>
              <w:spacing w:after="0" w:line="240" w:lineRule="auto"/>
              <w:ind w:left="-98" w:right="-63"/>
              <w:jc w:val="both"/>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Lëshim, përsëritje e licensave për njësitë e shitjes së lëndëve djegëse që ushtrojnë veprimtarinë e tyre për përdorim nga konsumatori fundor.</w:t>
            </w:r>
          </w:p>
        </w:tc>
        <w:tc>
          <w:tcPr>
            <w:tcW w:w="870" w:type="dxa"/>
          </w:tcPr>
          <w:p w:rsidR="00AF0D9A" w:rsidRPr="00972820" w:rsidRDefault="00AF0D9A" w:rsidP="00907479">
            <w:pPr>
              <w:spacing w:after="0" w:line="240" w:lineRule="auto"/>
              <w:ind w:left="-51" w:right="-63"/>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Licensë</w:t>
            </w:r>
          </w:p>
        </w:tc>
        <w:tc>
          <w:tcPr>
            <w:tcW w:w="1155" w:type="dxa"/>
          </w:tcPr>
          <w:p w:rsidR="00AF0D9A" w:rsidRPr="00972820" w:rsidRDefault="00AF0D9A" w:rsidP="00907479">
            <w:pPr>
              <w:spacing w:after="0" w:line="240" w:lineRule="auto"/>
              <w:ind w:left="-51" w:right="-63"/>
              <w:jc w:val="center"/>
              <w:rPr>
                <w:rFonts w:ascii="Times New Roman" w:eastAsia="Calibri" w:hAnsi="Times New Roman" w:cs="Times New Roman"/>
                <w:sz w:val="24"/>
                <w:szCs w:val="24"/>
                <w:lang w:val="sq-AL"/>
              </w:rPr>
            </w:pPr>
            <w:r w:rsidRPr="00972820">
              <w:rPr>
                <w:rFonts w:ascii="Times New Roman" w:eastAsia="Calibri" w:hAnsi="Times New Roman" w:cs="Times New Roman"/>
                <w:sz w:val="24"/>
                <w:szCs w:val="24"/>
                <w:lang w:val="sq-AL"/>
              </w:rPr>
              <w:t>100, 000</w:t>
            </w:r>
          </w:p>
        </w:tc>
      </w:tr>
    </w:tbl>
    <w:p w:rsidR="00AF0D9A" w:rsidRPr="00972820" w:rsidRDefault="00AF0D9A" w:rsidP="00482438">
      <w:pPr>
        <w:spacing w:after="0" w:line="240" w:lineRule="auto"/>
        <w:ind w:right="-1503"/>
        <w:jc w:val="both"/>
        <w:rPr>
          <w:rFonts w:ascii="Times New Roman" w:hAnsi="Times New Roman" w:cs="Times New Roman"/>
          <w:bCs/>
          <w:sz w:val="24"/>
          <w:szCs w:val="24"/>
          <w:lang w:val="sq-AL"/>
        </w:rPr>
      </w:pPr>
    </w:p>
    <w:p w:rsidR="00AF0D9A" w:rsidRPr="00972820" w:rsidRDefault="00AF0D9A" w:rsidP="00482438">
      <w:pPr>
        <w:spacing w:after="0" w:line="240" w:lineRule="auto"/>
        <w:ind w:right="-1503"/>
        <w:jc w:val="both"/>
        <w:rPr>
          <w:rFonts w:ascii="Times New Roman" w:hAnsi="Times New Roman" w:cs="Times New Roman"/>
          <w:bCs/>
          <w:sz w:val="24"/>
          <w:szCs w:val="24"/>
          <w:lang w:val="pt-BR"/>
        </w:rPr>
      </w:pPr>
    </w:p>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u w:val="single"/>
          <w:lang w:val="sq-AL"/>
        </w:rPr>
        <w:t xml:space="preserve">Shenim. </w:t>
      </w:r>
      <w:r w:rsidRPr="00972820">
        <w:rPr>
          <w:rFonts w:ascii="Times New Roman" w:hAnsi="Times New Roman" w:cs="Times New Roman"/>
          <w:bCs/>
          <w:sz w:val="24"/>
          <w:szCs w:val="24"/>
          <w:lang w:val="sq-AL"/>
        </w:rPr>
        <w:t>Per dublikate me te njejten permbajtje dhe afat vlefshmerie paguhet 30% e vleres se plote.</w:t>
      </w:r>
    </w:p>
    <w:p w:rsidR="00AF0D9A" w:rsidRPr="00972820" w:rsidRDefault="00AF0D9A" w:rsidP="00482438">
      <w:pPr>
        <w:spacing w:after="0" w:line="240" w:lineRule="auto"/>
        <w:ind w:right="-180"/>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Struktura e ngarkuar per leshimin e autorizimit dhe vjeljen e pageses per kete tarife eshte Drejtoria Sherbimeve, prane Bashkise Durres.</w:t>
      </w:r>
    </w:p>
    <w:p w:rsidR="00AF0D9A" w:rsidRPr="00972820" w:rsidRDefault="00AF0D9A" w:rsidP="00482438">
      <w:pPr>
        <w:spacing w:after="0" w:line="240" w:lineRule="auto"/>
        <w:ind w:left="-1440" w:right="-1503"/>
        <w:jc w:val="both"/>
        <w:rPr>
          <w:rFonts w:ascii="Times New Roman" w:hAnsi="Times New Roman" w:cs="Times New Roman"/>
          <w:bCs/>
          <w:sz w:val="24"/>
          <w:szCs w:val="24"/>
          <w:lang w:val="sq-AL"/>
        </w:rPr>
      </w:pPr>
    </w:p>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TARIFAT E AUTORIZIMEVE PER QARKULLIMIN NE QYTET kunder sinjalit Rrugor</w:t>
      </w:r>
    </w:p>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Bashkia Durres leshon Autorizime kundrejt tarifave, si me poshte vijon:</w:t>
      </w:r>
    </w:p>
    <w:p w:rsidR="00335059" w:rsidRDefault="00335059" w:rsidP="00482438">
      <w:pPr>
        <w:spacing w:after="0" w:line="240" w:lineRule="auto"/>
        <w:ind w:left="90" w:right="-1503"/>
        <w:jc w:val="both"/>
        <w:rPr>
          <w:rFonts w:ascii="Times New Roman" w:eastAsia="Calibri" w:hAnsi="Times New Roman" w:cs="Times New Roman"/>
          <w:bCs/>
          <w:sz w:val="24"/>
          <w:szCs w:val="24"/>
          <w:lang w:val="sq-AL"/>
        </w:rPr>
      </w:pPr>
    </w:p>
    <w:p w:rsidR="00AF0D9A" w:rsidRPr="00972820" w:rsidRDefault="00AF0D9A" w:rsidP="00482438">
      <w:pPr>
        <w:spacing w:after="0" w:line="240" w:lineRule="auto"/>
        <w:ind w:left="90" w:right="-1503"/>
        <w:jc w:val="both"/>
        <w:rPr>
          <w:rFonts w:ascii="Times New Roman" w:hAnsi="Times New Roman" w:cs="Times New Roman"/>
          <w:bCs/>
          <w:sz w:val="24"/>
          <w:szCs w:val="24"/>
          <w:lang w:val="sq-AL"/>
        </w:rPr>
      </w:pPr>
      <w:r w:rsidRPr="00972820">
        <w:rPr>
          <w:rFonts w:ascii="Times New Roman" w:eastAsia="Calibri" w:hAnsi="Times New Roman" w:cs="Times New Roman"/>
          <w:bCs/>
          <w:sz w:val="24"/>
          <w:szCs w:val="24"/>
          <w:lang w:val="sq-AL"/>
        </w:rPr>
        <w:t xml:space="preserve">TABELA </w:t>
      </w:r>
      <w:r w:rsidR="00E74274" w:rsidRPr="00972820">
        <w:rPr>
          <w:rFonts w:ascii="Times New Roman" w:eastAsia="Calibri" w:hAnsi="Times New Roman" w:cs="Times New Roman"/>
          <w:bCs/>
          <w:sz w:val="24"/>
          <w:szCs w:val="24"/>
          <w:lang w:val="sq-AL"/>
        </w:rPr>
        <w:t>29</w:t>
      </w:r>
      <w:r w:rsidRPr="00972820">
        <w:rPr>
          <w:rFonts w:ascii="Times New Roman" w:hAnsi="Times New Roman" w:cs="Times New Roman"/>
          <w:bCs/>
          <w:sz w:val="24"/>
          <w:szCs w:val="24"/>
          <w:lang w:val="sq-AL"/>
        </w:rPr>
        <w:t>‘Tarifa e autorizimit per qarkullim ne qytet kunder sinjalit rrugor’</w:t>
      </w:r>
    </w:p>
    <w:tbl>
      <w:tblPr>
        <w:tblW w:w="8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8"/>
        <w:gridCol w:w="5490"/>
        <w:gridCol w:w="1170"/>
        <w:gridCol w:w="1543"/>
      </w:tblGrid>
      <w:tr w:rsidR="00AF0D9A" w:rsidRPr="00972820" w:rsidTr="00907479">
        <w:trPr>
          <w:trHeight w:val="653"/>
        </w:trPr>
        <w:tc>
          <w:tcPr>
            <w:tcW w:w="558" w:type="dxa"/>
            <w:shd w:val="clear" w:color="auto" w:fill="B8CCE4" w:themeFill="accent1" w:themeFillTint="66"/>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Nr</w:t>
            </w:r>
          </w:p>
        </w:tc>
        <w:tc>
          <w:tcPr>
            <w:tcW w:w="5490" w:type="dxa"/>
            <w:shd w:val="clear" w:color="auto" w:fill="B8CCE4" w:themeFill="accent1" w:themeFillTint="66"/>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Emertimi</w:t>
            </w:r>
          </w:p>
        </w:tc>
        <w:tc>
          <w:tcPr>
            <w:tcW w:w="1170" w:type="dxa"/>
            <w:shd w:val="clear" w:color="auto" w:fill="B8CCE4" w:themeFill="accent1" w:themeFillTint="66"/>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Njesia</w:t>
            </w:r>
          </w:p>
        </w:tc>
        <w:tc>
          <w:tcPr>
            <w:tcW w:w="1543" w:type="dxa"/>
            <w:shd w:val="clear" w:color="auto" w:fill="B8CCE4" w:themeFill="accent1" w:themeFillTint="66"/>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Tarifa ne leke</w:t>
            </w:r>
          </w:p>
        </w:tc>
      </w:tr>
      <w:tr w:rsidR="00AF0D9A" w:rsidRPr="00972820" w:rsidTr="00907479">
        <w:trPr>
          <w:trHeight w:val="620"/>
        </w:trPr>
        <w:tc>
          <w:tcPr>
            <w:tcW w:w="558" w:type="dxa"/>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1</w:t>
            </w:r>
          </w:p>
        </w:tc>
        <w:tc>
          <w:tcPr>
            <w:tcW w:w="5490" w:type="dxa"/>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Autorizim per levizje kunder sinjal  rrugor “Ndalim qarkullimi per kamione” me kapacitet maksimal (3500-8000) kg</w:t>
            </w:r>
          </w:p>
        </w:tc>
        <w:tc>
          <w:tcPr>
            <w:tcW w:w="1170" w:type="dxa"/>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Per mjet</w:t>
            </w:r>
          </w:p>
        </w:tc>
        <w:tc>
          <w:tcPr>
            <w:tcW w:w="1543" w:type="dxa"/>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5.000</w:t>
            </w:r>
          </w:p>
        </w:tc>
      </w:tr>
      <w:tr w:rsidR="00AF0D9A" w:rsidRPr="00972820" w:rsidTr="00907479">
        <w:trPr>
          <w:trHeight w:val="638"/>
        </w:trPr>
        <w:tc>
          <w:tcPr>
            <w:tcW w:w="558" w:type="dxa"/>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2</w:t>
            </w:r>
          </w:p>
        </w:tc>
        <w:tc>
          <w:tcPr>
            <w:tcW w:w="5490" w:type="dxa"/>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Autorizim per levizje kunder sinjal  rrugor “Ndalim qarkullimi per kamione” me kapacitet maksimal (8001-14000) kg</w:t>
            </w:r>
          </w:p>
        </w:tc>
        <w:tc>
          <w:tcPr>
            <w:tcW w:w="1170" w:type="dxa"/>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Per mjet</w:t>
            </w:r>
          </w:p>
        </w:tc>
        <w:tc>
          <w:tcPr>
            <w:tcW w:w="1543" w:type="dxa"/>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10.000</w:t>
            </w:r>
          </w:p>
        </w:tc>
      </w:tr>
      <w:tr w:rsidR="00AF0D9A" w:rsidRPr="00972820" w:rsidTr="00907479">
        <w:trPr>
          <w:trHeight w:val="647"/>
        </w:trPr>
        <w:tc>
          <w:tcPr>
            <w:tcW w:w="558" w:type="dxa"/>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3</w:t>
            </w:r>
          </w:p>
        </w:tc>
        <w:tc>
          <w:tcPr>
            <w:tcW w:w="5490" w:type="dxa"/>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Autorizim per levizje kunder sinjal  rrugor “Ndalim qarkullimi per kamione” me kapacitet maksimal mbi 14000 kg</w:t>
            </w:r>
          </w:p>
        </w:tc>
        <w:tc>
          <w:tcPr>
            <w:tcW w:w="1170" w:type="dxa"/>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Per  mjet</w:t>
            </w:r>
          </w:p>
        </w:tc>
        <w:tc>
          <w:tcPr>
            <w:tcW w:w="1543" w:type="dxa"/>
          </w:tcPr>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15.000</w:t>
            </w:r>
          </w:p>
        </w:tc>
      </w:tr>
    </w:tbl>
    <w:p w:rsidR="00AF0D9A" w:rsidRPr="00972820" w:rsidRDefault="00AF0D9A" w:rsidP="00482438">
      <w:pPr>
        <w:spacing w:after="0" w:line="240" w:lineRule="auto"/>
        <w:jc w:val="both"/>
        <w:rPr>
          <w:rFonts w:ascii="Times New Roman" w:hAnsi="Times New Roman" w:cs="Times New Roman"/>
          <w:bCs/>
          <w:sz w:val="24"/>
          <w:szCs w:val="24"/>
          <w:u w:val="single"/>
          <w:lang w:val="sq-AL"/>
        </w:rPr>
      </w:pPr>
    </w:p>
    <w:p w:rsidR="00AF0D9A" w:rsidRPr="00972820" w:rsidRDefault="00AF0D9A"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u w:val="single"/>
          <w:lang w:val="sq-AL"/>
        </w:rPr>
        <w:t>Shenim.</w:t>
      </w:r>
      <w:r w:rsidRPr="00972820">
        <w:rPr>
          <w:rFonts w:ascii="Times New Roman" w:hAnsi="Times New Roman" w:cs="Times New Roman"/>
          <w:bCs/>
          <w:sz w:val="24"/>
          <w:szCs w:val="24"/>
          <w:lang w:val="sq-AL"/>
        </w:rPr>
        <w:t xml:space="preserve">  Keto Autorizime kane afat kohor vlefshmerie jo me pak se gjashte muaj dhe jo me shume se nje vit.</w:t>
      </w:r>
    </w:p>
    <w:p w:rsidR="00AF0D9A" w:rsidRPr="00972820" w:rsidRDefault="00AF0D9A"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Per dublikate me te njejten permbajtje dhe afat vlefshmerie paguhet 30% e vleres se plote.</w:t>
      </w:r>
    </w:p>
    <w:p w:rsidR="00AF0D9A" w:rsidRPr="00972820" w:rsidRDefault="00AF0D9A"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Struktura e ngarkuar per leshimin e autorizimit dhe vjeljen e pageses per kete tarife eshte Drejtoria Sherbimeve, prane Bashkise Durres.</w:t>
      </w:r>
    </w:p>
    <w:p w:rsidR="00335059" w:rsidRDefault="00AF0D9A"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 </w:t>
      </w:r>
    </w:p>
    <w:p w:rsidR="00AF0D9A" w:rsidRPr="00972820" w:rsidRDefault="00AF0D9A"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sz w:val="24"/>
          <w:szCs w:val="24"/>
          <w:lang w:val="sq-AL"/>
        </w:rPr>
        <w:t>TARIFA PER DHENIE LEJE USHTRIM VEPRIMTARIE</w:t>
      </w:r>
    </w:p>
    <w:p w:rsidR="00AF0D9A" w:rsidRPr="00972820" w:rsidRDefault="00AF0D9A" w:rsidP="00482438">
      <w:pPr>
        <w:spacing w:after="0" w:line="240" w:lineRule="auto"/>
        <w:jc w:val="both"/>
        <w:rPr>
          <w:rFonts w:ascii="Times New Roman" w:hAnsi="Times New Roman" w:cs="Times New Roman"/>
          <w:sz w:val="24"/>
          <w:szCs w:val="24"/>
          <w:lang w:val="sq-AL"/>
        </w:rPr>
      </w:pPr>
    </w:p>
    <w:p w:rsidR="00AF0D9A" w:rsidRPr="00972820" w:rsidRDefault="00AF0D9A"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Bashkia Durres leshon Leje ushtrimi veprimtarie kundrejt tarifave, si me poshte vijon:</w:t>
      </w:r>
    </w:p>
    <w:p w:rsidR="00AF0D9A" w:rsidRDefault="00AF0D9A" w:rsidP="00482438">
      <w:pPr>
        <w:spacing w:after="0" w:line="240" w:lineRule="auto"/>
        <w:jc w:val="both"/>
        <w:rPr>
          <w:rFonts w:ascii="Times New Roman" w:hAnsi="Times New Roman" w:cs="Times New Roman"/>
          <w:bCs/>
          <w:sz w:val="24"/>
          <w:szCs w:val="24"/>
          <w:lang w:val="sq-AL"/>
        </w:rPr>
      </w:pPr>
    </w:p>
    <w:p w:rsidR="00335059" w:rsidRDefault="00335059" w:rsidP="00482438">
      <w:pPr>
        <w:spacing w:after="0" w:line="240" w:lineRule="auto"/>
        <w:jc w:val="both"/>
        <w:rPr>
          <w:rFonts w:ascii="Times New Roman" w:hAnsi="Times New Roman" w:cs="Times New Roman"/>
          <w:bCs/>
          <w:sz w:val="24"/>
          <w:szCs w:val="24"/>
          <w:lang w:val="sq-AL"/>
        </w:rPr>
      </w:pPr>
    </w:p>
    <w:p w:rsidR="00335059" w:rsidRDefault="00335059" w:rsidP="00482438">
      <w:pPr>
        <w:spacing w:after="0" w:line="240" w:lineRule="auto"/>
        <w:jc w:val="both"/>
        <w:rPr>
          <w:rFonts w:ascii="Times New Roman" w:hAnsi="Times New Roman" w:cs="Times New Roman"/>
          <w:bCs/>
          <w:sz w:val="24"/>
          <w:szCs w:val="24"/>
          <w:lang w:val="sq-AL"/>
        </w:rPr>
      </w:pPr>
    </w:p>
    <w:p w:rsidR="00335059" w:rsidRDefault="00335059" w:rsidP="00482438">
      <w:pPr>
        <w:spacing w:after="0" w:line="240" w:lineRule="auto"/>
        <w:jc w:val="both"/>
        <w:rPr>
          <w:rFonts w:ascii="Times New Roman" w:hAnsi="Times New Roman" w:cs="Times New Roman"/>
          <w:bCs/>
          <w:sz w:val="24"/>
          <w:szCs w:val="24"/>
          <w:lang w:val="sq-AL"/>
        </w:rPr>
      </w:pPr>
    </w:p>
    <w:p w:rsidR="00335059" w:rsidRPr="00972820" w:rsidRDefault="00335059" w:rsidP="00482438">
      <w:pPr>
        <w:spacing w:after="0" w:line="240" w:lineRule="auto"/>
        <w:jc w:val="both"/>
        <w:rPr>
          <w:rFonts w:ascii="Times New Roman" w:hAnsi="Times New Roman" w:cs="Times New Roman"/>
          <w:bCs/>
          <w:sz w:val="24"/>
          <w:szCs w:val="24"/>
          <w:lang w:val="sq-AL"/>
        </w:rPr>
      </w:pPr>
    </w:p>
    <w:p w:rsidR="00AF0D9A" w:rsidRPr="00972820" w:rsidRDefault="00AF0D9A" w:rsidP="00482438">
      <w:pPr>
        <w:spacing w:after="0" w:line="240" w:lineRule="auto"/>
        <w:jc w:val="center"/>
        <w:rPr>
          <w:rFonts w:ascii="Times New Roman" w:hAnsi="Times New Roman" w:cs="Times New Roman"/>
          <w:sz w:val="24"/>
          <w:szCs w:val="24"/>
          <w:lang w:val="sq-AL"/>
        </w:rPr>
      </w:pPr>
      <w:r w:rsidRPr="00972820">
        <w:rPr>
          <w:rFonts w:ascii="Times New Roman" w:eastAsia="Calibri" w:hAnsi="Times New Roman" w:cs="Times New Roman"/>
          <w:bCs/>
          <w:sz w:val="24"/>
          <w:szCs w:val="24"/>
          <w:lang w:val="sq-AL"/>
        </w:rPr>
        <w:t xml:space="preserve">TABELA </w:t>
      </w:r>
      <w:r w:rsidR="002363AC" w:rsidRPr="00972820">
        <w:rPr>
          <w:rFonts w:ascii="Times New Roman" w:eastAsia="Calibri" w:hAnsi="Times New Roman" w:cs="Times New Roman"/>
          <w:bCs/>
          <w:sz w:val="24"/>
          <w:szCs w:val="24"/>
          <w:lang w:val="sq-AL"/>
        </w:rPr>
        <w:t>3</w:t>
      </w:r>
      <w:r w:rsidR="00E74274" w:rsidRPr="00972820">
        <w:rPr>
          <w:rFonts w:ascii="Times New Roman" w:eastAsia="Calibri" w:hAnsi="Times New Roman" w:cs="Times New Roman"/>
          <w:bCs/>
          <w:sz w:val="24"/>
          <w:szCs w:val="24"/>
          <w:lang w:val="sq-AL"/>
        </w:rPr>
        <w:t>0</w:t>
      </w:r>
      <w:r w:rsidRPr="00972820">
        <w:rPr>
          <w:rFonts w:ascii="Times New Roman" w:eastAsia="Calibri" w:hAnsi="Times New Roman" w:cs="Times New Roman"/>
          <w:bCs/>
          <w:sz w:val="24"/>
          <w:szCs w:val="24"/>
          <w:lang w:val="sq-AL"/>
        </w:rPr>
        <w:t xml:space="preserve"> </w:t>
      </w:r>
      <w:r w:rsidRPr="00972820">
        <w:rPr>
          <w:rFonts w:ascii="Times New Roman" w:hAnsi="Times New Roman" w:cs="Times New Roman"/>
          <w:sz w:val="24"/>
          <w:szCs w:val="24"/>
          <w:lang w:val="sq-AL"/>
        </w:rPr>
        <w:t xml:space="preserve"> ‘Tarifa per leje ushtrim veprimtarie’</w:t>
      </w:r>
    </w:p>
    <w:p w:rsidR="00AF0D9A" w:rsidRPr="00972820" w:rsidRDefault="00AF0D9A" w:rsidP="00482438">
      <w:pPr>
        <w:spacing w:after="0" w:line="240" w:lineRule="auto"/>
        <w:ind w:left="-1440" w:right="-1503"/>
        <w:jc w:val="both"/>
        <w:rPr>
          <w:rFonts w:ascii="Times New Roman" w:hAnsi="Times New Roman" w:cs="Times New Roman"/>
          <w:sz w:val="24"/>
          <w:szCs w:val="24"/>
          <w:lang w:val="sq-AL"/>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8"/>
        <w:gridCol w:w="5760"/>
        <w:gridCol w:w="887"/>
        <w:gridCol w:w="2083"/>
      </w:tblGrid>
      <w:tr w:rsidR="00AF0D9A" w:rsidRPr="00972820" w:rsidTr="00907479">
        <w:trPr>
          <w:trHeight w:val="323"/>
        </w:trPr>
        <w:tc>
          <w:tcPr>
            <w:tcW w:w="378" w:type="dxa"/>
            <w:shd w:val="clear" w:color="auto" w:fill="B8CCE4" w:themeFill="accent1" w:themeFillTint="66"/>
          </w:tcPr>
          <w:p w:rsidR="00AF0D9A" w:rsidRPr="00972820" w:rsidRDefault="00AF0D9A" w:rsidP="00907479">
            <w:pPr>
              <w:spacing w:after="0" w:line="240" w:lineRule="auto"/>
              <w:ind w:left="-90"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Nr</w:t>
            </w:r>
          </w:p>
        </w:tc>
        <w:tc>
          <w:tcPr>
            <w:tcW w:w="5760" w:type="dxa"/>
            <w:shd w:val="clear" w:color="auto" w:fill="B8CCE4" w:themeFill="accent1" w:themeFillTint="66"/>
          </w:tcPr>
          <w:p w:rsidR="00AF0D9A" w:rsidRPr="00972820" w:rsidRDefault="00AF0D9A" w:rsidP="00907479">
            <w:pPr>
              <w:spacing w:after="0" w:line="240" w:lineRule="auto"/>
              <w:ind w:left="-95"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Emertimi</w:t>
            </w:r>
          </w:p>
        </w:tc>
        <w:tc>
          <w:tcPr>
            <w:tcW w:w="887" w:type="dxa"/>
            <w:shd w:val="clear" w:color="auto" w:fill="B8CCE4" w:themeFill="accent1" w:themeFillTint="66"/>
          </w:tcPr>
          <w:p w:rsidR="00AF0D9A" w:rsidRPr="00972820" w:rsidRDefault="00AF0D9A" w:rsidP="00907479">
            <w:pPr>
              <w:spacing w:after="0" w:line="240" w:lineRule="auto"/>
              <w:ind w:left="-31" w:right="-11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Njesia</w:t>
            </w:r>
          </w:p>
        </w:tc>
        <w:tc>
          <w:tcPr>
            <w:tcW w:w="2083" w:type="dxa"/>
            <w:shd w:val="clear" w:color="auto" w:fill="B8CCE4" w:themeFill="accent1" w:themeFillTint="66"/>
          </w:tcPr>
          <w:p w:rsidR="00AF0D9A" w:rsidRPr="00972820" w:rsidRDefault="00907479" w:rsidP="00350A57">
            <w:pPr>
              <w:spacing w:after="0" w:line="240" w:lineRule="auto"/>
              <w:ind w:left="-5" w:right="-18"/>
              <w:rPr>
                <w:rFonts w:ascii="Times New Roman" w:hAnsi="Times New Roman" w:cs="Times New Roman"/>
                <w:sz w:val="24"/>
                <w:szCs w:val="24"/>
                <w:lang w:val="sq-AL"/>
              </w:rPr>
            </w:pPr>
            <w:r w:rsidRPr="00972820">
              <w:rPr>
                <w:rFonts w:ascii="Times New Roman" w:hAnsi="Times New Roman" w:cs="Times New Roman"/>
                <w:sz w:val="24"/>
                <w:szCs w:val="24"/>
                <w:lang w:val="sq-AL"/>
              </w:rPr>
              <w:t>Tarifa ne leke/</w:t>
            </w:r>
            <w:r w:rsidR="00AF0D9A" w:rsidRPr="00972820">
              <w:rPr>
                <w:rFonts w:ascii="Times New Roman" w:hAnsi="Times New Roman" w:cs="Times New Roman"/>
                <w:sz w:val="24"/>
                <w:szCs w:val="24"/>
                <w:lang w:val="sq-AL"/>
              </w:rPr>
              <w:t>Vit.</w:t>
            </w:r>
          </w:p>
        </w:tc>
      </w:tr>
      <w:tr w:rsidR="00AF0D9A" w:rsidRPr="00972820" w:rsidTr="00907479">
        <w:trPr>
          <w:trHeight w:val="305"/>
        </w:trPr>
        <w:tc>
          <w:tcPr>
            <w:tcW w:w="378" w:type="dxa"/>
          </w:tcPr>
          <w:p w:rsidR="00AF0D9A" w:rsidRPr="00972820" w:rsidRDefault="00AF0D9A" w:rsidP="00907479">
            <w:pPr>
              <w:spacing w:after="0" w:line="240" w:lineRule="auto"/>
              <w:ind w:left="-90"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1</w:t>
            </w:r>
          </w:p>
        </w:tc>
        <w:tc>
          <w:tcPr>
            <w:tcW w:w="5760" w:type="dxa"/>
          </w:tcPr>
          <w:p w:rsidR="00AF0D9A" w:rsidRPr="00972820" w:rsidRDefault="00AF0D9A" w:rsidP="00907479">
            <w:pPr>
              <w:spacing w:after="0" w:line="240" w:lineRule="auto"/>
              <w:ind w:left="-9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Leje per ushtrim veprimtarie  si Lavazh</w:t>
            </w:r>
          </w:p>
        </w:tc>
        <w:tc>
          <w:tcPr>
            <w:tcW w:w="887" w:type="dxa"/>
          </w:tcPr>
          <w:p w:rsidR="00AF0D9A" w:rsidRPr="00972820" w:rsidRDefault="00AF0D9A" w:rsidP="00907479">
            <w:pPr>
              <w:spacing w:after="0" w:line="240" w:lineRule="auto"/>
              <w:ind w:left="-31" w:right="-11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Per leje</w:t>
            </w:r>
          </w:p>
        </w:tc>
        <w:tc>
          <w:tcPr>
            <w:tcW w:w="2083" w:type="dxa"/>
          </w:tcPr>
          <w:p w:rsidR="00AF0D9A" w:rsidRPr="00972820" w:rsidRDefault="00AF0D9A" w:rsidP="00350A57">
            <w:pPr>
              <w:spacing w:after="0" w:line="240" w:lineRule="auto"/>
              <w:ind w:left="-108" w:right="162"/>
              <w:jc w:val="right"/>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10.000 </w:t>
            </w:r>
          </w:p>
        </w:tc>
      </w:tr>
      <w:tr w:rsidR="00AF0D9A" w:rsidRPr="00972820" w:rsidTr="00907479">
        <w:trPr>
          <w:trHeight w:val="287"/>
        </w:trPr>
        <w:tc>
          <w:tcPr>
            <w:tcW w:w="378" w:type="dxa"/>
          </w:tcPr>
          <w:p w:rsidR="00AF0D9A" w:rsidRPr="00972820" w:rsidRDefault="00AF0D9A" w:rsidP="00907479">
            <w:pPr>
              <w:spacing w:after="0" w:line="240" w:lineRule="auto"/>
              <w:ind w:left="-90"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2</w:t>
            </w:r>
          </w:p>
        </w:tc>
        <w:tc>
          <w:tcPr>
            <w:tcW w:w="5760" w:type="dxa"/>
          </w:tcPr>
          <w:p w:rsidR="00AF0D9A" w:rsidRPr="00972820" w:rsidRDefault="00AF0D9A" w:rsidP="00907479">
            <w:pPr>
              <w:spacing w:after="0" w:line="240" w:lineRule="auto"/>
              <w:ind w:left="-9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Leje per ushtrim veprimtarie si Parking per automjete</w:t>
            </w:r>
          </w:p>
        </w:tc>
        <w:tc>
          <w:tcPr>
            <w:tcW w:w="887" w:type="dxa"/>
          </w:tcPr>
          <w:p w:rsidR="00AF0D9A" w:rsidRPr="00972820" w:rsidRDefault="00AF0D9A" w:rsidP="00907479">
            <w:pPr>
              <w:spacing w:after="0" w:line="240" w:lineRule="auto"/>
              <w:ind w:left="-31" w:right="-11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Per leje</w:t>
            </w:r>
          </w:p>
        </w:tc>
        <w:tc>
          <w:tcPr>
            <w:tcW w:w="2083" w:type="dxa"/>
          </w:tcPr>
          <w:p w:rsidR="00AF0D9A" w:rsidRPr="00972820" w:rsidRDefault="00AF0D9A" w:rsidP="00350A57">
            <w:pPr>
              <w:spacing w:after="0" w:line="240" w:lineRule="auto"/>
              <w:ind w:left="-108" w:right="162"/>
              <w:jc w:val="right"/>
              <w:rPr>
                <w:rFonts w:ascii="Times New Roman" w:hAnsi="Times New Roman" w:cs="Times New Roman"/>
                <w:sz w:val="24"/>
                <w:szCs w:val="24"/>
                <w:lang w:val="sq-AL"/>
              </w:rPr>
            </w:pPr>
            <w:r w:rsidRPr="00972820">
              <w:rPr>
                <w:rFonts w:ascii="Times New Roman" w:hAnsi="Times New Roman" w:cs="Times New Roman"/>
                <w:sz w:val="24"/>
                <w:szCs w:val="24"/>
                <w:lang w:val="sq-AL"/>
              </w:rPr>
              <w:t>10.000</w:t>
            </w:r>
          </w:p>
        </w:tc>
      </w:tr>
      <w:tr w:rsidR="00AF0D9A" w:rsidRPr="00972820" w:rsidTr="00907479">
        <w:trPr>
          <w:trHeight w:val="360"/>
        </w:trPr>
        <w:tc>
          <w:tcPr>
            <w:tcW w:w="378" w:type="dxa"/>
          </w:tcPr>
          <w:p w:rsidR="00AF0D9A" w:rsidRPr="00972820" w:rsidRDefault="00AF0D9A" w:rsidP="00907479">
            <w:pPr>
              <w:spacing w:after="0" w:line="240" w:lineRule="auto"/>
              <w:ind w:left="-90"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3</w:t>
            </w:r>
          </w:p>
        </w:tc>
        <w:tc>
          <w:tcPr>
            <w:tcW w:w="5760" w:type="dxa"/>
          </w:tcPr>
          <w:p w:rsidR="00AF0D9A" w:rsidRPr="00972820" w:rsidRDefault="00AF0D9A" w:rsidP="00907479">
            <w:pPr>
              <w:spacing w:after="0" w:line="240" w:lineRule="auto"/>
              <w:ind w:left="-9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Leje per ushtrim veprimtarie Transport turistik me mjete  </w:t>
            </w:r>
          </w:p>
          <w:p w:rsidR="00AF0D9A" w:rsidRPr="00972820" w:rsidRDefault="00AF0D9A" w:rsidP="00907479">
            <w:pPr>
              <w:spacing w:after="0" w:line="240" w:lineRule="auto"/>
              <w:ind w:left="-9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alternative ne qytetin e Durresit</w:t>
            </w:r>
          </w:p>
        </w:tc>
        <w:tc>
          <w:tcPr>
            <w:tcW w:w="887" w:type="dxa"/>
          </w:tcPr>
          <w:p w:rsidR="00AF0D9A" w:rsidRPr="00972820" w:rsidRDefault="00AF0D9A" w:rsidP="00907479">
            <w:pPr>
              <w:spacing w:after="0" w:line="240" w:lineRule="auto"/>
              <w:ind w:left="-31" w:right="-11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Per leje</w:t>
            </w:r>
          </w:p>
        </w:tc>
        <w:tc>
          <w:tcPr>
            <w:tcW w:w="2083" w:type="dxa"/>
          </w:tcPr>
          <w:p w:rsidR="00AF0D9A" w:rsidRPr="00972820" w:rsidRDefault="00AF0D9A" w:rsidP="00350A57">
            <w:pPr>
              <w:spacing w:after="0" w:line="240" w:lineRule="auto"/>
              <w:ind w:left="-108" w:right="162"/>
              <w:jc w:val="right"/>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 10.000</w:t>
            </w:r>
          </w:p>
        </w:tc>
      </w:tr>
      <w:tr w:rsidR="00AF0D9A" w:rsidRPr="00972820" w:rsidTr="00907479">
        <w:trPr>
          <w:trHeight w:val="360"/>
        </w:trPr>
        <w:tc>
          <w:tcPr>
            <w:tcW w:w="378" w:type="dxa"/>
          </w:tcPr>
          <w:p w:rsidR="00AF0D9A" w:rsidRPr="00972820" w:rsidRDefault="00AF0D9A" w:rsidP="00907479">
            <w:pPr>
              <w:spacing w:after="0" w:line="240" w:lineRule="auto"/>
              <w:ind w:left="-90"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4</w:t>
            </w:r>
          </w:p>
        </w:tc>
        <w:tc>
          <w:tcPr>
            <w:tcW w:w="5760" w:type="dxa"/>
          </w:tcPr>
          <w:p w:rsidR="00AF0D9A" w:rsidRPr="00972820" w:rsidRDefault="00AF0D9A" w:rsidP="00907479">
            <w:pPr>
              <w:spacing w:after="0" w:line="240" w:lineRule="auto"/>
              <w:ind w:left="-9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Leje per ushtrim veprimtarie tregtim ambulant</w:t>
            </w:r>
          </w:p>
        </w:tc>
        <w:tc>
          <w:tcPr>
            <w:tcW w:w="887" w:type="dxa"/>
          </w:tcPr>
          <w:p w:rsidR="00AF0D9A" w:rsidRPr="00972820" w:rsidRDefault="00AF0D9A" w:rsidP="00907479">
            <w:pPr>
              <w:spacing w:after="0" w:line="240" w:lineRule="auto"/>
              <w:ind w:left="-31" w:right="-11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Per leje</w:t>
            </w:r>
          </w:p>
        </w:tc>
        <w:tc>
          <w:tcPr>
            <w:tcW w:w="2083" w:type="dxa"/>
          </w:tcPr>
          <w:p w:rsidR="00AF0D9A" w:rsidRPr="00972820" w:rsidRDefault="00AF0D9A" w:rsidP="00350A57">
            <w:pPr>
              <w:spacing w:after="0" w:line="240" w:lineRule="auto"/>
              <w:ind w:left="-108" w:right="162"/>
              <w:jc w:val="right"/>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  5.000</w:t>
            </w:r>
          </w:p>
        </w:tc>
      </w:tr>
      <w:tr w:rsidR="00AF0D9A" w:rsidRPr="00972820" w:rsidTr="00907479">
        <w:trPr>
          <w:trHeight w:val="557"/>
        </w:trPr>
        <w:tc>
          <w:tcPr>
            <w:tcW w:w="378" w:type="dxa"/>
          </w:tcPr>
          <w:p w:rsidR="00AF0D9A" w:rsidRPr="00972820" w:rsidRDefault="00AF0D9A" w:rsidP="00907479">
            <w:pPr>
              <w:spacing w:after="0" w:line="240" w:lineRule="auto"/>
              <w:ind w:left="-90"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5</w:t>
            </w:r>
          </w:p>
        </w:tc>
        <w:tc>
          <w:tcPr>
            <w:tcW w:w="5760" w:type="dxa"/>
          </w:tcPr>
          <w:p w:rsidR="00AF0D9A" w:rsidRPr="00972820" w:rsidRDefault="00AF0D9A" w:rsidP="00907479">
            <w:pPr>
              <w:spacing w:after="0" w:line="240" w:lineRule="auto"/>
              <w:ind w:left="-9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Leje per ushtrim veprimtarie tej kohes normale te punes me orar te kufizuar,jo me shume se nje vit</w:t>
            </w:r>
          </w:p>
        </w:tc>
        <w:tc>
          <w:tcPr>
            <w:tcW w:w="887" w:type="dxa"/>
          </w:tcPr>
          <w:p w:rsidR="00AF0D9A" w:rsidRPr="00972820" w:rsidRDefault="00AF0D9A" w:rsidP="00907479">
            <w:pPr>
              <w:spacing w:after="0" w:line="240" w:lineRule="auto"/>
              <w:ind w:left="-31" w:right="-11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Per leje</w:t>
            </w:r>
          </w:p>
        </w:tc>
        <w:tc>
          <w:tcPr>
            <w:tcW w:w="2083" w:type="dxa"/>
          </w:tcPr>
          <w:p w:rsidR="00AF0D9A" w:rsidRPr="00972820" w:rsidRDefault="00AF0D9A" w:rsidP="00350A57">
            <w:pPr>
              <w:spacing w:after="0" w:line="240" w:lineRule="auto"/>
              <w:ind w:left="-108" w:right="162"/>
              <w:jc w:val="right"/>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  5.000</w:t>
            </w:r>
          </w:p>
        </w:tc>
      </w:tr>
      <w:tr w:rsidR="00AF0D9A" w:rsidRPr="00972820" w:rsidTr="00907479">
        <w:trPr>
          <w:trHeight w:val="530"/>
        </w:trPr>
        <w:tc>
          <w:tcPr>
            <w:tcW w:w="378" w:type="dxa"/>
          </w:tcPr>
          <w:p w:rsidR="00AF0D9A" w:rsidRPr="00972820" w:rsidRDefault="00AF0D9A" w:rsidP="00907479">
            <w:pPr>
              <w:spacing w:after="0" w:line="240" w:lineRule="auto"/>
              <w:ind w:left="-90"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6</w:t>
            </w:r>
          </w:p>
        </w:tc>
        <w:tc>
          <w:tcPr>
            <w:tcW w:w="5760" w:type="dxa"/>
          </w:tcPr>
          <w:p w:rsidR="00AF0D9A" w:rsidRPr="00972820" w:rsidRDefault="00AF0D9A" w:rsidP="00907479">
            <w:pPr>
              <w:spacing w:after="0" w:line="240" w:lineRule="auto"/>
              <w:ind w:left="-9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Leje per ushtrim veprimtarie tej kohes normale te punes 24h, nonstop, jo me shume se nje vit non stop</w:t>
            </w:r>
          </w:p>
        </w:tc>
        <w:tc>
          <w:tcPr>
            <w:tcW w:w="887" w:type="dxa"/>
          </w:tcPr>
          <w:p w:rsidR="00AF0D9A" w:rsidRPr="00972820" w:rsidRDefault="00AF0D9A" w:rsidP="00907479">
            <w:pPr>
              <w:spacing w:after="0" w:line="240" w:lineRule="auto"/>
              <w:ind w:left="-31" w:right="-11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Per leje</w:t>
            </w:r>
          </w:p>
        </w:tc>
        <w:tc>
          <w:tcPr>
            <w:tcW w:w="2083" w:type="dxa"/>
          </w:tcPr>
          <w:p w:rsidR="00AF0D9A" w:rsidRPr="00972820" w:rsidRDefault="00AF0D9A" w:rsidP="00350A57">
            <w:pPr>
              <w:spacing w:after="0" w:line="240" w:lineRule="auto"/>
              <w:ind w:left="-108" w:right="162"/>
              <w:jc w:val="right"/>
              <w:rPr>
                <w:rFonts w:ascii="Times New Roman" w:hAnsi="Times New Roman" w:cs="Times New Roman"/>
                <w:sz w:val="24"/>
                <w:szCs w:val="24"/>
                <w:lang w:val="sq-AL"/>
              </w:rPr>
            </w:pPr>
            <w:r w:rsidRPr="00972820">
              <w:rPr>
                <w:rFonts w:ascii="Times New Roman" w:hAnsi="Times New Roman" w:cs="Times New Roman"/>
                <w:sz w:val="24"/>
                <w:szCs w:val="24"/>
                <w:lang w:val="sq-AL"/>
              </w:rPr>
              <w:t>10.000</w:t>
            </w:r>
          </w:p>
        </w:tc>
      </w:tr>
    </w:tbl>
    <w:p w:rsidR="00AF0D9A" w:rsidRPr="00972820" w:rsidRDefault="00AF0D9A" w:rsidP="00482438">
      <w:pPr>
        <w:spacing w:after="0" w:line="240" w:lineRule="auto"/>
        <w:ind w:left="-1440" w:right="-1503"/>
        <w:jc w:val="both"/>
        <w:rPr>
          <w:rFonts w:ascii="Times New Roman" w:hAnsi="Times New Roman" w:cs="Times New Roman"/>
          <w:sz w:val="24"/>
          <w:szCs w:val="24"/>
          <w:lang w:val="sq-AL"/>
        </w:rPr>
      </w:pPr>
    </w:p>
    <w:p w:rsidR="00AF0D9A" w:rsidRPr="00972820" w:rsidRDefault="00AF0D9A" w:rsidP="00482438">
      <w:pPr>
        <w:spacing w:after="0" w:line="240" w:lineRule="auto"/>
        <w:ind w:right="-1503"/>
        <w:jc w:val="both"/>
        <w:rPr>
          <w:rFonts w:ascii="Times New Roman" w:hAnsi="Times New Roman" w:cs="Times New Roman"/>
          <w:bCs/>
          <w:sz w:val="24"/>
          <w:szCs w:val="24"/>
          <w:lang w:val="sq-AL"/>
        </w:rPr>
      </w:pPr>
      <w:r w:rsidRPr="00972820">
        <w:rPr>
          <w:rFonts w:ascii="Times New Roman" w:hAnsi="Times New Roman" w:cs="Times New Roman"/>
          <w:bCs/>
          <w:sz w:val="24"/>
          <w:szCs w:val="24"/>
          <w:u w:val="single"/>
          <w:lang w:val="sq-AL"/>
        </w:rPr>
        <w:t>Shenim.</w:t>
      </w:r>
      <w:r w:rsidRPr="00972820">
        <w:rPr>
          <w:rFonts w:ascii="Times New Roman" w:hAnsi="Times New Roman" w:cs="Times New Roman"/>
          <w:bCs/>
          <w:sz w:val="24"/>
          <w:szCs w:val="24"/>
          <w:lang w:val="sq-AL"/>
        </w:rPr>
        <w:t>Per dublikate me te njejten permbajtje dhe afat vlefshmerie paguhet 30% e vleres se plote.</w:t>
      </w:r>
    </w:p>
    <w:p w:rsidR="00AF0D9A" w:rsidRPr="00972820" w:rsidRDefault="00AF0D9A" w:rsidP="00482438">
      <w:pPr>
        <w:spacing w:after="0" w:line="240" w:lineRule="auto"/>
        <w:ind w:right="-450"/>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Struktura e ngarkuar per leshimin e autorizimit dhe vjeljen e pageses per tarifen per dhenie leje ushtrim aktiviteti do te jete Drejtoria e Sherbimeve, prane Bashkise Durres.</w:t>
      </w:r>
    </w:p>
    <w:p w:rsidR="00AF0D9A" w:rsidRPr="00972820" w:rsidRDefault="00AF0D9A" w:rsidP="00482438">
      <w:pPr>
        <w:spacing w:after="0" w:line="240" w:lineRule="auto"/>
        <w:ind w:left="-1440" w:right="-1503"/>
        <w:jc w:val="both"/>
        <w:rPr>
          <w:rFonts w:ascii="Times New Roman" w:hAnsi="Times New Roman" w:cs="Times New Roman"/>
          <w:bCs/>
          <w:sz w:val="24"/>
          <w:szCs w:val="24"/>
          <w:lang w:val="sq-AL"/>
        </w:rPr>
      </w:pPr>
    </w:p>
    <w:p w:rsidR="00C600E1" w:rsidRPr="00972820" w:rsidRDefault="00C600E1" w:rsidP="00482438">
      <w:pPr>
        <w:spacing w:after="0" w:line="240" w:lineRule="auto"/>
        <w:rPr>
          <w:rFonts w:ascii="Times New Roman" w:hAnsi="Times New Roman" w:cs="Times New Roman"/>
          <w:bCs/>
          <w:sz w:val="24"/>
          <w:szCs w:val="24"/>
          <w:lang w:val="sq-AL"/>
        </w:rPr>
      </w:pPr>
      <w:r w:rsidRPr="00972820">
        <w:rPr>
          <w:rFonts w:ascii="Times New Roman" w:hAnsi="Times New Roman" w:cs="Times New Roman"/>
          <w:bCs/>
          <w:sz w:val="24"/>
          <w:szCs w:val="24"/>
          <w:lang w:val="sq-AL"/>
        </w:rPr>
        <w:t>TARIFAT NE SEKTORIN E PYJEVE DHE KULLOTAVE.</w:t>
      </w:r>
    </w:p>
    <w:p w:rsidR="00C600E1" w:rsidRPr="00972820" w:rsidRDefault="00C600E1" w:rsidP="00482438">
      <w:pPr>
        <w:spacing w:after="0" w:line="240" w:lineRule="auto"/>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Per sektorin e pyjeve te zbatohet </w:t>
      </w:r>
      <w:r w:rsidR="0062236B" w:rsidRPr="00972820">
        <w:rPr>
          <w:rFonts w:ascii="Times New Roman" w:hAnsi="Times New Roman" w:cs="Times New Roman"/>
          <w:bCs/>
          <w:sz w:val="24"/>
          <w:szCs w:val="24"/>
          <w:lang w:val="sq-AL"/>
        </w:rPr>
        <w:t>V</w:t>
      </w:r>
      <w:r w:rsidRPr="00972820">
        <w:rPr>
          <w:rFonts w:ascii="Times New Roman" w:hAnsi="Times New Roman" w:cs="Times New Roman"/>
          <w:bCs/>
          <w:sz w:val="24"/>
          <w:szCs w:val="24"/>
          <w:lang w:val="sq-AL"/>
        </w:rPr>
        <w:t xml:space="preserve">endimi </w:t>
      </w:r>
      <w:r w:rsidR="0062236B" w:rsidRPr="00972820">
        <w:rPr>
          <w:rFonts w:ascii="Times New Roman" w:hAnsi="Times New Roman" w:cs="Times New Roman"/>
          <w:bCs/>
          <w:sz w:val="24"/>
          <w:szCs w:val="24"/>
          <w:lang w:val="sq-AL"/>
        </w:rPr>
        <w:t xml:space="preserve">Këshillit te Ministrave NR. </w:t>
      </w:r>
      <w:r w:rsidRPr="00972820">
        <w:rPr>
          <w:rFonts w:ascii="Times New Roman" w:hAnsi="Times New Roman" w:cs="Times New Roman"/>
          <w:bCs/>
          <w:sz w:val="24"/>
          <w:szCs w:val="24"/>
          <w:lang w:val="sq-AL"/>
        </w:rPr>
        <w:t xml:space="preserve">1064 </w:t>
      </w:r>
      <w:r w:rsidR="0062236B" w:rsidRPr="00972820">
        <w:rPr>
          <w:rFonts w:ascii="Times New Roman" w:hAnsi="Times New Roman" w:cs="Times New Roman"/>
          <w:bCs/>
          <w:sz w:val="24"/>
          <w:szCs w:val="24"/>
          <w:lang w:val="sq-AL"/>
        </w:rPr>
        <w:t>dat</w:t>
      </w:r>
      <w:r w:rsidR="00010F83" w:rsidRPr="00972820">
        <w:rPr>
          <w:rFonts w:ascii="Times New Roman" w:hAnsi="Times New Roman" w:cs="Times New Roman"/>
          <w:bCs/>
          <w:sz w:val="24"/>
          <w:szCs w:val="24"/>
          <w:lang w:val="sq-AL"/>
        </w:rPr>
        <w:t>ë</w:t>
      </w:r>
      <w:r w:rsidR="0062236B" w:rsidRPr="00972820">
        <w:rPr>
          <w:rFonts w:ascii="Times New Roman" w:hAnsi="Times New Roman" w:cs="Times New Roman"/>
          <w:bCs/>
          <w:sz w:val="24"/>
          <w:szCs w:val="24"/>
          <w:lang w:val="sq-AL"/>
        </w:rPr>
        <w:t xml:space="preserve"> </w:t>
      </w:r>
      <w:r w:rsidRPr="00972820">
        <w:rPr>
          <w:rFonts w:ascii="Times New Roman" w:hAnsi="Times New Roman" w:cs="Times New Roman"/>
          <w:bCs/>
          <w:sz w:val="24"/>
          <w:szCs w:val="24"/>
          <w:lang w:val="sq-AL"/>
        </w:rPr>
        <w:t>2</w:t>
      </w:r>
      <w:r w:rsidR="0062236B" w:rsidRPr="00972820">
        <w:rPr>
          <w:rFonts w:ascii="Times New Roman" w:hAnsi="Times New Roman" w:cs="Times New Roman"/>
          <w:bCs/>
          <w:sz w:val="24"/>
          <w:szCs w:val="24"/>
          <w:lang w:val="sq-AL"/>
        </w:rPr>
        <w:t xml:space="preserve">2.12.2010 sipas tabeles aneks . </w:t>
      </w:r>
    </w:p>
    <w:p w:rsidR="000B01B5" w:rsidRPr="00972820" w:rsidRDefault="000B01B5" w:rsidP="00350A57">
      <w:pPr>
        <w:spacing w:after="0" w:line="240" w:lineRule="auto"/>
        <w:jc w:val="center"/>
        <w:rPr>
          <w:rFonts w:ascii="Times New Roman" w:hAnsi="Times New Roman" w:cs="Times New Roman"/>
          <w:bCs/>
          <w:sz w:val="24"/>
          <w:szCs w:val="24"/>
          <w:lang w:val="sq-AL"/>
        </w:rPr>
      </w:pPr>
    </w:p>
    <w:p w:rsidR="00C414B4" w:rsidRPr="00972820" w:rsidRDefault="00870807" w:rsidP="00350A57">
      <w:pPr>
        <w:spacing w:after="0" w:line="240" w:lineRule="auto"/>
        <w:jc w:val="center"/>
        <w:rPr>
          <w:rFonts w:ascii="Times New Roman" w:hAnsi="Times New Roman" w:cs="Times New Roman"/>
          <w:bCs/>
          <w:sz w:val="24"/>
          <w:szCs w:val="24"/>
          <w:lang w:val="sq-AL"/>
        </w:rPr>
      </w:pPr>
      <w:r w:rsidRPr="00972820">
        <w:rPr>
          <w:rFonts w:ascii="Times New Roman" w:eastAsia="Calibri" w:hAnsi="Times New Roman" w:cs="Times New Roman"/>
          <w:bCs/>
          <w:sz w:val="24"/>
          <w:szCs w:val="24"/>
          <w:lang w:val="sq-AL"/>
        </w:rPr>
        <w:t>TABELA 3</w:t>
      </w:r>
      <w:r w:rsidR="00E74274" w:rsidRPr="00972820">
        <w:rPr>
          <w:rFonts w:ascii="Times New Roman" w:eastAsia="Calibri" w:hAnsi="Times New Roman" w:cs="Times New Roman"/>
          <w:bCs/>
          <w:sz w:val="24"/>
          <w:szCs w:val="24"/>
          <w:lang w:val="sq-AL"/>
        </w:rPr>
        <w:t>1</w:t>
      </w:r>
      <w:r w:rsidRPr="00972820">
        <w:rPr>
          <w:rFonts w:ascii="Times New Roman" w:eastAsia="Calibri" w:hAnsi="Times New Roman" w:cs="Times New Roman"/>
          <w:bCs/>
          <w:sz w:val="24"/>
          <w:szCs w:val="24"/>
          <w:lang w:val="sq-AL"/>
        </w:rPr>
        <w:t xml:space="preserve"> </w:t>
      </w:r>
      <w:r w:rsidRPr="00972820">
        <w:rPr>
          <w:rFonts w:ascii="Times New Roman" w:hAnsi="Times New Roman" w:cs="Times New Roman"/>
          <w:sz w:val="24"/>
          <w:szCs w:val="24"/>
          <w:lang w:val="sq-AL"/>
        </w:rPr>
        <w:t xml:space="preserve"> </w:t>
      </w:r>
      <w:r w:rsidR="000B01B5" w:rsidRPr="00972820">
        <w:rPr>
          <w:rFonts w:ascii="Times New Roman" w:hAnsi="Times New Roman" w:cs="Times New Roman"/>
          <w:bCs/>
          <w:sz w:val="24"/>
          <w:szCs w:val="24"/>
          <w:lang w:val="sq-AL"/>
        </w:rPr>
        <w:t>T</w:t>
      </w:r>
      <w:r w:rsidR="00350A57" w:rsidRPr="00972820">
        <w:rPr>
          <w:rFonts w:ascii="Times New Roman" w:hAnsi="Times New Roman" w:cs="Times New Roman"/>
          <w:bCs/>
          <w:sz w:val="24"/>
          <w:szCs w:val="24"/>
          <w:lang w:val="sq-AL"/>
        </w:rPr>
        <w:t>arifa te vecanta</w:t>
      </w:r>
    </w:p>
    <w:tbl>
      <w:tblPr>
        <w:tblpPr w:leftFromText="180" w:rightFromText="180" w:vertAnchor="text" w:horzAnchor="margin" w:tblpXSpec="center" w:tblpY="125"/>
        <w:tblW w:w="7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8"/>
        <w:gridCol w:w="4950"/>
        <w:gridCol w:w="1029"/>
        <w:gridCol w:w="1476"/>
      </w:tblGrid>
      <w:tr w:rsidR="00350A57" w:rsidRPr="00972820" w:rsidTr="00350A57">
        <w:trPr>
          <w:trHeight w:val="242"/>
        </w:trPr>
        <w:tc>
          <w:tcPr>
            <w:tcW w:w="468" w:type="dxa"/>
            <w:shd w:val="clear" w:color="auto" w:fill="B8CCE4" w:themeFill="accent1" w:themeFillTint="66"/>
          </w:tcPr>
          <w:p w:rsidR="00350A57" w:rsidRPr="00972820" w:rsidRDefault="00350A57" w:rsidP="00350A57">
            <w:pPr>
              <w:spacing w:after="0" w:line="240" w:lineRule="auto"/>
              <w:ind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Nr</w:t>
            </w:r>
          </w:p>
        </w:tc>
        <w:tc>
          <w:tcPr>
            <w:tcW w:w="4950" w:type="dxa"/>
            <w:shd w:val="clear" w:color="auto" w:fill="B8CCE4" w:themeFill="accent1" w:themeFillTint="66"/>
          </w:tcPr>
          <w:p w:rsidR="00350A57" w:rsidRPr="00972820" w:rsidRDefault="00350A57" w:rsidP="00350A57">
            <w:pPr>
              <w:spacing w:after="0" w:line="240" w:lineRule="auto"/>
              <w:ind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Emertimi</w:t>
            </w:r>
          </w:p>
        </w:tc>
        <w:tc>
          <w:tcPr>
            <w:tcW w:w="1029" w:type="dxa"/>
            <w:shd w:val="clear" w:color="auto" w:fill="B8CCE4" w:themeFill="accent1" w:themeFillTint="66"/>
          </w:tcPr>
          <w:p w:rsidR="00350A57" w:rsidRPr="00972820" w:rsidRDefault="00350A57" w:rsidP="00350A57">
            <w:pPr>
              <w:spacing w:after="0" w:line="240" w:lineRule="auto"/>
              <w:ind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Njesia</w:t>
            </w:r>
          </w:p>
        </w:tc>
        <w:tc>
          <w:tcPr>
            <w:tcW w:w="1476" w:type="dxa"/>
            <w:shd w:val="clear" w:color="auto" w:fill="B8CCE4" w:themeFill="accent1" w:themeFillTint="66"/>
          </w:tcPr>
          <w:p w:rsidR="00350A57" w:rsidRPr="00972820" w:rsidRDefault="00350A57" w:rsidP="00350A57">
            <w:pPr>
              <w:spacing w:after="0" w:line="240" w:lineRule="auto"/>
              <w:ind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Tarifa ne leke</w:t>
            </w:r>
          </w:p>
        </w:tc>
      </w:tr>
      <w:tr w:rsidR="00350A57" w:rsidRPr="00972820" w:rsidTr="00350A57">
        <w:trPr>
          <w:trHeight w:val="233"/>
        </w:trPr>
        <w:tc>
          <w:tcPr>
            <w:tcW w:w="468" w:type="dxa"/>
          </w:tcPr>
          <w:p w:rsidR="00350A57" w:rsidRPr="00972820" w:rsidRDefault="00350A57" w:rsidP="00350A57">
            <w:pPr>
              <w:spacing w:after="0" w:line="240" w:lineRule="auto"/>
              <w:ind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1</w:t>
            </w:r>
          </w:p>
        </w:tc>
        <w:tc>
          <w:tcPr>
            <w:tcW w:w="4950" w:type="dxa"/>
          </w:tcPr>
          <w:p w:rsidR="00350A57" w:rsidRPr="00972820" w:rsidRDefault="00350A57" w:rsidP="00350A57">
            <w:pPr>
              <w:spacing w:after="0" w:line="240" w:lineRule="auto"/>
              <w:ind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Tarife per grumbullim herbaresh te ndryshme</w:t>
            </w:r>
          </w:p>
        </w:tc>
        <w:tc>
          <w:tcPr>
            <w:tcW w:w="1029" w:type="dxa"/>
          </w:tcPr>
          <w:p w:rsidR="00350A57" w:rsidRPr="00972820" w:rsidRDefault="00350A57" w:rsidP="00350A57">
            <w:pPr>
              <w:spacing w:after="0" w:line="240" w:lineRule="auto"/>
              <w:ind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Lek/kv</w:t>
            </w:r>
          </w:p>
        </w:tc>
        <w:tc>
          <w:tcPr>
            <w:tcW w:w="1476" w:type="dxa"/>
          </w:tcPr>
          <w:p w:rsidR="00350A57" w:rsidRPr="00972820" w:rsidRDefault="00350A57" w:rsidP="00350A57">
            <w:pPr>
              <w:spacing w:after="0" w:line="240" w:lineRule="auto"/>
              <w:jc w:val="right"/>
              <w:rPr>
                <w:rFonts w:ascii="Times New Roman" w:hAnsi="Times New Roman" w:cs="Times New Roman"/>
                <w:sz w:val="24"/>
                <w:szCs w:val="24"/>
                <w:lang w:val="sq-AL"/>
              </w:rPr>
            </w:pPr>
            <w:r w:rsidRPr="00972820">
              <w:rPr>
                <w:rFonts w:ascii="Times New Roman" w:hAnsi="Times New Roman" w:cs="Times New Roman"/>
                <w:sz w:val="24"/>
                <w:szCs w:val="24"/>
                <w:lang w:val="sq-AL"/>
              </w:rPr>
              <w:t>70</w:t>
            </w:r>
          </w:p>
        </w:tc>
      </w:tr>
      <w:tr w:rsidR="00350A57" w:rsidRPr="00972820" w:rsidTr="00350A57">
        <w:trPr>
          <w:trHeight w:val="215"/>
        </w:trPr>
        <w:tc>
          <w:tcPr>
            <w:tcW w:w="468" w:type="dxa"/>
          </w:tcPr>
          <w:p w:rsidR="00350A57" w:rsidRPr="00972820" w:rsidRDefault="00350A57" w:rsidP="00350A57">
            <w:pPr>
              <w:spacing w:after="0" w:line="240" w:lineRule="auto"/>
              <w:ind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2</w:t>
            </w:r>
          </w:p>
        </w:tc>
        <w:tc>
          <w:tcPr>
            <w:tcW w:w="4950" w:type="dxa"/>
          </w:tcPr>
          <w:p w:rsidR="00350A57" w:rsidRPr="00972820" w:rsidRDefault="00350A57" w:rsidP="00350A57">
            <w:pPr>
              <w:spacing w:after="0" w:line="240" w:lineRule="auto"/>
              <w:rPr>
                <w:rFonts w:ascii="Times New Roman" w:hAnsi="Times New Roman" w:cs="Times New Roman"/>
                <w:sz w:val="24"/>
                <w:szCs w:val="24"/>
              </w:rPr>
            </w:pPr>
            <w:r w:rsidRPr="00972820">
              <w:rPr>
                <w:rFonts w:ascii="Times New Roman" w:hAnsi="Times New Roman" w:cs="Times New Roman"/>
                <w:sz w:val="24"/>
                <w:szCs w:val="24"/>
                <w:lang w:val="sq-AL"/>
              </w:rPr>
              <w:t>Tarife per grumbullim te gjetheve te ndryshme</w:t>
            </w:r>
          </w:p>
        </w:tc>
        <w:tc>
          <w:tcPr>
            <w:tcW w:w="1029" w:type="dxa"/>
          </w:tcPr>
          <w:p w:rsidR="00350A57" w:rsidRPr="00972820" w:rsidRDefault="00350A57" w:rsidP="00350A57">
            <w:pPr>
              <w:spacing w:after="0" w:line="240" w:lineRule="auto"/>
              <w:rPr>
                <w:rFonts w:ascii="Times New Roman" w:hAnsi="Times New Roman" w:cs="Times New Roman"/>
                <w:sz w:val="24"/>
                <w:szCs w:val="24"/>
              </w:rPr>
            </w:pPr>
            <w:r w:rsidRPr="00972820">
              <w:rPr>
                <w:rFonts w:ascii="Times New Roman" w:hAnsi="Times New Roman" w:cs="Times New Roman"/>
                <w:sz w:val="24"/>
                <w:szCs w:val="24"/>
                <w:lang w:val="sq-AL"/>
              </w:rPr>
              <w:t>Lek/kv</w:t>
            </w:r>
          </w:p>
        </w:tc>
        <w:tc>
          <w:tcPr>
            <w:tcW w:w="1476" w:type="dxa"/>
          </w:tcPr>
          <w:p w:rsidR="00350A57" w:rsidRPr="00972820" w:rsidRDefault="00350A57" w:rsidP="00350A57">
            <w:pPr>
              <w:spacing w:after="0" w:line="240" w:lineRule="auto"/>
              <w:jc w:val="right"/>
              <w:rPr>
                <w:rFonts w:ascii="Times New Roman" w:hAnsi="Times New Roman" w:cs="Times New Roman"/>
                <w:sz w:val="24"/>
                <w:szCs w:val="24"/>
                <w:lang w:val="sq-AL"/>
              </w:rPr>
            </w:pPr>
            <w:r w:rsidRPr="00972820">
              <w:rPr>
                <w:rFonts w:ascii="Times New Roman" w:hAnsi="Times New Roman" w:cs="Times New Roman"/>
                <w:sz w:val="24"/>
                <w:szCs w:val="24"/>
                <w:lang w:val="sq-AL"/>
              </w:rPr>
              <w:t>150</w:t>
            </w:r>
          </w:p>
        </w:tc>
      </w:tr>
      <w:tr w:rsidR="00350A57" w:rsidRPr="00972820" w:rsidTr="00350A57">
        <w:trPr>
          <w:trHeight w:val="70"/>
        </w:trPr>
        <w:tc>
          <w:tcPr>
            <w:tcW w:w="468" w:type="dxa"/>
          </w:tcPr>
          <w:p w:rsidR="00350A57" w:rsidRPr="00972820" w:rsidRDefault="00350A57" w:rsidP="00350A57">
            <w:pPr>
              <w:spacing w:after="0" w:line="240" w:lineRule="auto"/>
              <w:ind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3</w:t>
            </w:r>
          </w:p>
        </w:tc>
        <w:tc>
          <w:tcPr>
            <w:tcW w:w="4950" w:type="dxa"/>
          </w:tcPr>
          <w:p w:rsidR="00350A57" w:rsidRPr="00972820" w:rsidRDefault="00350A57" w:rsidP="00350A57">
            <w:pPr>
              <w:spacing w:after="0" w:line="240" w:lineRule="auto"/>
              <w:rPr>
                <w:rFonts w:ascii="Times New Roman" w:hAnsi="Times New Roman" w:cs="Times New Roman"/>
                <w:sz w:val="24"/>
                <w:szCs w:val="24"/>
              </w:rPr>
            </w:pPr>
            <w:r w:rsidRPr="00972820">
              <w:rPr>
                <w:rFonts w:ascii="Times New Roman" w:hAnsi="Times New Roman" w:cs="Times New Roman"/>
                <w:sz w:val="24"/>
                <w:szCs w:val="24"/>
                <w:lang w:val="sq-AL"/>
              </w:rPr>
              <w:t>Leje per prodhime te ndryshme pyjore (thupra)</w:t>
            </w:r>
          </w:p>
        </w:tc>
        <w:tc>
          <w:tcPr>
            <w:tcW w:w="1029" w:type="dxa"/>
          </w:tcPr>
          <w:p w:rsidR="00350A57" w:rsidRPr="00972820" w:rsidRDefault="00350A57" w:rsidP="00350A57">
            <w:pPr>
              <w:spacing w:after="0" w:line="240" w:lineRule="auto"/>
              <w:rPr>
                <w:rFonts w:ascii="Times New Roman" w:hAnsi="Times New Roman" w:cs="Times New Roman"/>
                <w:sz w:val="24"/>
                <w:szCs w:val="24"/>
              </w:rPr>
            </w:pPr>
            <w:r w:rsidRPr="00972820">
              <w:rPr>
                <w:rFonts w:ascii="Times New Roman" w:hAnsi="Times New Roman" w:cs="Times New Roman"/>
                <w:sz w:val="24"/>
                <w:szCs w:val="24"/>
                <w:lang w:val="sq-AL"/>
              </w:rPr>
              <w:t>Lek/kv</w:t>
            </w:r>
          </w:p>
        </w:tc>
        <w:tc>
          <w:tcPr>
            <w:tcW w:w="1476" w:type="dxa"/>
          </w:tcPr>
          <w:p w:rsidR="00350A57" w:rsidRPr="00972820" w:rsidRDefault="00350A57" w:rsidP="00350A57">
            <w:pPr>
              <w:spacing w:after="0" w:line="240" w:lineRule="auto"/>
              <w:jc w:val="right"/>
              <w:rPr>
                <w:rFonts w:ascii="Times New Roman" w:hAnsi="Times New Roman" w:cs="Times New Roman"/>
                <w:sz w:val="24"/>
                <w:szCs w:val="24"/>
                <w:lang w:val="sq-AL"/>
              </w:rPr>
            </w:pPr>
            <w:r w:rsidRPr="00972820">
              <w:rPr>
                <w:rFonts w:ascii="Times New Roman" w:hAnsi="Times New Roman" w:cs="Times New Roman"/>
                <w:sz w:val="24"/>
                <w:szCs w:val="24"/>
                <w:lang w:val="sq-AL"/>
              </w:rPr>
              <w:t>55</w:t>
            </w:r>
          </w:p>
        </w:tc>
      </w:tr>
    </w:tbl>
    <w:p w:rsidR="00870807" w:rsidRPr="00972820" w:rsidRDefault="00870807" w:rsidP="00482438">
      <w:pPr>
        <w:spacing w:after="0" w:line="240" w:lineRule="auto"/>
        <w:ind w:left="-990" w:right="-1503"/>
        <w:rPr>
          <w:rFonts w:ascii="Times New Roman" w:hAnsi="Times New Roman" w:cs="Times New Roman"/>
          <w:bCs/>
          <w:sz w:val="24"/>
          <w:szCs w:val="24"/>
          <w:lang w:val="sq-AL"/>
        </w:rPr>
      </w:pPr>
    </w:p>
    <w:p w:rsidR="000B01B5" w:rsidRPr="00972820" w:rsidRDefault="000B01B5" w:rsidP="00482438">
      <w:pPr>
        <w:spacing w:after="0" w:line="240" w:lineRule="auto"/>
        <w:ind w:left="-990" w:right="-1503"/>
        <w:rPr>
          <w:rFonts w:ascii="Times New Roman" w:hAnsi="Times New Roman" w:cs="Times New Roman"/>
          <w:bCs/>
          <w:sz w:val="24"/>
          <w:szCs w:val="24"/>
          <w:lang w:val="sq-AL"/>
        </w:rPr>
      </w:pPr>
    </w:p>
    <w:p w:rsidR="00C61D20" w:rsidRPr="00972820" w:rsidRDefault="00C61D20" w:rsidP="00482438">
      <w:pPr>
        <w:spacing w:after="0" w:line="240" w:lineRule="auto"/>
        <w:jc w:val="both"/>
        <w:rPr>
          <w:rFonts w:ascii="Times New Roman" w:hAnsi="Times New Roman" w:cs="Times New Roman"/>
          <w:sz w:val="24"/>
          <w:szCs w:val="24"/>
          <w:lang w:val="sq-AL"/>
        </w:rPr>
      </w:pPr>
    </w:p>
    <w:p w:rsidR="00350A57" w:rsidRPr="00972820" w:rsidRDefault="00350A57" w:rsidP="00482438">
      <w:pPr>
        <w:spacing w:after="0" w:line="240" w:lineRule="auto"/>
        <w:jc w:val="both"/>
        <w:rPr>
          <w:rFonts w:ascii="Times New Roman" w:hAnsi="Times New Roman" w:cs="Times New Roman"/>
          <w:sz w:val="24"/>
          <w:szCs w:val="24"/>
          <w:lang w:val="sq-AL"/>
        </w:rPr>
      </w:pPr>
    </w:p>
    <w:p w:rsidR="00350A57" w:rsidRPr="00972820" w:rsidRDefault="00350A57" w:rsidP="00482438">
      <w:pPr>
        <w:spacing w:after="0" w:line="240" w:lineRule="auto"/>
        <w:jc w:val="both"/>
        <w:rPr>
          <w:rFonts w:ascii="Times New Roman" w:hAnsi="Times New Roman" w:cs="Times New Roman"/>
          <w:sz w:val="24"/>
          <w:szCs w:val="24"/>
          <w:lang w:val="sq-AL"/>
        </w:rPr>
      </w:pPr>
    </w:p>
    <w:p w:rsidR="00350A57" w:rsidRPr="00972820" w:rsidRDefault="00350A57" w:rsidP="00482438">
      <w:pPr>
        <w:spacing w:after="0" w:line="240" w:lineRule="auto"/>
        <w:jc w:val="both"/>
        <w:rPr>
          <w:rFonts w:ascii="Times New Roman" w:hAnsi="Times New Roman" w:cs="Times New Roman"/>
          <w:sz w:val="24"/>
          <w:szCs w:val="24"/>
          <w:lang w:val="sq-AL"/>
        </w:rPr>
      </w:pPr>
    </w:p>
    <w:p w:rsidR="00C61D20" w:rsidRPr="00972820" w:rsidRDefault="00EE310E" w:rsidP="00350A57">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A.3      </w:t>
      </w:r>
      <w:r w:rsidRPr="00972820">
        <w:rPr>
          <w:rFonts w:ascii="Times New Roman" w:hAnsi="Times New Roman" w:cs="Times New Roman"/>
          <w:sz w:val="24"/>
          <w:szCs w:val="24"/>
          <w:u w:val="single"/>
          <w:lang w:val="sq-AL"/>
        </w:rPr>
        <w:t>TARIFA TE TJERA</w:t>
      </w:r>
    </w:p>
    <w:p w:rsidR="00F028D4" w:rsidRPr="00972820" w:rsidRDefault="00EE310E" w:rsidP="00350A57">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A.3.1  </w:t>
      </w:r>
      <w:r w:rsidR="00C414B4" w:rsidRPr="00972820">
        <w:rPr>
          <w:rFonts w:ascii="Times New Roman" w:hAnsi="Times New Roman" w:cs="Times New Roman"/>
          <w:sz w:val="24"/>
          <w:szCs w:val="24"/>
          <w:u w:val="single"/>
          <w:lang w:val="sq-AL"/>
        </w:rPr>
        <w:t>TARIFA TE INSTITUCIONEVE TE VARESISE</w:t>
      </w:r>
    </w:p>
    <w:p w:rsidR="00C414B4" w:rsidRPr="00972820" w:rsidRDefault="00C414B4" w:rsidP="00350A57">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NDERMARJA SHERBIMEVE KOMUNALE DHE NDERRMARJA  KOMUNALE PLAZH</w:t>
      </w:r>
    </w:p>
    <w:p w:rsidR="00C414B4" w:rsidRPr="00972820" w:rsidRDefault="00870807" w:rsidP="00350A57">
      <w:pPr>
        <w:spacing w:after="0" w:line="240" w:lineRule="auto"/>
        <w:jc w:val="center"/>
        <w:rPr>
          <w:rFonts w:ascii="Times New Roman" w:hAnsi="Times New Roman" w:cs="Times New Roman"/>
          <w:sz w:val="24"/>
          <w:szCs w:val="24"/>
          <w:u w:val="single"/>
          <w:lang w:val="sq-AL"/>
        </w:rPr>
      </w:pPr>
      <w:r w:rsidRPr="00972820">
        <w:rPr>
          <w:rFonts w:ascii="Times New Roman" w:eastAsia="Calibri" w:hAnsi="Times New Roman" w:cs="Times New Roman"/>
          <w:bCs/>
          <w:sz w:val="24"/>
          <w:szCs w:val="24"/>
          <w:u w:val="single"/>
          <w:lang w:val="sq-AL"/>
        </w:rPr>
        <w:t>TABELA 3</w:t>
      </w:r>
      <w:r w:rsidR="00E74274" w:rsidRPr="00972820">
        <w:rPr>
          <w:rFonts w:ascii="Times New Roman" w:eastAsia="Calibri" w:hAnsi="Times New Roman" w:cs="Times New Roman"/>
          <w:bCs/>
          <w:sz w:val="24"/>
          <w:szCs w:val="24"/>
          <w:u w:val="single"/>
          <w:lang w:val="sq-AL"/>
        </w:rPr>
        <w:t>2</w:t>
      </w:r>
      <w:r w:rsidRPr="00972820">
        <w:rPr>
          <w:rFonts w:ascii="Times New Roman" w:eastAsia="Calibri" w:hAnsi="Times New Roman" w:cs="Times New Roman"/>
          <w:bCs/>
          <w:sz w:val="24"/>
          <w:szCs w:val="24"/>
          <w:u w:val="single"/>
          <w:lang w:val="sq-AL"/>
        </w:rPr>
        <w:t xml:space="preserve">  </w:t>
      </w:r>
      <w:r w:rsidR="00F85D99" w:rsidRPr="00972820">
        <w:rPr>
          <w:rFonts w:ascii="Times New Roman" w:hAnsi="Times New Roman" w:cs="Times New Roman"/>
          <w:sz w:val="24"/>
          <w:szCs w:val="24"/>
          <w:u w:val="single"/>
          <w:lang w:val="sq-AL"/>
        </w:rPr>
        <w:t xml:space="preserve"> </w:t>
      </w:r>
      <w:r w:rsidR="002363AC" w:rsidRPr="00972820">
        <w:rPr>
          <w:rFonts w:ascii="Times New Roman" w:hAnsi="Times New Roman" w:cs="Times New Roman"/>
          <w:sz w:val="24"/>
          <w:szCs w:val="24"/>
          <w:u w:val="single"/>
          <w:lang w:val="sq-AL"/>
        </w:rPr>
        <w:t>TARIFA</w:t>
      </w:r>
      <w:r w:rsidR="00F85D99" w:rsidRPr="00972820">
        <w:rPr>
          <w:rFonts w:ascii="Times New Roman" w:hAnsi="Times New Roman" w:cs="Times New Roman"/>
          <w:sz w:val="24"/>
          <w:szCs w:val="24"/>
          <w:u w:val="single"/>
          <w:lang w:val="sq-AL"/>
        </w:rPr>
        <w:t xml:space="preserve"> TE</w:t>
      </w:r>
      <w:r w:rsidRPr="00972820">
        <w:rPr>
          <w:rFonts w:ascii="Times New Roman" w:hAnsi="Times New Roman" w:cs="Times New Roman"/>
          <w:sz w:val="24"/>
          <w:szCs w:val="24"/>
          <w:u w:val="single"/>
          <w:lang w:val="sq-AL"/>
        </w:rPr>
        <w:t xml:space="preserve"> </w:t>
      </w:r>
      <w:r w:rsidR="00F85D99" w:rsidRPr="00972820">
        <w:rPr>
          <w:rFonts w:ascii="Times New Roman" w:hAnsi="Times New Roman" w:cs="Times New Roman"/>
          <w:sz w:val="24"/>
          <w:szCs w:val="24"/>
          <w:u w:val="single"/>
          <w:lang w:val="sq-AL"/>
        </w:rPr>
        <w:t>PERPUNIMIT MBETJEVE</w:t>
      </w:r>
    </w:p>
    <w:tbl>
      <w:tblPr>
        <w:tblStyle w:val="TableGrid"/>
        <w:tblpPr w:leftFromText="180" w:rightFromText="180" w:vertAnchor="text" w:horzAnchor="margin" w:tblpXSpec="center" w:tblpY="215"/>
        <w:tblW w:w="9378" w:type="dxa"/>
        <w:tblLook w:val="04A0"/>
      </w:tblPr>
      <w:tblGrid>
        <w:gridCol w:w="7668"/>
        <w:gridCol w:w="1710"/>
      </w:tblGrid>
      <w:tr w:rsidR="00264D9A" w:rsidRPr="00972820" w:rsidTr="00762287">
        <w:tc>
          <w:tcPr>
            <w:tcW w:w="7668" w:type="dxa"/>
          </w:tcPr>
          <w:p w:rsidR="00C414B4" w:rsidRPr="00972820" w:rsidRDefault="00C414B4" w:rsidP="00350A57">
            <w:pPr>
              <w:ind w:left="-90"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lastRenderedPageBreak/>
              <w:t>EM</w:t>
            </w:r>
            <w:r w:rsidR="00463726"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RTIMI</w:t>
            </w:r>
          </w:p>
        </w:tc>
        <w:tc>
          <w:tcPr>
            <w:tcW w:w="1710" w:type="dxa"/>
          </w:tcPr>
          <w:p w:rsidR="00C414B4" w:rsidRPr="00972820" w:rsidRDefault="00C414B4" w:rsidP="00482438">
            <w:pPr>
              <w:ind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TARIFA</w:t>
            </w:r>
          </w:p>
        </w:tc>
      </w:tr>
      <w:tr w:rsidR="00264D9A" w:rsidRPr="00972820" w:rsidTr="00350A57">
        <w:trPr>
          <w:trHeight w:val="155"/>
        </w:trPr>
        <w:tc>
          <w:tcPr>
            <w:tcW w:w="7668" w:type="dxa"/>
          </w:tcPr>
          <w:p w:rsidR="00646A4F" w:rsidRPr="00972820" w:rsidRDefault="00C414B4" w:rsidP="00350A57">
            <w:pPr>
              <w:ind w:left="-90"/>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Tarifa per largimin e mbeturinave </w:t>
            </w:r>
            <w:r w:rsidRPr="00972820">
              <w:rPr>
                <w:rFonts w:ascii="Times New Roman" w:hAnsi="Times New Roman" w:cs="Times New Roman"/>
                <w:sz w:val="24"/>
                <w:szCs w:val="24"/>
                <w:lang w:val="it-IT"/>
              </w:rPr>
              <w:t>voluminoze</w:t>
            </w:r>
            <w:r w:rsidRPr="00972820">
              <w:rPr>
                <w:rFonts w:ascii="Times New Roman" w:hAnsi="Times New Roman" w:cs="Times New Roman"/>
                <w:sz w:val="24"/>
                <w:szCs w:val="24"/>
                <w:lang w:val="sq-AL"/>
              </w:rPr>
              <w:t xml:space="preserve"> </w:t>
            </w:r>
            <w:r w:rsidRPr="00972820">
              <w:rPr>
                <w:rFonts w:ascii="Times New Roman" w:hAnsi="Times New Roman" w:cs="Times New Roman"/>
                <w:bCs/>
                <w:sz w:val="24"/>
                <w:szCs w:val="24"/>
                <w:lang w:val="sq-AL"/>
              </w:rPr>
              <w:t xml:space="preserve"> (inerte, dhera, skeletike etj</w:t>
            </w:r>
            <w:r w:rsidR="00646A4F" w:rsidRPr="00972820">
              <w:rPr>
                <w:rFonts w:ascii="Times New Roman" w:hAnsi="Times New Roman" w:cs="Times New Roman"/>
                <w:bCs/>
                <w:sz w:val="24"/>
                <w:szCs w:val="24"/>
                <w:lang w:val="sq-AL"/>
              </w:rPr>
              <w:t>)</w:t>
            </w:r>
          </w:p>
        </w:tc>
        <w:tc>
          <w:tcPr>
            <w:tcW w:w="1710" w:type="dxa"/>
          </w:tcPr>
          <w:p w:rsidR="00C414B4" w:rsidRPr="00972820" w:rsidRDefault="00F028D4" w:rsidP="00482438">
            <w:pPr>
              <w:ind w:right="-9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1</w:t>
            </w:r>
            <w:r w:rsidR="00333F4D" w:rsidRPr="00972820">
              <w:rPr>
                <w:rFonts w:ascii="Times New Roman" w:hAnsi="Times New Roman" w:cs="Times New Roman"/>
                <w:sz w:val="24"/>
                <w:szCs w:val="24"/>
                <w:lang w:val="sq-AL"/>
              </w:rPr>
              <w:t>,</w:t>
            </w:r>
            <w:r w:rsidRPr="00972820">
              <w:rPr>
                <w:rFonts w:ascii="Times New Roman" w:hAnsi="Times New Roman" w:cs="Times New Roman"/>
                <w:sz w:val="24"/>
                <w:szCs w:val="24"/>
                <w:lang w:val="sq-AL"/>
              </w:rPr>
              <w:t>500</w:t>
            </w:r>
            <w:r w:rsidR="00333F4D" w:rsidRPr="00972820">
              <w:rPr>
                <w:rFonts w:ascii="Times New Roman" w:hAnsi="Times New Roman" w:cs="Times New Roman"/>
                <w:sz w:val="24"/>
                <w:szCs w:val="24"/>
                <w:lang w:val="sq-AL"/>
              </w:rPr>
              <w:t xml:space="preserve"> </w:t>
            </w:r>
            <w:r w:rsidRPr="00972820">
              <w:rPr>
                <w:rFonts w:ascii="Times New Roman" w:hAnsi="Times New Roman" w:cs="Times New Roman"/>
                <w:sz w:val="24"/>
                <w:szCs w:val="24"/>
                <w:lang w:val="sq-AL"/>
              </w:rPr>
              <w:t>lek</w:t>
            </w:r>
            <w:r w:rsidR="00463726"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/ton</w:t>
            </w:r>
          </w:p>
        </w:tc>
      </w:tr>
      <w:tr w:rsidR="00264D9A" w:rsidRPr="00972820" w:rsidTr="00350A57">
        <w:trPr>
          <w:trHeight w:val="587"/>
        </w:trPr>
        <w:tc>
          <w:tcPr>
            <w:tcW w:w="7668" w:type="dxa"/>
          </w:tcPr>
          <w:p w:rsidR="00C414B4" w:rsidRPr="00972820" w:rsidRDefault="00646A4F" w:rsidP="00350A57">
            <w:pPr>
              <w:ind w:left="-90" w:right="-18"/>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Tarifa e depozitimit t</w:t>
            </w:r>
            <w:r w:rsidR="00463726"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mbetejeve urbane e t</w:t>
            </w:r>
            <w:r w:rsidR="00463726"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ngurta jo t</w:t>
            </w:r>
            <w:r w:rsidR="00463726"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rrezikshme nga t</w:t>
            </w:r>
            <w:r w:rsidR="00463726"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tret</w:t>
            </w:r>
            <w:r w:rsidR="00463726"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t </w:t>
            </w:r>
            <w:r w:rsidR="00F028D4" w:rsidRPr="00972820">
              <w:rPr>
                <w:rFonts w:ascii="Times New Roman" w:hAnsi="Times New Roman" w:cs="Times New Roman"/>
                <w:sz w:val="24"/>
                <w:szCs w:val="24"/>
                <w:lang w:val="sq-AL"/>
              </w:rPr>
              <w:t>n</w:t>
            </w:r>
            <w:r w:rsidR="00463726" w:rsidRPr="00972820">
              <w:rPr>
                <w:rFonts w:ascii="Times New Roman" w:hAnsi="Times New Roman" w:cs="Times New Roman"/>
                <w:sz w:val="24"/>
                <w:szCs w:val="24"/>
                <w:lang w:val="sq-AL"/>
              </w:rPr>
              <w:t>ë</w:t>
            </w:r>
            <w:r w:rsidR="00F028D4" w:rsidRPr="00972820">
              <w:rPr>
                <w:rFonts w:ascii="Times New Roman" w:hAnsi="Times New Roman" w:cs="Times New Roman"/>
                <w:sz w:val="24"/>
                <w:szCs w:val="24"/>
                <w:lang w:val="sq-AL"/>
              </w:rPr>
              <w:t xml:space="preserve"> </w:t>
            </w:r>
            <w:r w:rsidR="00C61D20" w:rsidRPr="00972820">
              <w:rPr>
                <w:rFonts w:ascii="Times New Roman" w:hAnsi="Times New Roman" w:cs="Times New Roman"/>
                <w:sz w:val="24"/>
                <w:szCs w:val="24"/>
                <w:lang w:val="sq-AL"/>
              </w:rPr>
              <w:t xml:space="preserve"> </w:t>
            </w:r>
            <w:r w:rsidR="00F028D4" w:rsidRPr="00972820">
              <w:rPr>
                <w:rFonts w:ascii="Times New Roman" w:hAnsi="Times New Roman" w:cs="Times New Roman"/>
                <w:sz w:val="24"/>
                <w:szCs w:val="24"/>
                <w:lang w:val="sq-AL"/>
              </w:rPr>
              <w:t>vendgrumbullimin e mbetjeve t</w:t>
            </w:r>
            <w:r w:rsidR="00463726" w:rsidRPr="00972820">
              <w:rPr>
                <w:rFonts w:ascii="Times New Roman" w:hAnsi="Times New Roman" w:cs="Times New Roman"/>
                <w:sz w:val="24"/>
                <w:szCs w:val="24"/>
                <w:lang w:val="sq-AL"/>
              </w:rPr>
              <w:t>ë</w:t>
            </w:r>
            <w:r w:rsidR="00F028D4" w:rsidRPr="00972820">
              <w:rPr>
                <w:rFonts w:ascii="Times New Roman" w:hAnsi="Times New Roman" w:cs="Times New Roman"/>
                <w:sz w:val="24"/>
                <w:szCs w:val="24"/>
                <w:lang w:val="sq-AL"/>
              </w:rPr>
              <w:t xml:space="preserve"> Bashkis</w:t>
            </w:r>
            <w:r w:rsidR="00463726" w:rsidRPr="00972820">
              <w:rPr>
                <w:rFonts w:ascii="Times New Roman" w:hAnsi="Times New Roman" w:cs="Times New Roman"/>
                <w:sz w:val="24"/>
                <w:szCs w:val="24"/>
                <w:lang w:val="sq-AL"/>
              </w:rPr>
              <w:t>ë</w:t>
            </w:r>
            <w:r w:rsidR="00F028D4" w:rsidRPr="00972820">
              <w:rPr>
                <w:rFonts w:ascii="Times New Roman" w:hAnsi="Times New Roman" w:cs="Times New Roman"/>
                <w:sz w:val="24"/>
                <w:szCs w:val="24"/>
                <w:lang w:val="sq-AL"/>
              </w:rPr>
              <w:t xml:space="preserve"> Durr</w:t>
            </w:r>
            <w:r w:rsidR="00463726" w:rsidRPr="00972820">
              <w:rPr>
                <w:rFonts w:ascii="Times New Roman" w:hAnsi="Times New Roman" w:cs="Times New Roman"/>
                <w:sz w:val="24"/>
                <w:szCs w:val="24"/>
                <w:lang w:val="sq-AL"/>
              </w:rPr>
              <w:t>ë</w:t>
            </w:r>
            <w:r w:rsidR="00F028D4" w:rsidRPr="00972820">
              <w:rPr>
                <w:rFonts w:ascii="Times New Roman" w:hAnsi="Times New Roman" w:cs="Times New Roman"/>
                <w:sz w:val="24"/>
                <w:szCs w:val="24"/>
                <w:lang w:val="sq-AL"/>
              </w:rPr>
              <w:t xml:space="preserve">s </w:t>
            </w:r>
          </w:p>
        </w:tc>
        <w:tc>
          <w:tcPr>
            <w:tcW w:w="1710" w:type="dxa"/>
          </w:tcPr>
          <w:p w:rsidR="00C414B4" w:rsidRPr="00972820" w:rsidRDefault="00264D9A" w:rsidP="00482438">
            <w:pPr>
              <w:ind w:right="-1503"/>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10</w:t>
            </w:r>
            <w:r w:rsidR="00B925B7" w:rsidRPr="00972820">
              <w:rPr>
                <w:rFonts w:ascii="Times New Roman" w:hAnsi="Times New Roman" w:cs="Times New Roman"/>
                <w:sz w:val="24"/>
                <w:szCs w:val="24"/>
                <w:lang w:val="sq-AL"/>
              </w:rPr>
              <w:t>0</w:t>
            </w:r>
            <w:r w:rsidRPr="00972820">
              <w:rPr>
                <w:rFonts w:ascii="Times New Roman" w:hAnsi="Times New Roman" w:cs="Times New Roman"/>
                <w:sz w:val="24"/>
                <w:szCs w:val="24"/>
                <w:lang w:val="sq-AL"/>
              </w:rPr>
              <w:t xml:space="preserve"> lek</w:t>
            </w:r>
            <w:r w:rsidR="00463726" w:rsidRPr="00972820">
              <w:rPr>
                <w:rFonts w:ascii="Times New Roman" w:hAnsi="Times New Roman" w:cs="Times New Roman"/>
                <w:sz w:val="24"/>
                <w:szCs w:val="24"/>
                <w:lang w:val="sq-AL"/>
              </w:rPr>
              <w:t>ë</w:t>
            </w:r>
            <w:r w:rsidRPr="00972820">
              <w:rPr>
                <w:rFonts w:ascii="Times New Roman" w:hAnsi="Times New Roman" w:cs="Times New Roman"/>
                <w:sz w:val="24"/>
                <w:szCs w:val="24"/>
                <w:lang w:val="sq-AL"/>
              </w:rPr>
              <w:t xml:space="preserve"> /m</w:t>
            </w:r>
            <w:r w:rsidR="003359DD" w:rsidRPr="00972820">
              <w:rPr>
                <w:rFonts w:ascii="Times New Roman" w:hAnsi="Times New Roman" w:cs="Times New Roman"/>
                <w:sz w:val="24"/>
                <w:szCs w:val="24"/>
                <w:lang w:val="sq-AL"/>
              </w:rPr>
              <w:t xml:space="preserve"> </w:t>
            </w:r>
            <w:r w:rsidRPr="00972820">
              <w:rPr>
                <w:rFonts w:ascii="Times New Roman" w:hAnsi="Times New Roman" w:cs="Times New Roman"/>
                <w:sz w:val="24"/>
                <w:szCs w:val="24"/>
                <w:vertAlign w:val="superscript"/>
                <w:lang w:val="sq-AL"/>
              </w:rPr>
              <w:t>2</w:t>
            </w:r>
          </w:p>
        </w:tc>
      </w:tr>
    </w:tbl>
    <w:p w:rsidR="00C414B4" w:rsidRPr="00972820" w:rsidRDefault="00C414B4" w:rsidP="00482438">
      <w:pPr>
        <w:spacing w:after="0" w:line="240" w:lineRule="auto"/>
        <w:ind w:right="-1503"/>
        <w:jc w:val="both"/>
        <w:rPr>
          <w:rFonts w:ascii="Times New Roman" w:hAnsi="Times New Roman" w:cs="Times New Roman"/>
          <w:sz w:val="24"/>
          <w:szCs w:val="24"/>
          <w:lang w:val="sq-AL"/>
        </w:rPr>
      </w:pPr>
    </w:p>
    <w:p w:rsidR="00C414B4" w:rsidRPr="00972820" w:rsidRDefault="00C414B4"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Pagesa e tarifes behet cdo date 5 te muajit pasardhes.</w:t>
      </w:r>
    </w:p>
    <w:p w:rsidR="00350A57" w:rsidRPr="00972820" w:rsidRDefault="00C414B4"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Struktura e ngarkuar per mbledhjen e ketyre tarifave eshte Ndermarrja e Sherbimeve Komunale dhe/ose Ndermarrja e Sherbimeve Komunale Plazh, </w:t>
      </w:r>
      <w:r w:rsidR="00805A3E" w:rsidRPr="00972820">
        <w:rPr>
          <w:rFonts w:ascii="Times New Roman" w:hAnsi="Times New Roman" w:cs="Times New Roman"/>
          <w:bCs/>
          <w:sz w:val="24"/>
          <w:szCs w:val="24"/>
          <w:lang w:val="sq-AL"/>
        </w:rPr>
        <w:t>Nd</w:t>
      </w:r>
      <w:r w:rsidR="00463726" w:rsidRPr="00972820">
        <w:rPr>
          <w:rFonts w:ascii="Times New Roman" w:hAnsi="Times New Roman" w:cs="Times New Roman"/>
          <w:bCs/>
          <w:sz w:val="24"/>
          <w:szCs w:val="24"/>
          <w:lang w:val="sq-AL"/>
        </w:rPr>
        <w:t>ë</w:t>
      </w:r>
      <w:r w:rsidR="00805A3E" w:rsidRPr="00972820">
        <w:rPr>
          <w:rFonts w:ascii="Times New Roman" w:hAnsi="Times New Roman" w:cs="Times New Roman"/>
          <w:bCs/>
          <w:sz w:val="24"/>
          <w:szCs w:val="24"/>
          <w:lang w:val="sq-AL"/>
        </w:rPr>
        <w:t>rmarrja Rruga</w:t>
      </w:r>
      <w:r w:rsidR="009A286E" w:rsidRPr="00972820">
        <w:rPr>
          <w:rFonts w:ascii="Times New Roman" w:hAnsi="Times New Roman" w:cs="Times New Roman"/>
          <w:bCs/>
          <w:sz w:val="24"/>
          <w:szCs w:val="24"/>
          <w:lang w:val="sq-AL"/>
        </w:rPr>
        <w:t>,</w:t>
      </w:r>
      <w:r w:rsidR="00805A3E" w:rsidRPr="00972820">
        <w:rPr>
          <w:rFonts w:ascii="Times New Roman" w:hAnsi="Times New Roman" w:cs="Times New Roman"/>
          <w:bCs/>
          <w:sz w:val="24"/>
          <w:szCs w:val="24"/>
          <w:lang w:val="sq-AL"/>
        </w:rPr>
        <w:t xml:space="preserve"> Bashkia </w:t>
      </w:r>
      <w:r w:rsidRPr="00972820">
        <w:rPr>
          <w:rFonts w:ascii="Times New Roman" w:hAnsi="Times New Roman" w:cs="Times New Roman"/>
          <w:bCs/>
          <w:sz w:val="24"/>
          <w:szCs w:val="24"/>
          <w:lang w:val="sq-AL"/>
        </w:rPr>
        <w:t>Durres.</w:t>
      </w:r>
    </w:p>
    <w:p w:rsidR="00F85D99" w:rsidRPr="00972820" w:rsidRDefault="00C414B4"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 </w:t>
      </w:r>
    </w:p>
    <w:p w:rsidR="00C414B4" w:rsidRPr="00972820" w:rsidRDefault="008270BA" w:rsidP="00350A57">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A3.1.1</w:t>
      </w:r>
      <w:r w:rsidR="00350A57" w:rsidRPr="00972820">
        <w:rPr>
          <w:rFonts w:ascii="Times New Roman" w:hAnsi="Times New Roman" w:cs="Times New Roman"/>
          <w:sz w:val="24"/>
          <w:szCs w:val="24"/>
          <w:lang w:val="sq-AL"/>
        </w:rPr>
        <w:t xml:space="preserve"> </w:t>
      </w:r>
      <w:r w:rsidR="00C414B4" w:rsidRPr="00972820">
        <w:rPr>
          <w:rFonts w:ascii="Times New Roman" w:hAnsi="Times New Roman" w:cs="Times New Roman"/>
          <w:sz w:val="24"/>
          <w:szCs w:val="24"/>
          <w:u w:val="single"/>
          <w:lang w:val="sq-AL"/>
        </w:rPr>
        <w:t>QENDRA KULTURORE “A.MOISIU” DURRES</w:t>
      </w:r>
    </w:p>
    <w:p w:rsidR="002363AC" w:rsidRPr="00972820" w:rsidRDefault="00C414B4" w:rsidP="00350A57">
      <w:pPr>
        <w:spacing w:after="0" w:line="240" w:lineRule="auto"/>
        <w:jc w:val="center"/>
        <w:rPr>
          <w:rFonts w:ascii="Times New Roman" w:hAnsi="Times New Roman" w:cs="Times New Roman"/>
          <w:sz w:val="24"/>
          <w:szCs w:val="24"/>
          <w:lang w:val="sq-AL"/>
        </w:rPr>
      </w:pPr>
      <w:r w:rsidRPr="00972820">
        <w:rPr>
          <w:rFonts w:ascii="Times New Roman" w:hAnsi="Times New Roman" w:cs="Times New Roman"/>
          <w:sz w:val="24"/>
          <w:szCs w:val="24"/>
          <w:lang w:val="sq-AL"/>
        </w:rPr>
        <w:t>Qendra Kulturore “A.Moisiu” zbaton tarifat e meposhtme:</w:t>
      </w:r>
    </w:p>
    <w:p w:rsidR="002363AC" w:rsidRPr="00972820" w:rsidRDefault="002363AC" w:rsidP="00350A57">
      <w:pPr>
        <w:spacing w:after="0" w:line="240" w:lineRule="auto"/>
        <w:jc w:val="center"/>
        <w:rPr>
          <w:rFonts w:ascii="Times New Roman" w:hAnsi="Times New Roman" w:cs="Times New Roman"/>
          <w:sz w:val="24"/>
          <w:szCs w:val="24"/>
          <w:lang w:val="sq-AL"/>
        </w:rPr>
      </w:pPr>
      <w:r w:rsidRPr="00972820">
        <w:rPr>
          <w:rFonts w:ascii="Times New Roman" w:eastAsia="Calibri" w:hAnsi="Times New Roman" w:cs="Times New Roman"/>
          <w:bCs/>
          <w:sz w:val="24"/>
          <w:szCs w:val="24"/>
          <w:u w:val="single"/>
          <w:lang w:val="sq-AL"/>
        </w:rPr>
        <w:t>TABELA 3</w:t>
      </w:r>
      <w:r w:rsidR="00E74274" w:rsidRPr="00972820">
        <w:rPr>
          <w:rFonts w:ascii="Times New Roman" w:eastAsia="Calibri" w:hAnsi="Times New Roman" w:cs="Times New Roman"/>
          <w:bCs/>
          <w:sz w:val="24"/>
          <w:szCs w:val="24"/>
          <w:u w:val="single"/>
          <w:lang w:val="sq-AL"/>
        </w:rPr>
        <w:t>3</w:t>
      </w:r>
      <w:r w:rsidRPr="00972820">
        <w:rPr>
          <w:rFonts w:ascii="Times New Roman" w:eastAsia="Calibri" w:hAnsi="Times New Roman" w:cs="Times New Roman"/>
          <w:bCs/>
          <w:sz w:val="24"/>
          <w:szCs w:val="24"/>
          <w:u w:val="single"/>
          <w:lang w:val="sq-AL"/>
        </w:rPr>
        <w:t xml:space="preserve"> </w:t>
      </w:r>
      <w:r w:rsidRPr="00972820">
        <w:rPr>
          <w:rFonts w:ascii="Times New Roman" w:hAnsi="Times New Roman" w:cs="Times New Roman"/>
          <w:sz w:val="24"/>
          <w:szCs w:val="24"/>
          <w:u w:val="single"/>
          <w:lang w:val="sq-AL"/>
        </w:rPr>
        <w:t xml:space="preserve"> Tarifat e Qendres Kulturore A.Moisiu</w:t>
      </w:r>
    </w:p>
    <w:p w:rsidR="002363AC" w:rsidRPr="00972820" w:rsidRDefault="002363AC" w:rsidP="00482438">
      <w:pPr>
        <w:spacing w:after="0" w:line="240" w:lineRule="auto"/>
        <w:jc w:val="both"/>
        <w:rPr>
          <w:rFonts w:ascii="Times New Roman" w:hAnsi="Times New Roman" w:cs="Times New Roman"/>
          <w:sz w:val="24"/>
          <w:szCs w:val="24"/>
          <w:lang w:val="sq-AL"/>
        </w:rPr>
      </w:pPr>
    </w:p>
    <w:tbl>
      <w:tblPr>
        <w:tblW w:w="0" w:type="auto"/>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868"/>
        <w:gridCol w:w="1800"/>
      </w:tblGrid>
      <w:tr w:rsidR="009F7A8F" w:rsidRPr="00972820" w:rsidTr="00350A57">
        <w:trPr>
          <w:trHeight w:val="278"/>
        </w:trPr>
        <w:tc>
          <w:tcPr>
            <w:tcW w:w="5868" w:type="dxa"/>
          </w:tcPr>
          <w:p w:rsidR="009F7A8F" w:rsidRPr="00972820" w:rsidRDefault="009F7A8F" w:rsidP="00893F26">
            <w:pPr>
              <w:numPr>
                <w:ilvl w:val="0"/>
                <w:numId w:val="11"/>
              </w:numPr>
              <w:tabs>
                <w:tab w:val="clear" w:pos="360"/>
              </w:tabs>
              <w:spacing w:after="0" w:line="240" w:lineRule="auto"/>
              <w:ind w:left="375" w:firstLine="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Tarifa e dhenies ne perdorim te salles madhe</w:t>
            </w:r>
          </w:p>
        </w:tc>
        <w:tc>
          <w:tcPr>
            <w:tcW w:w="1800" w:type="dxa"/>
          </w:tcPr>
          <w:p w:rsidR="009F7A8F" w:rsidRPr="00972820" w:rsidRDefault="009F7A8F" w:rsidP="00482438">
            <w:pPr>
              <w:spacing w:after="0" w:line="240" w:lineRule="auto"/>
              <w:ind w:left="375"/>
              <w:jc w:val="both"/>
              <w:rPr>
                <w:rFonts w:ascii="Times New Roman" w:hAnsi="Times New Roman" w:cs="Times New Roman"/>
                <w:sz w:val="24"/>
                <w:szCs w:val="24"/>
                <w:lang w:val="sq-AL"/>
              </w:rPr>
            </w:pPr>
          </w:p>
        </w:tc>
      </w:tr>
      <w:tr w:rsidR="009F7A8F" w:rsidRPr="00972820" w:rsidTr="00350A57">
        <w:trPr>
          <w:trHeight w:val="170"/>
        </w:trPr>
        <w:tc>
          <w:tcPr>
            <w:tcW w:w="5868" w:type="dxa"/>
          </w:tcPr>
          <w:p w:rsidR="009F7A8F" w:rsidRPr="00972820" w:rsidRDefault="00B22601" w:rsidP="00482438">
            <w:pPr>
              <w:spacing w:after="0" w:line="240" w:lineRule="auto"/>
              <w:ind w:left="37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 Per a</w:t>
            </w:r>
            <w:r w:rsidR="009F7A8F" w:rsidRPr="00972820">
              <w:rPr>
                <w:rFonts w:ascii="Times New Roman" w:hAnsi="Times New Roman" w:cs="Times New Roman"/>
                <w:sz w:val="24"/>
                <w:szCs w:val="24"/>
                <w:lang w:val="sq-AL"/>
              </w:rPr>
              <w:t xml:space="preserve">ktivitete artistike  </w:t>
            </w:r>
          </w:p>
        </w:tc>
        <w:tc>
          <w:tcPr>
            <w:tcW w:w="1800" w:type="dxa"/>
          </w:tcPr>
          <w:p w:rsidR="009F7A8F" w:rsidRPr="00972820" w:rsidRDefault="009F7A8F" w:rsidP="00350A57">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30.000 leke/ora.</w:t>
            </w:r>
          </w:p>
        </w:tc>
      </w:tr>
      <w:tr w:rsidR="009F7A8F" w:rsidRPr="00972820" w:rsidTr="00350A57">
        <w:trPr>
          <w:trHeight w:val="143"/>
        </w:trPr>
        <w:tc>
          <w:tcPr>
            <w:tcW w:w="5868" w:type="dxa"/>
          </w:tcPr>
          <w:p w:rsidR="009F7A8F" w:rsidRPr="00972820" w:rsidRDefault="00B22601" w:rsidP="00482438">
            <w:pPr>
              <w:spacing w:after="0" w:line="240" w:lineRule="auto"/>
              <w:ind w:left="37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Per aktivitete</w:t>
            </w:r>
            <w:r w:rsidR="009F7A8F" w:rsidRPr="00972820">
              <w:rPr>
                <w:rFonts w:ascii="Times New Roman" w:hAnsi="Times New Roman" w:cs="Times New Roman"/>
                <w:sz w:val="24"/>
                <w:szCs w:val="24"/>
                <w:lang w:val="sq-AL"/>
              </w:rPr>
              <w:t xml:space="preserve"> sociale, politike, fetare </w:t>
            </w:r>
          </w:p>
        </w:tc>
        <w:tc>
          <w:tcPr>
            <w:tcW w:w="1800" w:type="dxa"/>
          </w:tcPr>
          <w:p w:rsidR="009F7A8F" w:rsidRPr="00972820" w:rsidRDefault="009F7A8F" w:rsidP="00350A57">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20.000 leke/ora.</w:t>
            </w:r>
          </w:p>
        </w:tc>
      </w:tr>
      <w:tr w:rsidR="009F7A8F" w:rsidRPr="00972820" w:rsidTr="00350A57">
        <w:trPr>
          <w:trHeight w:val="125"/>
        </w:trPr>
        <w:tc>
          <w:tcPr>
            <w:tcW w:w="5868" w:type="dxa"/>
          </w:tcPr>
          <w:p w:rsidR="009F7A8F" w:rsidRPr="00972820" w:rsidRDefault="009F7A8F" w:rsidP="00893F26">
            <w:pPr>
              <w:numPr>
                <w:ilvl w:val="0"/>
                <w:numId w:val="11"/>
              </w:numPr>
              <w:tabs>
                <w:tab w:val="clear" w:pos="360"/>
                <w:tab w:val="num" w:pos="-720"/>
              </w:tabs>
              <w:spacing w:after="0" w:line="240" w:lineRule="auto"/>
              <w:ind w:left="375" w:firstLine="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Tarifa e dhenies ne perdorim te salles Odeon </w:t>
            </w:r>
          </w:p>
        </w:tc>
        <w:tc>
          <w:tcPr>
            <w:tcW w:w="1800" w:type="dxa"/>
          </w:tcPr>
          <w:p w:rsidR="009F7A8F" w:rsidRPr="00972820" w:rsidRDefault="009F7A8F" w:rsidP="00350A57">
            <w:pPr>
              <w:spacing w:after="0" w:line="240" w:lineRule="auto"/>
              <w:jc w:val="both"/>
              <w:rPr>
                <w:rFonts w:ascii="Times New Roman" w:hAnsi="Times New Roman" w:cs="Times New Roman"/>
                <w:sz w:val="24"/>
                <w:szCs w:val="24"/>
                <w:lang w:val="sq-AL"/>
              </w:rPr>
            </w:pPr>
          </w:p>
        </w:tc>
      </w:tr>
      <w:tr w:rsidR="009F7A8F" w:rsidRPr="00972820" w:rsidTr="00350A57">
        <w:trPr>
          <w:trHeight w:val="107"/>
        </w:trPr>
        <w:tc>
          <w:tcPr>
            <w:tcW w:w="5868" w:type="dxa"/>
          </w:tcPr>
          <w:p w:rsidR="009F7A8F" w:rsidRPr="00972820" w:rsidRDefault="00B22601" w:rsidP="00482438">
            <w:pPr>
              <w:spacing w:after="0" w:line="240" w:lineRule="auto"/>
              <w:ind w:left="37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Per aktivitete</w:t>
            </w:r>
            <w:r w:rsidR="009F7A8F" w:rsidRPr="00972820">
              <w:rPr>
                <w:rFonts w:ascii="Times New Roman" w:hAnsi="Times New Roman" w:cs="Times New Roman"/>
                <w:sz w:val="24"/>
                <w:szCs w:val="24"/>
                <w:lang w:val="sq-AL"/>
              </w:rPr>
              <w:t xml:space="preserve"> artistike </w:t>
            </w:r>
          </w:p>
        </w:tc>
        <w:tc>
          <w:tcPr>
            <w:tcW w:w="1800" w:type="dxa"/>
          </w:tcPr>
          <w:p w:rsidR="009F7A8F" w:rsidRPr="00972820" w:rsidRDefault="009F7A8F" w:rsidP="00350A57">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15.000 leke/ora.</w:t>
            </w:r>
          </w:p>
        </w:tc>
      </w:tr>
      <w:tr w:rsidR="009F7A8F" w:rsidRPr="00972820" w:rsidTr="00350A57">
        <w:trPr>
          <w:trHeight w:val="70"/>
        </w:trPr>
        <w:tc>
          <w:tcPr>
            <w:tcW w:w="5868" w:type="dxa"/>
          </w:tcPr>
          <w:p w:rsidR="009F7A8F" w:rsidRPr="00972820" w:rsidRDefault="00B22601" w:rsidP="00482438">
            <w:pPr>
              <w:spacing w:after="0" w:line="240" w:lineRule="auto"/>
              <w:ind w:left="37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Per aktivitete </w:t>
            </w:r>
            <w:r w:rsidR="009F7A8F" w:rsidRPr="00972820">
              <w:rPr>
                <w:rFonts w:ascii="Times New Roman" w:hAnsi="Times New Roman" w:cs="Times New Roman"/>
                <w:sz w:val="24"/>
                <w:szCs w:val="24"/>
                <w:lang w:val="sq-AL"/>
              </w:rPr>
              <w:t xml:space="preserve">sociale, politike, fetare </w:t>
            </w:r>
          </w:p>
        </w:tc>
        <w:tc>
          <w:tcPr>
            <w:tcW w:w="1800" w:type="dxa"/>
          </w:tcPr>
          <w:p w:rsidR="009F7A8F" w:rsidRPr="00972820" w:rsidRDefault="009F7A8F" w:rsidP="00350A57">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10.000 leke/ora.</w:t>
            </w:r>
          </w:p>
        </w:tc>
      </w:tr>
      <w:tr w:rsidR="009F7A8F" w:rsidRPr="00972820" w:rsidTr="00350A57">
        <w:trPr>
          <w:trHeight w:val="70"/>
        </w:trPr>
        <w:tc>
          <w:tcPr>
            <w:tcW w:w="5868" w:type="dxa"/>
          </w:tcPr>
          <w:p w:rsidR="009F7A8F" w:rsidRPr="00972820" w:rsidRDefault="009F7A8F" w:rsidP="00482438">
            <w:pPr>
              <w:spacing w:after="0" w:line="240" w:lineRule="auto"/>
              <w:ind w:left="375"/>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Tarifa e dhenies ne perdorim te mini-sallave </w:t>
            </w:r>
          </w:p>
        </w:tc>
        <w:tc>
          <w:tcPr>
            <w:tcW w:w="1800" w:type="dxa"/>
          </w:tcPr>
          <w:p w:rsidR="009F7A8F" w:rsidRPr="00972820" w:rsidRDefault="009F7A8F" w:rsidP="00350A57">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5.000 leke/ora.</w:t>
            </w:r>
          </w:p>
        </w:tc>
      </w:tr>
      <w:tr w:rsidR="009F7A8F" w:rsidRPr="00972820" w:rsidTr="00350A57">
        <w:trPr>
          <w:trHeight w:val="70"/>
        </w:trPr>
        <w:tc>
          <w:tcPr>
            <w:tcW w:w="5868" w:type="dxa"/>
          </w:tcPr>
          <w:p w:rsidR="009F7A8F" w:rsidRPr="00972820" w:rsidRDefault="009F7A8F" w:rsidP="00893F26">
            <w:pPr>
              <w:numPr>
                <w:ilvl w:val="1"/>
                <w:numId w:val="12"/>
              </w:numPr>
              <w:spacing w:after="0" w:line="240" w:lineRule="auto"/>
              <w:ind w:left="375" w:firstLine="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Tarifa e  dhenies ne perdorim te Hollit </w:t>
            </w:r>
          </w:p>
        </w:tc>
        <w:tc>
          <w:tcPr>
            <w:tcW w:w="1800" w:type="dxa"/>
          </w:tcPr>
          <w:p w:rsidR="009F7A8F" w:rsidRPr="00972820" w:rsidRDefault="009F7A8F" w:rsidP="00350A57">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10.000 leke/ora.</w:t>
            </w:r>
          </w:p>
        </w:tc>
      </w:tr>
      <w:tr w:rsidR="009F7A8F" w:rsidRPr="00972820" w:rsidTr="00350A57">
        <w:trPr>
          <w:trHeight w:val="233"/>
        </w:trPr>
        <w:tc>
          <w:tcPr>
            <w:tcW w:w="5868" w:type="dxa"/>
          </w:tcPr>
          <w:p w:rsidR="009F7A8F" w:rsidRPr="00972820" w:rsidRDefault="009F7A8F" w:rsidP="00893F26">
            <w:pPr>
              <w:numPr>
                <w:ilvl w:val="1"/>
                <w:numId w:val="12"/>
              </w:numPr>
              <w:spacing w:after="0" w:line="240" w:lineRule="auto"/>
              <w:ind w:left="375" w:firstLine="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Tarifa e  dhenies ne perdorim te Salles se Galerise </w:t>
            </w:r>
          </w:p>
        </w:tc>
        <w:tc>
          <w:tcPr>
            <w:tcW w:w="1800" w:type="dxa"/>
          </w:tcPr>
          <w:p w:rsidR="009F7A8F" w:rsidRPr="00972820" w:rsidRDefault="009F7A8F" w:rsidP="00350A57">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5.000 leke/ora</w:t>
            </w:r>
          </w:p>
        </w:tc>
      </w:tr>
      <w:tr w:rsidR="009F7A8F" w:rsidRPr="00972820" w:rsidTr="00350A57">
        <w:trPr>
          <w:trHeight w:val="305"/>
        </w:trPr>
        <w:tc>
          <w:tcPr>
            <w:tcW w:w="5868" w:type="dxa"/>
          </w:tcPr>
          <w:p w:rsidR="009F7A8F" w:rsidRPr="00972820" w:rsidRDefault="009F7A8F" w:rsidP="00893F26">
            <w:pPr>
              <w:numPr>
                <w:ilvl w:val="1"/>
                <w:numId w:val="12"/>
              </w:numPr>
              <w:spacing w:after="0" w:line="240" w:lineRule="auto"/>
              <w:ind w:left="375" w:firstLine="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Per perdorim per ekspozita disa ditore </w:t>
            </w:r>
          </w:p>
          <w:p w:rsidR="009F7A8F" w:rsidRPr="00972820" w:rsidRDefault="009F7A8F" w:rsidP="00482438">
            <w:pPr>
              <w:spacing w:after="0" w:line="240" w:lineRule="auto"/>
              <w:ind w:left="375"/>
              <w:jc w:val="both"/>
              <w:rPr>
                <w:rFonts w:ascii="Times New Roman" w:hAnsi="Times New Roman" w:cs="Times New Roman"/>
                <w:sz w:val="24"/>
                <w:szCs w:val="24"/>
                <w:lang w:val="sq-AL"/>
              </w:rPr>
            </w:pPr>
          </w:p>
        </w:tc>
        <w:tc>
          <w:tcPr>
            <w:tcW w:w="1800" w:type="dxa"/>
          </w:tcPr>
          <w:p w:rsidR="009F7A8F" w:rsidRPr="00972820" w:rsidRDefault="009F7A8F" w:rsidP="00350A57">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3.000 leke/dite.</w:t>
            </w:r>
          </w:p>
        </w:tc>
      </w:tr>
    </w:tbl>
    <w:p w:rsidR="00762287" w:rsidRPr="00972820" w:rsidRDefault="00762287" w:rsidP="00482438">
      <w:pPr>
        <w:spacing w:after="0" w:line="240" w:lineRule="auto"/>
        <w:jc w:val="both"/>
        <w:rPr>
          <w:rFonts w:ascii="Times New Roman" w:hAnsi="Times New Roman" w:cs="Times New Roman"/>
          <w:sz w:val="24"/>
          <w:szCs w:val="24"/>
          <w:lang w:val="sq-AL"/>
        </w:rPr>
      </w:pPr>
    </w:p>
    <w:tbl>
      <w:tblPr>
        <w:tblW w:w="775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58"/>
        <w:gridCol w:w="1800"/>
      </w:tblGrid>
      <w:tr w:rsidR="009F7A8F" w:rsidRPr="00972820" w:rsidTr="00350A57">
        <w:trPr>
          <w:trHeight w:val="440"/>
        </w:trPr>
        <w:tc>
          <w:tcPr>
            <w:tcW w:w="5958" w:type="dxa"/>
          </w:tcPr>
          <w:p w:rsidR="009F7A8F" w:rsidRPr="00972820" w:rsidRDefault="009F7A8F" w:rsidP="00350A57">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Tarifa e dhenies ne perdorim te perkohshem te skenes levizese (strukture metali, foni , ndriçim)  </w:t>
            </w:r>
          </w:p>
        </w:tc>
        <w:tc>
          <w:tcPr>
            <w:tcW w:w="1800" w:type="dxa"/>
          </w:tcPr>
          <w:p w:rsidR="009F7A8F" w:rsidRPr="00972820" w:rsidRDefault="00B22601" w:rsidP="00350A57">
            <w:pPr>
              <w:tabs>
                <w:tab w:val="num" w:pos="738"/>
              </w:tabs>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50.000 leke/ora.</w:t>
            </w:r>
          </w:p>
        </w:tc>
      </w:tr>
      <w:tr w:rsidR="009F7A8F" w:rsidRPr="00972820" w:rsidTr="00350A57">
        <w:trPr>
          <w:trHeight w:val="152"/>
        </w:trPr>
        <w:tc>
          <w:tcPr>
            <w:tcW w:w="5958" w:type="dxa"/>
          </w:tcPr>
          <w:p w:rsidR="009F7A8F" w:rsidRPr="00972820" w:rsidRDefault="009F7A8F" w:rsidP="00893F26">
            <w:pPr>
              <w:numPr>
                <w:ilvl w:val="1"/>
                <w:numId w:val="13"/>
              </w:numPr>
              <w:tabs>
                <w:tab w:val="num" w:pos="450"/>
              </w:tabs>
              <w:spacing w:after="0" w:line="240" w:lineRule="auto"/>
              <w:ind w:left="255" w:firstLine="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Tarifa e dhenies ne perdorim te fonise </w:t>
            </w:r>
          </w:p>
        </w:tc>
        <w:tc>
          <w:tcPr>
            <w:tcW w:w="1800" w:type="dxa"/>
          </w:tcPr>
          <w:p w:rsidR="009F7A8F" w:rsidRPr="00972820" w:rsidRDefault="00B22601" w:rsidP="00350A57">
            <w:pPr>
              <w:tabs>
                <w:tab w:val="num" w:pos="738"/>
              </w:tabs>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10.000 leke/ora.</w:t>
            </w:r>
          </w:p>
        </w:tc>
      </w:tr>
      <w:tr w:rsidR="00B22601" w:rsidRPr="00972820" w:rsidTr="00350A57">
        <w:trPr>
          <w:trHeight w:val="143"/>
        </w:trPr>
        <w:tc>
          <w:tcPr>
            <w:tcW w:w="5958" w:type="dxa"/>
          </w:tcPr>
          <w:p w:rsidR="00B22601" w:rsidRPr="00972820" w:rsidRDefault="00B22601" w:rsidP="00893F26">
            <w:pPr>
              <w:numPr>
                <w:ilvl w:val="1"/>
                <w:numId w:val="13"/>
              </w:numPr>
              <w:tabs>
                <w:tab w:val="num" w:pos="450"/>
              </w:tabs>
              <w:spacing w:after="0" w:line="240" w:lineRule="auto"/>
              <w:ind w:left="255" w:firstLine="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Tarifa per trupat teatrore ne varesi te Bashkise </w:t>
            </w:r>
          </w:p>
        </w:tc>
        <w:tc>
          <w:tcPr>
            <w:tcW w:w="1800" w:type="dxa"/>
          </w:tcPr>
          <w:p w:rsidR="00B22601" w:rsidRPr="00972820" w:rsidRDefault="00B22601" w:rsidP="00350A57">
            <w:pPr>
              <w:tabs>
                <w:tab w:val="num" w:pos="738"/>
              </w:tabs>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5.000 leke/ora.</w:t>
            </w:r>
          </w:p>
        </w:tc>
      </w:tr>
      <w:tr w:rsidR="00B22601" w:rsidRPr="00972820" w:rsidTr="00350A57">
        <w:trPr>
          <w:trHeight w:val="305"/>
        </w:trPr>
        <w:tc>
          <w:tcPr>
            <w:tcW w:w="5958" w:type="dxa"/>
          </w:tcPr>
          <w:p w:rsidR="00B22601" w:rsidRPr="00972820" w:rsidRDefault="00B22601" w:rsidP="00893F26">
            <w:pPr>
              <w:numPr>
                <w:ilvl w:val="1"/>
                <w:numId w:val="13"/>
              </w:numPr>
              <w:tabs>
                <w:tab w:val="num" w:pos="450"/>
              </w:tabs>
              <w:spacing w:after="0" w:line="240" w:lineRule="auto"/>
              <w:ind w:left="255" w:firstLine="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Tarifa e dhenies se fonise per trupat teatrore ne varesi te Bashkise </w:t>
            </w:r>
          </w:p>
        </w:tc>
        <w:tc>
          <w:tcPr>
            <w:tcW w:w="1800" w:type="dxa"/>
          </w:tcPr>
          <w:p w:rsidR="00B22601" w:rsidRPr="00972820" w:rsidRDefault="00B22601" w:rsidP="00350A57">
            <w:pPr>
              <w:tabs>
                <w:tab w:val="num" w:pos="738"/>
              </w:tabs>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5.000 leke/ora.</w:t>
            </w:r>
          </w:p>
        </w:tc>
      </w:tr>
      <w:tr w:rsidR="00B22601" w:rsidRPr="00972820" w:rsidTr="00350A57">
        <w:trPr>
          <w:trHeight w:val="352"/>
        </w:trPr>
        <w:tc>
          <w:tcPr>
            <w:tcW w:w="5958" w:type="dxa"/>
          </w:tcPr>
          <w:p w:rsidR="00B22601" w:rsidRPr="00972820" w:rsidRDefault="00B22601" w:rsidP="00893F26">
            <w:pPr>
              <w:numPr>
                <w:ilvl w:val="1"/>
                <w:numId w:val="13"/>
              </w:numPr>
              <w:tabs>
                <w:tab w:val="num" w:pos="450"/>
              </w:tabs>
              <w:spacing w:after="0" w:line="240" w:lineRule="auto"/>
              <w:ind w:left="255" w:firstLine="0"/>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 xml:space="preserve">Tarifa per Teatrin Kombetar </w:t>
            </w:r>
          </w:p>
        </w:tc>
        <w:tc>
          <w:tcPr>
            <w:tcW w:w="1800" w:type="dxa"/>
          </w:tcPr>
          <w:p w:rsidR="00B22601" w:rsidRPr="00972820" w:rsidRDefault="00B22601" w:rsidP="00350A57">
            <w:pPr>
              <w:tabs>
                <w:tab w:val="num" w:pos="738"/>
              </w:tabs>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1 euro</w:t>
            </w:r>
          </w:p>
        </w:tc>
      </w:tr>
    </w:tbl>
    <w:p w:rsidR="00C414B4" w:rsidRPr="00972820" w:rsidRDefault="00C414B4" w:rsidP="00482438">
      <w:pPr>
        <w:spacing w:after="0" w:line="240" w:lineRule="auto"/>
        <w:jc w:val="both"/>
        <w:rPr>
          <w:rFonts w:ascii="Times New Roman" w:hAnsi="Times New Roman" w:cs="Times New Roman"/>
          <w:sz w:val="24"/>
          <w:szCs w:val="24"/>
          <w:lang w:val="sq-AL"/>
        </w:rPr>
      </w:pPr>
    </w:p>
    <w:p w:rsidR="00C414B4" w:rsidRPr="00972820" w:rsidRDefault="004D55D3" w:rsidP="00482438">
      <w:pPr>
        <w:spacing w:after="0" w:line="240" w:lineRule="auto"/>
        <w:jc w:val="both"/>
        <w:rPr>
          <w:rFonts w:ascii="Times New Roman" w:hAnsi="Times New Roman" w:cs="Times New Roman"/>
          <w:sz w:val="24"/>
          <w:szCs w:val="24"/>
          <w:lang w:val="sq-AL"/>
        </w:rPr>
      </w:pPr>
      <w:bookmarkStart w:id="0" w:name="_Toc183542347"/>
      <w:bookmarkStart w:id="1" w:name="_Toc183686879"/>
      <w:r w:rsidRPr="00972820">
        <w:rPr>
          <w:rFonts w:ascii="Times New Roman" w:hAnsi="Times New Roman" w:cs="Times New Roman"/>
          <w:sz w:val="24"/>
          <w:szCs w:val="24"/>
          <w:lang w:val="sq-AL"/>
        </w:rPr>
        <w:t>Struktura e ngarkuar per mbledhjen e tarifes eshte Qendra Kulturore “A.Moisiu”</w:t>
      </w:r>
      <w:r w:rsidR="00762287" w:rsidRPr="00972820">
        <w:rPr>
          <w:rFonts w:ascii="Times New Roman" w:hAnsi="Times New Roman" w:cs="Times New Roman"/>
          <w:sz w:val="24"/>
          <w:szCs w:val="24"/>
          <w:lang w:val="sq-AL"/>
        </w:rPr>
        <w:t xml:space="preserve"> </w:t>
      </w:r>
      <w:r w:rsidRPr="00972820">
        <w:rPr>
          <w:rFonts w:ascii="Times New Roman" w:hAnsi="Times New Roman" w:cs="Times New Roman"/>
          <w:sz w:val="24"/>
          <w:szCs w:val="24"/>
          <w:lang w:val="sq-AL"/>
        </w:rPr>
        <w:t>Durres, Bashkia Durres.</w:t>
      </w:r>
      <w:bookmarkEnd w:id="0"/>
      <w:bookmarkEnd w:id="1"/>
      <w:r w:rsidRPr="00972820">
        <w:rPr>
          <w:rFonts w:ascii="Times New Roman" w:hAnsi="Times New Roman" w:cs="Times New Roman"/>
          <w:sz w:val="24"/>
          <w:szCs w:val="24"/>
          <w:lang w:val="sq-AL"/>
        </w:rPr>
        <w:t xml:space="preserve"> </w:t>
      </w:r>
    </w:p>
    <w:p w:rsidR="002227F5" w:rsidRPr="00972820" w:rsidRDefault="002227F5" w:rsidP="00482438">
      <w:pPr>
        <w:spacing w:after="0" w:line="240" w:lineRule="auto"/>
        <w:jc w:val="both"/>
        <w:rPr>
          <w:rFonts w:ascii="Times New Roman" w:hAnsi="Times New Roman" w:cs="Times New Roman"/>
          <w:sz w:val="24"/>
          <w:szCs w:val="24"/>
          <w:lang w:val="sq-AL"/>
        </w:rPr>
      </w:pPr>
    </w:p>
    <w:p w:rsidR="002227F5" w:rsidRPr="00972820" w:rsidRDefault="002227F5" w:rsidP="002227F5">
      <w:pPr>
        <w:pStyle w:val="ListParagraph"/>
        <w:spacing w:after="0"/>
        <w:jc w:val="both"/>
        <w:rPr>
          <w:rFonts w:ascii="Times New Roman" w:hAnsi="Times New Roman" w:cs="Times New Roman"/>
          <w:sz w:val="24"/>
          <w:szCs w:val="24"/>
          <w:lang w:val="it-IT"/>
        </w:rPr>
      </w:pPr>
    </w:p>
    <w:p w:rsidR="002227F5" w:rsidRPr="00972820" w:rsidRDefault="002227F5" w:rsidP="00482438">
      <w:pPr>
        <w:spacing w:after="0" w:line="240" w:lineRule="auto"/>
        <w:jc w:val="both"/>
        <w:rPr>
          <w:rFonts w:ascii="Times New Roman" w:hAnsi="Times New Roman" w:cs="Times New Roman"/>
          <w:sz w:val="24"/>
          <w:szCs w:val="24"/>
          <w:lang w:val="sq-AL"/>
        </w:rPr>
      </w:pPr>
    </w:p>
    <w:p w:rsidR="00C414B4" w:rsidRPr="00972820" w:rsidRDefault="00EE310E" w:rsidP="00482438">
      <w:pPr>
        <w:spacing w:after="0" w:line="240" w:lineRule="auto"/>
        <w:jc w:val="both"/>
        <w:rPr>
          <w:rFonts w:ascii="Times New Roman" w:hAnsi="Times New Roman" w:cs="Times New Roman"/>
          <w:sz w:val="24"/>
          <w:szCs w:val="24"/>
          <w:u w:val="single"/>
          <w:lang w:val="sq-AL"/>
        </w:rPr>
      </w:pPr>
      <w:r w:rsidRPr="00972820">
        <w:rPr>
          <w:rFonts w:ascii="Times New Roman" w:hAnsi="Times New Roman" w:cs="Times New Roman"/>
          <w:sz w:val="24"/>
          <w:szCs w:val="24"/>
          <w:lang w:val="sq-AL"/>
        </w:rPr>
        <w:t xml:space="preserve">A.3.1.2       </w:t>
      </w:r>
      <w:r w:rsidR="00C414B4" w:rsidRPr="00972820">
        <w:rPr>
          <w:rFonts w:ascii="Times New Roman" w:hAnsi="Times New Roman" w:cs="Times New Roman"/>
          <w:sz w:val="24"/>
          <w:szCs w:val="24"/>
          <w:u w:val="single"/>
          <w:lang w:val="sq-AL"/>
        </w:rPr>
        <w:t>KLUBI SHUMESPORTEVE</w:t>
      </w:r>
    </w:p>
    <w:p w:rsidR="00FD53AE" w:rsidRPr="00972820" w:rsidRDefault="00FD53AE" w:rsidP="00482438">
      <w:pPr>
        <w:spacing w:after="0" w:line="240" w:lineRule="auto"/>
        <w:jc w:val="both"/>
        <w:rPr>
          <w:rFonts w:ascii="Times New Roman" w:hAnsi="Times New Roman" w:cs="Times New Roman"/>
          <w:sz w:val="24"/>
          <w:szCs w:val="24"/>
          <w:u w:val="single"/>
          <w:lang w:val="sq-AL"/>
        </w:rPr>
      </w:pPr>
    </w:p>
    <w:p w:rsidR="00FD53AE" w:rsidRPr="00972820" w:rsidRDefault="00FD53AE" w:rsidP="003C0F77">
      <w:pPr>
        <w:spacing w:after="0" w:line="240" w:lineRule="auto"/>
        <w:jc w:val="center"/>
        <w:rPr>
          <w:rFonts w:ascii="Times New Roman" w:hAnsi="Times New Roman" w:cs="Times New Roman"/>
          <w:sz w:val="24"/>
          <w:szCs w:val="24"/>
          <w:lang w:val="sq-AL"/>
        </w:rPr>
      </w:pPr>
      <w:r w:rsidRPr="00972820">
        <w:rPr>
          <w:rFonts w:ascii="Times New Roman" w:eastAsia="Calibri" w:hAnsi="Times New Roman" w:cs="Times New Roman"/>
          <w:bCs/>
          <w:sz w:val="24"/>
          <w:szCs w:val="24"/>
          <w:u w:val="single"/>
          <w:lang w:val="sq-AL"/>
        </w:rPr>
        <w:t>TABELA 3</w:t>
      </w:r>
      <w:r w:rsidR="00E74274" w:rsidRPr="00972820">
        <w:rPr>
          <w:rFonts w:ascii="Times New Roman" w:eastAsia="Calibri" w:hAnsi="Times New Roman" w:cs="Times New Roman"/>
          <w:bCs/>
          <w:sz w:val="24"/>
          <w:szCs w:val="24"/>
          <w:u w:val="single"/>
          <w:lang w:val="sq-AL"/>
        </w:rPr>
        <w:t>4</w:t>
      </w:r>
      <w:r w:rsidRPr="00972820">
        <w:rPr>
          <w:rFonts w:ascii="Times New Roman" w:eastAsia="Calibri" w:hAnsi="Times New Roman" w:cs="Times New Roman"/>
          <w:bCs/>
          <w:sz w:val="24"/>
          <w:szCs w:val="24"/>
          <w:u w:val="single"/>
          <w:lang w:val="sq-AL"/>
        </w:rPr>
        <w:t xml:space="preserve"> </w:t>
      </w:r>
      <w:r w:rsidRPr="00972820">
        <w:rPr>
          <w:rFonts w:ascii="Times New Roman" w:hAnsi="Times New Roman" w:cs="Times New Roman"/>
          <w:sz w:val="24"/>
          <w:szCs w:val="24"/>
          <w:u w:val="single"/>
          <w:lang w:val="sq-AL"/>
        </w:rPr>
        <w:t xml:space="preserve"> Tarifat e Klubit t</w:t>
      </w:r>
      <w:r w:rsidR="00453D40" w:rsidRPr="00972820">
        <w:rPr>
          <w:rFonts w:ascii="Times New Roman" w:hAnsi="Times New Roman" w:cs="Times New Roman"/>
          <w:sz w:val="24"/>
          <w:szCs w:val="24"/>
          <w:u w:val="single"/>
          <w:lang w:val="sq-AL"/>
        </w:rPr>
        <w:t>ë</w:t>
      </w:r>
      <w:r w:rsidRPr="00972820">
        <w:rPr>
          <w:rFonts w:ascii="Times New Roman" w:hAnsi="Times New Roman" w:cs="Times New Roman"/>
          <w:sz w:val="24"/>
          <w:szCs w:val="24"/>
          <w:u w:val="single"/>
          <w:lang w:val="sq-AL"/>
        </w:rPr>
        <w:t xml:space="preserve"> Shum</w:t>
      </w:r>
      <w:r w:rsidR="00453D40" w:rsidRPr="00972820">
        <w:rPr>
          <w:rFonts w:ascii="Times New Roman" w:hAnsi="Times New Roman" w:cs="Times New Roman"/>
          <w:sz w:val="24"/>
          <w:szCs w:val="24"/>
          <w:u w:val="single"/>
          <w:lang w:val="sq-AL"/>
        </w:rPr>
        <w:t>ë</w:t>
      </w:r>
      <w:r w:rsidRPr="00972820">
        <w:rPr>
          <w:rFonts w:ascii="Times New Roman" w:hAnsi="Times New Roman" w:cs="Times New Roman"/>
          <w:sz w:val="24"/>
          <w:szCs w:val="24"/>
          <w:u w:val="single"/>
          <w:lang w:val="sq-AL"/>
        </w:rPr>
        <w:t>sporteve</w:t>
      </w:r>
    </w:p>
    <w:p w:rsidR="00FD53AE" w:rsidRPr="00972820" w:rsidRDefault="00FD53AE" w:rsidP="00482438">
      <w:pPr>
        <w:spacing w:after="0" w:line="240" w:lineRule="auto"/>
        <w:jc w:val="both"/>
        <w:rPr>
          <w:rFonts w:ascii="Times New Roman" w:hAnsi="Times New Roman" w:cs="Times New Roman"/>
          <w:sz w:val="24"/>
          <w:szCs w:val="24"/>
          <w:lang w:val="sq-AL"/>
        </w:rPr>
      </w:pPr>
    </w:p>
    <w:tbl>
      <w:tblPr>
        <w:tblW w:w="783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70"/>
        <w:gridCol w:w="2160"/>
      </w:tblGrid>
      <w:tr w:rsidR="009F7A8F" w:rsidRPr="00972820" w:rsidTr="00350A57">
        <w:trPr>
          <w:trHeight w:val="315"/>
        </w:trPr>
        <w:tc>
          <w:tcPr>
            <w:tcW w:w="5670" w:type="dxa"/>
          </w:tcPr>
          <w:p w:rsidR="009F7A8F" w:rsidRPr="00972820" w:rsidRDefault="009F7A8F" w:rsidP="00482438">
            <w:pPr>
              <w:spacing w:after="0" w:line="240" w:lineRule="auto"/>
              <w:ind w:left="180"/>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Tarife e perdorimit te salles madhe </w:t>
            </w:r>
          </w:p>
        </w:tc>
        <w:tc>
          <w:tcPr>
            <w:tcW w:w="2160" w:type="dxa"/>
          </w:tcPr>
          <w:p w:rsidR="009F7A8F" w:rsidRPr="00972820" w:rsidRDefault="009F7A8F" w:rsidP="00482438">
            <w:pPr>
              <w:spacing w:after="0" w:line="240" w:lineRule="auto"/>
              <w:jc w:val="both"/>
              <w:rPr>
                <w:rFonts w:ascii="Times New Roman" w:hAnsi="Times New Roman" w:cs="Times New Roman"/>
                <w:bCs/>
                <w:sz w:val="24"/>
                <w:szCs w:val="24"/>
                <w:lang w:val="sq-AL"/>
              </w:rPr>
            </w:pPr>
          </w:p>
        </w:tc>
      </w:tr>
      <w:tr w:rsidR="009F7A8F" w:rsidRPr="00972820" w:rsidTr="00350A57">
        <w:trPr>
          <w:trHeight w:val="315"/>
        </w:trPr>
        <w:tc>
          <w:tcPr>
            <w:tcW w:w="5670" w:type="dxa"/>
          </w:tcPr>
          <w:p w:rsidR="009F7A8F" w:rsidRPr="00972820" w:rsidRDefault="009F7A8F" w:rsidP="00893F26">
            <w:pPr>
              <w:numPr>
                <w:ilvl w:val="1"/>
                <w:numId w:val="14"/>
              </w:numPr>
              <w:spacing w:after="0" w:line="240" w:lineRule="auto"/>
              <w:ind w:left="180" w:firstLine="0"/>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spektakle, aktiv. kulturore eshte</w:t>
            </w:r>
          </w:p>
        </w:tc>
        <w:tc>
          <w:tcPr>
            <w:tcW w:w="2160" w:type="dxa"/>
          </w:tcPr>
          <w:p w:rsidR="009F7A8F" w:rsidRPr="00972820" w:rsidRDefault="009F7A8F" w:rsidP="00350A57">
            <w:pPr>
              <w:spacing w:after="0" w:line="240" w:lineRule="auto"/>
              <w:rPr>
                <w:rFonts w:ascii="Times New Roman" w:hAnsi="Times New Roman" w:cs="Times New Roman"/>
                <w:bCs/>
                <w:sz w:val="24"/>
                <w:szCs w:val="24"/>
                <w:lang w:val="sq-AL"/>
              </w:rPr>
            </w:pPr>
            <w:r w:rsidRPr="00972820">
              <w:rPr>
                <w:rFonts w:ascii="Times New Roman" w:hAnsi="Times New Roman" w:cs="Times New Roman"/>
                <w:bCs/>
                <w:sz w:val="24"/>
                <w:szCs w:val="24"/>
                <w:lang w:val="sq-AL"/>
              </w:rPr>
              <w:t>10.000 leke/ore.</w:t>
            </w:r>
          </w:p>
        </w:tc>
      </w:tr>
      <w:tr w:rsidR="009F7A8F" w:rsidRPr="00972820" w:rsidTr="00350A57">
        <w:trPr>
          <w:trHeight w:val="300"/>
        </w:trPr>
        <w:tc>
          <w:tcPr>
            <w:tcW w:w="5670" w:type="dxa"/>
          </w:tcPr>
          <w:p w:rsidR="009F7A8F" w:rsidRPr="00972820" w:rsidRDefault="009F7A8F" w:rsidP="00893F26">
            <w:pPr>
              <w:numPr>
                <w:ilvl w:val="1"/>
                <w:numId w:val="14"/>
              </w:numPr>
              <w:spacing w:after="0" w:line="240" w:lineRule="auto"/>
              <w:ind w:left="180" w:firstLine="0"/>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politike, shoqerore, sociale</w:t>
            </w:r>
          </w:p>
        </w:tc>
        <w:tc>
          <w:tcPr>
            <w:tcW w:w="2160" w:type="dxa"/>
          </w:tcPr>
          <w:p w:rsidR="009F7A8F" w:rsidRPr="00972820" w:rsidRDefault="009F7A8F" w:rsidP="00482438">
            <w:pPr>
              <w:spacing w:after="0" w:line="240" w:lineRule="auto"/>
              <w:rPr>
                <w:rFonts w:ascii="Times New Roman" w:hAnsi="Times New Roman" w:cs="Times New Roman"/>
                <w:bCs/>
                <w:sz w:val="24"/>
                <w:szCs w:val="24"/>
                <w:lang w:val="sq-AL"/>
              </w:rPr>
            </w:pPr>
            <w:r w:rsidRPr="00972820">
              <w:rPr>
                <w:rFonts w:ascii="Times New Roman" w:hAnsi="Times New Roman" w:cs="Times New Roman"/>
                <w:bCs/>
                <w:sz w:val="24"/>
                <w:szCs w:val="24"/>
                <w:lang w:val="sq-AL"/>
              </w:rPr>
              <w:t>30.000</w:t>
            </w:r>
            <w:r w:rsidR="00B22601" w:rsidRPr="00972820">
              <w:rPr>
                <w:rFonts w:ascii="Times New Roman" w:hAnsi="Times New Roman" w:cs="Times New Roman"/>
                <w:bCs/>
                <w:sz w:val="24"/>
                <w:szCs w:val="24"/>
                <w:lang w:val="sq-AL"/>
              </w:rPr>
              <w:t xml:space="preserve"> </w:t>
            </w:r>
            <w:r w:rsidRPr="00972820">
              <w:rPr>
                <w:rFonts w:ascii="Times New Roman" w:hAnsi="Times New Roman" w:cs="Times New Roman"/>
                <w:bCs/>
                <w:sz w:val="24"/>
                <w:szCs w:val="24"/>
                <w:lang w:val="sq-AL"/>
              </w:rPr>
              <w:t>leke/aktivitet.</w:t>
            </w:r>
          </w:p>
        </w:tc>
      </w:tr>
      <w:tr w:rsidR="009F7A8F" w:rsidRPr="00972820" w:rsidTr="00350A57">
        <w:trPr>
          <w:trHeight w:val="315"/>
        </w:trPr>
        <w:tc>
          <w:tcPr>
            <w:tcW w:w="5670" w:type="dxa"/>
          </w:tcPr>
          <w:p w:rsidR="009F7A8F" w:rsidRPr="00972820" w:rsidRDefault="009F7A8F" w:rsidP="00893F26">
            <w:pPr>
              <w:numPr>
                <w:ilvl w:val="1"/>
                <w:numId w:val="14"/>
              </w:numPr>
              <w:spacing w:after="0" w:line="240" w:lineRule="auto"/>
              <w:ind w:left="180" w:firstLine="0"/>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lastRenderedPageBreak/>
              <w:t>Tarife e perdorimit te pishines</w:t>
            </w:r>
          </w:p>
        </w:tc>
        <w:tc>
          <w:tcPr>
            <w:tcW w:w="2160" w:type="dxa"/>
          </w:tcPr>
          <w:p w:rsidR="009F7A8F" w:rsidRPr="00972820" w:rsidRDefault="009F7A8F" w:rsidP="00350A57">
            <w:pPr>
              <w:spacing w:after="0" w:line="240" w:lineRule="auto"/>
              <w:rPr>
                <w:rFonts w:ascii="Times New Roman" w:hAnsi="Times New Roman" w:cs="Times New Roman"/>
                <w:bCs/>
                <w:sz w:val="24"/>
                <w:szCs w:val="24"/>
                <w:lang w:val="sq-AL"/>
              </w:rPr>
            </w:pPr>
            <w:r w:rsidRPr="00972820">
              <w:rPr>
                <w:rFonts w:ascii="Times New Roman" w:hAnsi="Times New Roman" w:cs="Times New Roman"/>
                <w:bCs/>
                <w:sz w:val="24"/>
                <w:szCs w:val="24"/>
                <w:lang w:val="sq-AL"/>
              </w:rPr>
              <w:t>100 lek/person/ore.</w:t>
            </w:r>
          </w:p>
        </w:tc>
      </w:tr>
    </w:tbl>
    <w:p w:rsidR="00762287" w:rsidRPr="00972820" w:rsidRDefault="00762287" w:rsidP="00482438">
      <w:pPr>
        <w:spacing w:after="0" w:line="240" w:lineRule="auto"/>
        <w:jc w:val="both"/>
        <w:rPr>
          <w:rFonts w:ascii="Times New Roman" w:hAnsi="Times New Roman" w:cs="Times New Roman"/>
          <w:sz w:val="24"/>
          <w:szCs w:val="24"/>
          <w:lang w:val="sq-AL"/>
        </w:rPr>
      </w:pPr>
    </w:p>
    <w:p w:rsidR="00C414B4" w:rsidRPr="00972820" w:rsidRDefault="00C414B4" w:rsidP="00482438">
      <w:pPr>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Struktura e ngarkuar per mbledhjen e tarifave eshte Klubi i Shumesporteve Teuta, Bashkia</w:t>
      </w:r>
      <w:r w:rsidR="00762287" w:rsidRPr="00972820">
        <w:rPr>
          <w:rFonts w:ascii="Times New Roman" w:hAnsi="Times New Roman" w:cs="Times New Roman"/>
          <w:sz w:val="24"/>
          <w:szCs w:val="24"/>
          <w:lang w:val="sq-AL"/>
        </w:rPr>
        <w:t xml:space="preserve"> </w:t>
      </w:r>
      <w:r w:rsidRPr="00972820">
        <w:rPr>
          <w:rFonts w:ascii="Times New Roman" w:hAnsi="Times New Roman" w:cs="Times New Roman"/>
          <w:sz w:val="24"/>
          <w:szCs w:val="24"/>
          <w:lang w:val="sq-AL"/>
        </w:rPr>
        <w:t>Durres.</w:t>
      </w:r>
    </w:p>
    <w:p w:rsidR="006D7F19" w:rsidRPr="00972820" w:rsidRDefault="006D7F19" w:rsidP="00482438">
      <w:pPr>
        <w:spacing w:after="0" w:line="240" w:lineRule="auto"/>
        <w:jc w:val="both"/>
        <w:rPr>
          <w:rFonts w:ascii="Times New Roman" w:hAnsi="Times New Roman" w:cs="Times New Roman"/>
          <w:b/>
          <w:sz w:val="24"/>
          <w:szCs w:val="24"/>
          <w:lang w:val="sq-AL"/>
        </w:rPr>
      </w:pPr>
    </w:p>
    <w:p w:rsidR="006D7F19" w:rsidRPr="005817C7" w:rsidRDefault="006D7F19" w:rsidP="00482438">
      <w:pPr>
        <w:spacing w:after="0" w:line="240" w:lineRule="auto"/>
        <w:jc w:val="both"/>
        <w:rPr>
          <w:rFonts w:ascii="Times New Roman" w:hAnsi="Times New Roman" w:cs="Times New Roman"/>
          <w:sz w:val="24"/>
          <w:szCs w:val="24"/>
          <w:lang w:val="sq-AL"/>
        </w:rPr>
      </w:pPr>
      <w:r w:rsidRPr="005817C7">
        <w:rPr>
          <w:rFonts w:ascii="Times New Roman" w:hAnsi="Times New Roman" w:cs="Times New Roman"/>
          <w:sz w:val="24"/>
          <w:szCs w:val="24"/>
          <w:lang w:val="sq-AL"/>
        </w:rPr>
        <w:t>Përjashtime dhe reduktime të tarifave për studentët e pajisur me kartë studenti.</w:t>
      </w:r>
    </w:p>
    <w:p w:rsidR="006D7F19" w:rsidRPr="005817C7" w:rsidRDefault="006D7F19" w:rsidP="006D7F19">
      <w:pPr>
        <w:jc w:val="both"/>
        <w:rPr>
          <w:rFonts w:ascii="Times New Roman" w:hAnsi="Times New Roman" w:cs="Times New Roman"/>
          <w:sz w:val="24"/>
          <w:szCs w:val="24"/>
          <w:lang w:val="it-IT"/>
        </w:rPr>
      </w:pPr>
      <w:r w:rsidRPr="005817C7">
        <w:rPr>
          <w:rFonts w:ascii="Times New Roman" w:hAnsi="Times New Roman" w:cs="Times New Roman"/>
          <w:sz w:val="24"/>
          <w:szCs w:val="24"/>
          <w:lang w:val="it-IT"/>
        </w:rPr>
        <w:t>Për studentët ë që janë të pajisur me Kartë Studenti, u vendos që këto çmime do të jenë si më poshtë:</w:t>
      </w:r>
    </w:p>
    <w:p w:rsidR="006D7F19" w:rsidRPr="005817C7" w:rsidRDefault="006D7F19" w:rsidP="006D7F19">
      <w:pPr>
        <w:pStyle w:val="ListParagraph"/>
        <w:numPr>
          <w:ilvl w:val="0"/>
          <w:numId w:val="19"/>
        </w:numPr>
        <w:spacing w:after="0" w:line="276" w:lineRule="auto"/>
        <w:jc w:val="both"/>
        <w:rPr>
          <w:rFonts w:ascii="Times New Roman" w:hAnsi="Times New Roman" w:cs="Times New Roman"/>
          <w:sz w:val="24"/>
          <w:szCs w:val="24"/>
          <w:lang w:val="it-IT"/>
        </w:rPr>
      </w:pPr>
      <w:r w:rsidRPr="005817C7">
        <w:rPr>
          <w:rFonts w:ascii="Times New Roman" w:hAnsi="Times New Roman" w:cs="Times New Roman"/>
          <w:sz w:val="24"/>
          <w:szCs w:val="24"/>
          <w:lang w:val="it-IT"/>
        </w:rPr>
        <w:t xml:space="preserve">Biblioteka Publike e qytetit  tonë do të ofrojë të gjitha shërbimet pa pagesë. </w:t>
      </w:r>
    </w:p>
    <w:p w:rsidR="006D7F19" w:rsidRPr="005817C7" w:rsidRDefault="006D7F19" w:rsidP="006D7F19">
      <w:pPr>
        <w:pStyle w:val="ListParagraph"/>
        <w:numPr>
          <w:ilvl w:val="0"/>
          <w:numId w:val="19"/>
        </w:numPr>
        <w:spacing w:after="0" w:line="276" w:lineRule="auto"/>
        <w:jc w:val="both"/>
        <w:rPr>
          <w:rFonts w:ascii="Times New Roman" w:hAnsi="Times New Roman" w:cs="Times New Roman"/>
          <w:sz w:val="24"/>
          <w:szCs w:val="24"/>
          <w:lang w:val="it-IT"/>
        </w:rPr>
      </w:pPr>
      <w:r w:rsidRPr="005817C7">
        <w:rPr>
          <w:rFonts w:ascii="Times New Roman" w:hAnsi="Times New Roman" w:cs="Times New Roman"/>
          <w:sz w:val="24"/>
          <w:szCs w:val="24"/>
          <w:lang w:val="it-IT"/>
        </w:rPr>
        <w:t>Qëndra Kulturore “Aleksandër Moisiu” për çdo ditë jave ku pagesa e biletave është 300 Lekë, për studentët do të reduktohet në 100 Lekë, ndërsa në fundjavë ku pagesa është 500 Lekë, për studentët do të jetë 200 lekë.</w:t>
      </w:r>
    </w:p>
    <w:p w:rsidR="006D7F19" w:rsidRPr="005817C7" w:rsidRDefault="006D7F19" w:rsidP="006D7F19">
      <w:pPr>
        <w:pStyle w:val="ListParagraph"/>
        <w:numPr>
          <w:ilvl w:val="0"/>
          <w:numId w:val="19"/>
        </w:numPr>
        <w:spacing w:after="0" w:line="276" w:lineRule="auto"/>
        <w:jc w:val="both"/>
        <w:rPr>
          <w:rFonts w:ascii="Times New Roman" w:hAnsi="Times New Roman" w:cs="Times New Roman"/>
          <w:sz w:val="24"/>
          <w:szCs w:val="24"/>
          <w:lang w:val="it-IT"/>
        </w:rPr>
      </w:pPr>
      <w:r w:rsidRPr="005817C7">
        <w:rPr>
          <w:rFonts w:ascii="Times New Roman" w:hAnsi="Times New Roman" w:cs="Times New Roman"/>
          <w:sz w:val="24"/>
          <w:szCs w:val="24"/>
          <w:lang w:val="it-IT"/>
        </w:rPr>
        <w:t>Në rrjetin muzeal pagesa nga 100 Lekë që është aktualisht, do të jetë pa pagesë</w:t>
      </w:r>
    </w:p>
    <w:p w:rsidR="006D7F19" w:rsidRPr="005817C7" w:rsidRDefault="006D7F19" w:rsidP="006D7F19">
      <w:pPr>
        <w:pStyle w:val="ListParagraph"/>
        <w:numPr>
          <w:ilvl w:val="0"/>
          <w:numId w:val="19"/>
        </w:numPr>
        <w:spacing w:after="0" w:line="276" w:lineRule="auto"/>
        <w:jc w:val="both"/>
        <w:rPr>
          <w:rFonts w:ascii="Times New Roman" w:hAnsi="Times New Roman" w:cs="Times New Roman"/>
          <w:sz w:val="24"/>
          <w:szCs w:val="24"/>
          <w:lang w:val="it-IT"/>
        </w:rPr>
      </w:pPr>
      <w:r w:rsidRPr="005817C7">
        <w:rPr>
          <w:rFonts w:ascii="Times New Roman" w:hAnsi="Times New Roman" w:cs="Times New Roman"/>
          <w:sz w:val="24"/>
          <w:szCs w:val="24"/>
          <w:lang w:val="it-IT"/>
        </w:rPr>
        <w:t>Ambjenti i pishinës që ndodhet në Lagjen nr.1 të qytetit tonë, nga 200 Leke/90 minuta që është pagesa për frekuentim, për studentët ajo do të reduktohet 50%, dmth në  100 Leke/90 minuta.</w:t>
      </w:r>
    </w:p>
    <w:p w:rsidR="006D7F19" w:rsidRPr="005817C7" w:rsidRDefault="006D7F19" w:rsidP="006D7F19">
      <w:pPr>
        <w:pStyle w:val="ListParagraph"/>
        <w:numPr>
          <w:ilvl w:val="0"/>
          <w:numId w:val="19"/>
        </w:numPr>
        <w:spacing w:after="0" w:line="276" w:lineRule="auto"/>
        <w:jc w:val="both"/>
        <w:rPr>
          <w:rFonts w:ascii="Times New Roman" w:hAnsi="Times New Roman" w:cs="Times New Roman"/>
          <w:sz w:val="24"/>
          <w:szCs w:val="24"/>
          <w:lang w:val="it-IT"/>
        </w:rPr>
      </w:pPr>
      <w:r w:rsidRPr="005817C7">
        <w:rPr>
          <w:rFonts w:ascii="Times New Roman" w:hAnsi="Times New Roman" w:cs="Times New Roman"/>
          <w:sz w:val="24"/>
          <w:szCs w:val="24"/>
          <w:lang w:val="it-IT"/>
        </w:rPr>
        <w:t>Pallati i Sportit “Ramazan Njala” do të ofrojë pjesëmarrje në takimet sportive dhe kampionate pa pagesë.</w:t>
      </w:r>
    </w:p>
    <w:p w:rsidR="006D7F19" w:rsidRDefault="006D7F19" w:rsidP="006D7F19">
      <w:pPr>
        <w:pStyle w:val="ListParagraph"/>
        <w:numPr>
          <w:ilvl w:val="0"/>
          <w:numId w:val="19"/>
        </w:numPr>
        <w:spacing w:after="0" w:line="276" w:lineRule="auto"/>
        <w:jc w:val="both"/>
        <w:rPr>
          <w:rFonts w:ascii="Times New Roman" w:hAnsi="Times New Roman" w:cs="Times New Roman"/>
          <w:sz w:val="24"/>
          <w:szCs w:val="24"/>
          <w:lang w:val="it-IT"/>
        </w:rPr>
      </w:pPr>
      <w:r w:rsidRPr="005817C7">
        <w:rPr>
          <w:rFonts w:ascii="Times New Roman" w:hAnsi="Times New Roman" w:cs="Times New Roman"/>
          <w:sz w:val="24"/>
          <w:szCs w:val="24"/>
          <w:lang w:val="it-IT"/>
        </w:rPr>
        <w:t>Ndeshjet e futbollit në stadiumin “Niko Dovana”, nga 200 Lekë/bileta, për studentët do të reduktohet me 50%, pra do jetë 100 Lekë/bileta.</w:t>
      </w:r>
    </w:p>
    <w:p w:rsidR="006D7F19" w:rsidRPr="00972820" w:rsidRDefault="006D7F19" w:rsidP="00482438">
      <w:pPr>
        <w:spacing w:after="0" w:line="240" w:lineRule="auto"/>
        <w:jc w:val="both"/>
        <w:rPr>
          <w:rFonts w:ascii="Times New Roman" w:hAnsi="Times New Roman" w:cs="Times New Roman"/>
          <w:sz w:val="24"/>
          <w:szCs w:val="24"/>
          <w:lang w:val="sq-AL"/>
        </w:rPr>
      </w:pPr>
    </w:p>
    <w:p w:rsidR="006D7F19" w:rsidRPr="00972820" w:rsidRDefault="006D7F19" w:rsidP="003C0F77">
      <w:pPr>
        <w:spacing w:after="0" w:line="240" w:lineRule="auto"/>
        <w:contextualSpacing/>
        <w:jc w:val="center"/>
        <w:rPr>
          <w:rFonts w:ascii="Times New Roman" w:hAnsi="Times New Roman" w:cs="Times New Roman"/>
          <w:bCs/>
          <w:sz w:val="24"/>
          <w:szCs w:val="24"/>
          <w:lang w:val="sq-AL"/>
        </w:rPr>
      </w:pPr>
    </w:p>
    <w:p w:rsidR="00C414B4" w:rsidRPr="00972820" w:rsidRDefault="00C414B4" w:rsidP="003C0F77">
      <w:pPr>
        <w:spacing w:after="0" w:line="240" w:lineRule="auto"/>
        <w:contextualSpacing/>
        <w:jc w:val="center"/>
        <w:rPr>
          <w:rFonts w:ascii="Times New Roman" w:hAnsi="Times New Roman" w:cs="Times New Roman"/>
          <w:sz w:val="24"/>
          <w:szCs w:val="24"/>
          <w:lang w:val="sq-AL"/>
        </w:rPr>
      </w:pPr>
      <w:r w:rsidRPr="00972820">
        <w:rPr>
          <w:rFonts w:ascii="Times New Roman" w:hAnsi="Times New Roman" w:cs="Times New Roman"/>
          <w:bCs/>
          <w:sz w:val="24"/>
          <w:szCs w:val="24"/>
          <w:lang w:val="sq-AL"/>
        </w:rPr>
        <w:t>QENDRA EKONOMIKE E ARSIMIT</w:t>
      </w:r>
    </w:p>
    <w:p w:rsidR="00C414B4" w:rsidRPr="00972820" w:rsidRDefault="00C414B4" w:rsidP="003C0F77">
      <w:pPr>
        <w:spacing w:after="0" w:line="240" w:lineRule="auto"/>
        <w:contextualSpacing/>
        <w:jc w:val="center"/>
        <w:rPr>
          <w:rFonts w:ascii="Times New Roman" w:hAnsi="Times New Roman" w:cs="Times New Roman"/>
          <w:iCs/>
          <w:sz w:val="24"/>
          <w:szCs w:val="24"/>
          <w:lang w:val="sq-AL"/>
        </w:rPr>
      </w:pPr>
      <w:r w:rsidRPr="00972820">
        <w:rPr>
          <w:rFonts w:ascii="Times New Roman" w:hAnsi="Times New Roman" w:cs="Times New Roman"/>
          <w:iCs/>
          <w:sz w:val="24"/>
          <w:szCs w:val="24"/>
          <w:lang w:val="sq-AL"/>
        </w:rPr>
        <w:t>Per femijet qe frekuentojne kopshtet dhe çerdhet paguhet tarifa :</w:t>
      </w:r>
    </w:p>
    <w:p w:rsidR="00350A57" w:rsidRPr="00972820" w:rsidRDefault="00350A57" w:rsidP="003C0F77">
      <w:pPr>
        <w:spacing w:after="0" w:line="240" w:lineRule="auto"/>
        <w:contextualSpacing/>
        <w:jc w:val="both"/>
        <w:rPr>
          <w:rFonts w:ascii="Times New Roman" w:hAnsi="Times New Roman" w:cs="Times New Roman"/>
          <w:iCs/>
          <w:sz w:val="24"/>
          <w:szCs w:val="24"/>
          <w:lang w:val="sq-AL"/>
        </w:rPr>
      </w:pPr>
    </w:p>
    <w:tbl>
      <w:tblPr>
        <w:tblpPr w:leftFromText="180" w:rightFromText="180" w:vertAnchor="text" w:tblpX="-3311" w:tblpY="11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
      </w:tblGrid>
      <w:tr w:rsidR="000B6A66" w:rsidRPr="00972820" w:rsidTr="0082791C">
        <w:trPr>
          <w:trHeight w:val="420"/>
        </w:trPr>
        <w:tc>
          <w:tcPr>
            <w:tcW w:w="324" w:type="dxa"/>
            <w:tcBorders>
              <w:top w:val="nil"/>
              <w:bottom w:val="nil"/>
              <w:right w:val="nil"/>
            </w:tcBorders>
            <w:shd w:val="clear" w:color="auto" w:fill="FFFFFF" w:themeFill="background1"/>
          </w:tcPr>
          <w:p w:rsidR="000B6A66" w:rsidRPr="00972820" w:rsidRDefault="000B6A66" w:rsidP="003C0F77">
            <w:pPr>
              <w:spacing w:after="0" w:line="240" w:lineRule="auto"/>
              <w:contextualSpacing/>
              <w:jc w:val="center"/>
              <w:rPr>
                <w:rFonts w:ascii="Times New Roman" w:eastAsia="Calibri" w:hAnsi="Times New Roman" w:cs="Times New Roman"/>
                <w:bCs/>
                <w:sz w:val="24"/>
                <w:szCs w:val="24"/>
                <w:lang w:val="sq-AL"/>
              </w:rPr>
            </w:pPr>
          </w:p>
        </w:tc>
      </w:tr>
    </w:tbl>
    <w:p w:rsidR="00423502" w:rsidRPr="00972820" w:rsidRDefault="0082791C" w:rsidP="00423502">
      <w:pPr>
        <w:tabs>
          <w:tab w:val="center" w:pos="4680"/>
        </w:tabs>
        <w:spacing w:after="0" w:line="240" w:lineRule="auto"/>
        <w:rPr>
          <w:rFonts w:ascii="Times New Roman" w:hAnsi="Times New Roman" w:cs="Times New Roman"/>
          <w:iCs/>
          <w:sz w:val="24"/>
          <w:szCs w:val="24"/>
          <w:lang w:val="sq-AL"/>
        </w:rPr>
      </w:pPr>
      <w:r w:rsidRPr="00972820">
        <w:rPr>
          <w:rFonts w:ascii="Times New Roman" w:eastAsia="Calibri" w:hAnsi="Times New Roman" w:cs="Times New Roman"/>
          <w:bCs/>
          <w:sz w:val="24"/>
          <w:szCs w:val="24"/>
          <w:lang w:val="sq-AL"/>
        </w:rPr>
        <w:t>A.3.1.</w:t>
      </w:r>
      <w:r w:rsidR="002177D4">
        <w:rPr>
          <w:rFonts w:ascii="Times New Roman" w:eastAsia="Calibri" w:hAnsi="Times New Roman" w:cs="Times New Roman"/>
          <w:bCs/>
          <w:sz w:val="24"/>
          <w:szCs w:val="24"/>
          <w:lang w:val="sq-AL"/>
        </w:rPr>
        <w:t>4</w:t>
      </w:r>
      <w:r w:rsidRPr="00972820">
        <w:rPr>
          <w:rFonts w:ascii="Times New Roman" w:eastAsia="Calibri" w:hAnsi="Times New Roman" w:cs="Times New Roman"/>
          <w:bCs/>
          <w:sz w:val="24"/>
          <w:szCs w:val="24"/>
          <w:lang w:val="sq-AL"/>
        </w:rPr>
        <w:t xml:space="preserve">   </w:t>
      </w:r>
      <w:r w:rsidR="00E0088A" w:rsidRPr="00972820">
        <w:rPr>
          <w:rFonts w:ascii="Times New Roman" w:eastAsia="Calibri" w:hAnsi="Times New Roman" w:cs="Times New Roman"/>
          <w:bCs/>
          <w:sz w:val="24"/>
          <w:szCs w:val="24"/>
          <w:lang w:val="sq-AL"/>
        </w:rPr>
        <w:t>TABELA 3</w:t>
      </w:r>
      <w:r w:rsidR="00E74274" w:rsidRPr="00972820">
        <w:rPr>
          <w:rFonts w:ascii="Times New Roman" w:eastAsia="Calibri" w:hAnsi="Times New Roman" w:cs="Times New Roman"/>
          <w:bCs/>
          <w:sz w:val="24"/>
          <w:szCs w:val="24"/>
          <w:lang w:val="sq-AL"/>
        </w:rPr>
        <w:t>5</w:t>
      </w:r>
      <w:r w:rsidR="00E0088A" w:rsidRPr="00972820">
        <w:rPr>
          <w:rFonts w:ascii="Times New Roman" w:eastAsia="Calibri" w:hAnsi="Times New Roman" w:cs="Times New Roman"/>
          <w:bCs/>
          <w:sz w:val="24"/>
          <w:szCs w:val="24"/>
          <w:lang w:val="sq-AL"/>
        </w:rPr>
        <w:t xml:space="preserve"> Tarifat e kopshteve</w:t>
      </w:r>
      <w:r w:rsidR="00423502" w:rsidRPr="00972820">
        <w:rPr>
          <w:rFonts w:ascii="Times New Roman" w:eastAsia="Calibri" w:hAnsi="Times New Roman" w:cs="Times New Roman"/>
          <w:bCs/>
          <w:sz w:val="24"/>
          <w:szCs w:val="24"/>
          <w:lang w:val="sq-AL"/>
        </w:rPr>
        <w:t xml:space="preserve">    </w:t>
      </w:r>
      <w:r w:rsidR="00BC0F71" w:rsidRPr="00972820">
        <w:rPr>
          <w:rFonts w:ascii="Times New Roman" w:eastAsia="Calibri" w:hAnsi="Times New Roman" w:cs="Times New Roman"/>
          <w:bCs/>
          <w:sz w:val="24"/>
          <w:szCs w:val="24"/>
          <w:lang w:val="sq-AL"/>
        </w:rPr>
        <w:t xml:space="preserve">                  </w:t>
      </w:r>
      <w:r w:rsidR="00423502" w:rsidRPr="00972820">
        <w:rPr>
          <w:rFonts w:ascii="Times New Roman" w:eastAsia="Calibri" w:hAnsi="Times New Roman" w:cs="Times New Roman"/>
          <w:bCs/>
          <w:sz w:val="24"/>
          <w:szCs w:val="24"/>
          <w:lang w:val="sq-AL"/>
        </w:rPr>
        <w:t>A.3.1.4    TABELA 36Tarifat e cerdheve</w:t>
      </w:r>
    </w:p>
    <w:p w:rsidR="00E0088A" w:rsidRPr="00972820" w:rsidRDefault="00E0088A" w:rsidP="00423502">
      <w:pPr>
        <w:spacing w:after="0" w:line="240" w:lineRule="auto"/>
        <w:contextualSpacing/>
        <w:rPr>
          <w:rFonts w:ascii="Times New Roman" w:hAnsi="Times New Roman" w:cs="Times New Roman"/>
          <w:iCs/>
          <w:sz w:val="24"/>
          <w:szCs w:val="24"/>
          <w:lang w:val="sq-AL"/>
        </w:rPr>
      </w:pPr>
    </w:p>
    <w:tbl>
      <w:tblPr>
        <w:tblW w:w="9480" w:type="dxa"/>
        <w:tblInd w:w="93" w:type="dxa"/>
        <w:tblLook w:val="04A0"/>
      </w:tblPr>
      <w:tblGrid>
        <w:gridCol w:w="1995"/>
        <w:gridCol w:w="2080"/>
        <w:gridCol w:w="1340"/>
        <w:gridCol w:w="1985"/>
        <w:gridCol w:w="2080"/>
      </w:tblGrid>
      <w:tr w:rsidR="00BC0F71" w:rsidRPr="00972820" w:rsidTr="00BC0F71">
        <w:trPr>
          <w:trHeight w:val="330"/>
        </w:trPr>
        <w:tc>
          <w:tcPr>
            <w:tcW w:w="1995" w:type="dxa"/>
            <w:tcBorders>
              <w:top w:val="single" w:sz="8" w:space="0" w:color="auto"/>
              <w:left w:val="single" w:sz="8" w:space="0" w:color="auto"/>
              <w:bottom w:val="single" w:sz="8" w:space="0" w:color="auto"/>
              <w:right w:val="single" w:sz="8" w:space="0" w:color="auto"/>
            </w:tcBorders>
            <w:shd w:val="clear" w:color="000000" w:fill="B8CCE4"/>
            <w:hideMark/>
          </w:tcPr>
          <w:p w:rsidR="00BC0F71" w:rsidRPr="00972820" w:rsidRDefault="00BC0F71" w:rsidP="00BC0F71">
            <w:pPr>
              <w:spacing w:after="0" w:line="240" w:lineRule="auto"/>
              <w:ind w:left="-93" w:right="-108"/>
              <w:jc w:val="center"/>
              <w:rPr>
                <w:rFonts w:ascii="Times New Roman" w:eastAsia="Times New Roman" w:hAnsi="Times New Roman" w:cs="Times New Roman"/>
                <w:color w:val="000000"/>
                <w:sz w:val="24"/>
                <w:szCs w:val="24"/>
              </w:rPr>
            </w:pPr>
            <w:r w:rsidRPr="00972820">
              <w:rPr>
                <w:rFonts w:ascii="Times New Roman" w:eastAsia="Times New Roman" w:hAnsi="Times New Roman" w:cs="Times New Roman"/>
                <w:color w:val="000000"/>
                <w:sz w:val="24"/>
                <w:szCs w:val="24"/>
                <w:lang w:val="sq-AL"/>
              </w:rPr>
              <w:t>Emertimi tarifes</w:t>
            </w:r>
          </w:p>
        </w:tc>
        <w:tc>
          <w:tcPr>
            <w:tcW w:w="2080" w:type="dxa"/>
            <w:tcBorders>
              <w:top w:val="single" w:sz="8" w:space="0" w:color="auto"/>
              <w:left w:val="nil"/>
              <w:bottom w:val="single" w:sz="8" w:space="0" w:color="auto"/>
              <w:right w:val="single" w:sz="8" w:space="0" w:color="auto"/>
            </w:tcBorders>
            <w:shd w:val="clear" w:color="000000" w:fill="B8CCE4"/>
            <w:hideMark/>
          </w:tcPr>
          <w:p w:rsidR="00BC0F71" w:rsidRPr="00972820" w:rsidRDefault="00BC0F71" w:rsidP="00BC0F71">
            <w:pPr>
              <w:spacing w:after="0" w:line="240" w:lineRule="auto"/>
              <w:jc w:val="center"/>
              <w:rPr>
                <w:rFonts w:ascii="Times New Roman" w:eastAsia="Times New Roman" w:hAnsi="Times New Roman" w:cs="Times New Roman"/>
                <w:color w:val="000000"/>
                <w:sz w:val="24"/>
                <w:szCs w:val="24"/>
              </w:rPr>
            </w:pPr>
            <w:r w:rsidRPr="00972820">
              <w:rPr>
                <w:rFonts w:ascii="Times New Roman" w:eastAsia="Times New Roman" w:hAnsi="Times New Roman" w:cs="Times New Roman"/>
                <w:color w:val="000000"/>
                <w:sz w:val="24"/>
                <w:szCs w:val="24"/>
                <w:lang w:val="sq-AL"/>
              </w:rPr>
              <w:t>Kopshte</w:t>
            </w:r>
          </w:p>
        </w:tc>
        <w:tc>
          <w:tcPr>
            <w:tcW w:w="1340" w:type="dxa"/>
            <w:vMerge w:val="restart"/>
            <w:tcBorders>
              <w:top w:val="nil"/>
              <w:left w:val="single" w:sz="8" w:space="0" w:color="auto"/>
              <w:bottom w:val="nil"/>
              <w:right w:val="nil"/>
            </w:tcBorders>
            <w:shd w:val="clear" w:color="000000" w:fill="FFFFFF"/>
            <w:hideMark/>
          </w:tcPr>
          <w:p w:rsidR="00BC0F71" w:rsidRPr="00972820" w:rsidRDefault="00BC0F71" w:rsidP="00BC0F71">
            <w:pPr>
              <w:spacing w:after="0" w:line="240" w:lineRule="auto"/>
              <w:rPr>
                <w:rFonts w:ascii="Times New Roman" w:eastAsia="Times New Roman" w:hAnsi="Times New Roman" w:cs="Times New Roman"/>
                <w:color w:val="000000"/>
                <w:sz w:val="24"/>
                <w:szCs w:val="24"/>
              </w:rPr>
            </w:pPr>
            <w:r w:rsidRPr="00972820">
              <w:rPr>
                <w:rFonts w:ascii="Times New Roman" w:eastAsia="Times New Roman" w:hAnsi="Times New Roman" w:cs="Times New Roman"/>
                <w:color w:val="000000"/>
                <w:sz w:val="24"/>
                <w:szCs w:val="24"/>
                <w:lang w:val="sq-AL"/>
              </w:rPr>
              <w:t xml:space="preserve">  </w:t>
            </w:r>
          </w:p>
        </w:tc>
        <w:tc>
          <w:tcPr>
            <w:tcW w:w="1985" w:type="dxa"/>
            <w:tcBorders>
              <w:top w:val="single" w:sz="8" w:space="0" w:color="auto"/>
              <w:left w:val="single" w:sz="8" w:space="0" w:color="auto"/>
              <w:bottom w:val="single" w:sz="8" w:space="0" w:color="auto"/>
              <w:right w:val="single" w:sz="8" w:space="0" w:color="auto"/>
            </w:tcBorders>
            <w:shd w:val="clear" w:color="000000" w:fill="B8CCE4"/>
            <w:hideMark/>
          </w:tcPr>
          <w:p w:rsidR="00BC0F71" w:rsidRPr="00972820" w:rsidRDefault="00BC0F71" w:rsidP="00BC0F71">
            <w:pPr>
              <w:spacing w:after="0" w:line="240" w:lineRule="auto"/>
              <w:jc w:val="center"/>
              <w:rPr>
                <w:rFonts w:ascii="Times New Roman" w:eastAsia="Times New Roman" w:hAnsi="Times New Roman" w:cs="Times New Roman"/>
                <w:color w:val="000000"/>
                <w:sz w:val="24"/>
                <w:szCs w:val="24"/>
              </w:rPr>
            </w:pPr>
            <w:r w:rsidRPr="00972820">
              <w:rPr>
                <w:rFonts w:ascii="Times New Roman" w:eastAsia="Times New Roman" w:hAnsi="Times New Roman" w:cs="Times New Roman"/>
                <w:color w:val="000000"/>
                <w:sz w:val="24"/>
                <w:szCs w:val="24"/>
                <w:lang w:val="sq-AL"/>
              </w:rPr>
              <w:t>Emertimi tarifes</w:t>
            </w:r>
          </w:p>
        </w:tc>
        <w:tc>
          <w:tcPr>
            <w:tcW w:w="2080" w:type="dxa"/>
            <w:tcBorders>
              <w:top w:val="single" w:sz="8" w:space="0" w:color="auto"/>
              <w:left w:val="nil"/>
              <w:bottom w:val="single" w:sz="8" w:space="0" w:color="auto"/>
              <w:right w:val="single" w:sz="8" w:space="0" w:color="auto"/>
            </w:tcBorders>
            <w:shd w:val="clear" w:color="000000" w:fill="B8CCE4"/>
            <w:hideMark/>
          </w:tcPr>
          <w:p w:rsidR="00BC0F71" w:rsidRPr="00972820" w:rsidRDefault="00BC0F71" w:rsidP="00BC0F71">
            <w:pPr>
              <w:spacing w:after="0" w:line="240" w:lineRule="auto"/>
              <w:jc w:val="center"/>
              <w:rPr>
                <w:rFonts w:ascii="Times New Roman" w:eastAsia="Times New Roman" w:hAnsi="Times New Roman" w:cs="Times New Roman"/>
                <w:color w:val="000000"/>
                <w:sz w:val="24"/>
                <w:szCs w:val="24"/>
              </w:rPr>
            </w:pPr>
            <w:r w:rsidRPr="00972820">
              <w:rPr>
                <w:rFonts w:ascii="Times New Roman" w:eastAsia="Times New Roman" w:hAnsi="Times New Roman" w:cs="Times New Roman"/>
                <w:color w:val="000000"/>
                <w:sz w:val="24"/>
                <w:szCs w:val="24"/>
                <w:lang w:val="sq-AL"/>
              </w:rPr>
              <w:t>Cerdhe</w:t>
            </w:r>
          </w:p>
        </w:tc>
      </w:tr>
      <w:tr w:rsidR="00BC0F71" w:rsidRPr="00972820" w:rsidTr="00BC0F71">
        <w:trPr>
          <w:trHeight w:val="330"/>
        </w:trPr>
        <w:tc>
          <w:tcPr>
            <w:tcW w:w="1995" w:type="dxa"/>
            <w:tcBorders>
              <w:top w:val="nil"/>
              <w:left w:val="single" w:sz="8" w:space="0" w:color="auto"/>
              <w:bottom w:val="single" w:sz="8" w:space="0" w:color="auto"/>
              <w:right w:val="single" w:sz="8" w:space="0" w:color="auto"/>
            </w:tcBorders>
            <w:shd w:val="clear" w:color="auto" w:fill="auto"/>
            <w:vAlign w:val="bottom"/>
            <w:hideMark/>
          </w:tcPr>
          <w:p w:rsidR="00BC0F71" w:rsidRPr="00972820" w:rsidRDefault="00BC0F71" w:rsidP="00BC0F71">
            <w:pPr>
              <w:spacing w:after="0" w:line="240" w:lineRule="auto"/>
              <w:ind w:left="-93" w:right="-108"/>
              <w:rPr>
                <w:rFonts w:ascii="Times New Roman" w:eastAsia="Times New Roman" w:hAnsi="Times New Roman" w:cs="Times New Roman"/>
                <w:color w:val="000000"/>
                <w:sz w:val="24"/>
                <w:szCs w:val="24"/>
              </w:rPr>
            </w:pPr>
            <w:r w:rsidRPr="00972820">
              <w:rPr>
                <w:rFonts w:ascii="Times New Roman" w:eastAsia="Times New Roman" w:hAnsi="Times New Roman" w:cs="Times New Roman"/>
                <w:color w:val="000000"/>
                <w:sz w:val="24"/>
                <w:szCs w:val="24"/>
                <w:lang w:val="sq-AL"/>
              </w:rPr>
              <w:t>Tarife per ushqimin</w:t>
            </w:r>
          </w:p>
        </w:tc>
        <w:tc>
          <w:tcPr>
            <w:tcW w:w="2080" w:type="dxa"/>
            <w:tcBorders>
              <w:top w:val="nil"/>
              <w:left w:val="nil"/>
              <w:bottom w:val="single" w:sz="8" w:space="0" w:color="auto"/>
              <w:right w:val="single" w:sz="8" w:space="0" w:color="auto"/>
            </w:tcBorders>
            <w:shd w:val="clear" w:color="auto" w:fill="auto"/>
            <w:vAlign w:val="bottom"/>
            <w:hideMark/>
          </w:tcPr>
          <w:p w:rsidR="00BC0F71" w:rsidRPr="00972820" w:rsidRDefault="00BC0F71" w:rsidP="00BC0F71">
            <w:pPr>
              <w:spacing w:after="0" w:line="240" w:lineRule="auto"/>
              <w:ind w:left="-108" w:right="-98"/>
              <w:rPr>
                <w:rFonts w:ascii="Times New Roman" w:eastAsia="Times New Roman" w:hAnsi="Times New Roman" w:cs="Times New Roman"/>
                <w:color w:val="000000"/>
                <w:sz w:val="24"/>
                <w:szCs w:val="24"/>
              </w:rPr>
            </w:pPr>
            <w:r w:rsidRPr="00972820">
              <w:rPr>
                <w:rFonts w:ascii="Times New Roman" w:eastAsia="Times New Roman" w:hAnsi="Times New Roman" w:cs="Times New Roman"/>
                <w:color w:val="000000"/>
                <w:sz w:val="24"/>
                <w:szCs w:val="24"/>
                <w:lang w:val="sq-AL"/>
              </w:rPr>
              <w:t>170 leke/dite/femije</w:t>
            </w:r>
          </w:p>
        </w:tc>
        <w:tc>
          <w:tcPr>
            <w:tcW w:w="1340" w:type="dxa"/>
            <w:vMerge/>
            <w:tcBorders>
              <w:top w:val="nil"/>
              <w:left w:val="single" w:sz="8" w:space="0" w:color="auto"/>
              <w:bottom w:val="nil"/>
              <w:right w:val="nil"/>
            </w:tcBorders>
            <w:vAlign w:val="center"/>
            <w:hideMark/>
          </w:tcPr>
          <w:p w:rsidR="00BC0F71" w:rsidRPr="00972820" w:rsidRDefault="00BC0F71" w:rsidP="00BC0F71">
            <w:pPr>
              <w:spacing w:after="0" w:line="240" w:lineRule="auto"/>
              <w:rPr>
                <w:rFonts w:ascii="Times New Roman" w:eastAsia="Times New Roman" w:hAnsi="Times New Roman" w:cs="Times New Roman"/>
                <w:color w:val="000000"/>
                <w:sz w:val="24"/>
                <w:szCs w:val="24"/>
              </w:rPr>
            </w:pPr>
          </w:p>
        </w:tc>
        <w:tc>
          <w:tcPr>
            <w:tcW w:w="1985" w:type="dxa"/>
            <w:tcBorders>
              <w:top w:val="nil"/>
              <w:left w:val="single" w:sz="8" w:space="0" w:color="auto"/>
              <w:bottom w:val="single" w:sz="8" w:space="0" w:color="auto"/>
              <w:right w:val="single" w:sz="8" w:space="0" w:color="auto"/>
            </w:tcBorders>
            <w:shd w:val="clear" w:color="auto" w:fill="auto"/>
            <w:hideMark/>
          </w:tcPr>
          <w:p w:rsidR="00BC0F71" w:rsidRPr="00972820" w:rsidRDefault="00BC0F71" w:rsidP="00BC0F71">
            <w:pPr>
              <w:tabs>
                <w:tab w:val="left" w:pos="2057"/>
              </w:tabs>
              <w:spacing w:after="0" w:line="240" w:lineRule="auto"/>
              <w:ind w:left="-103" w:right="-108"/>
              <w:rPr>
                <w:rFonts w:ascii="Times New Roman" w:eastAsia="Times New Roman" w:hAnsi="Times New Roman" w:cs="Times New Roman"/>
                <w:color w:val="000000"/>
                <w:sz w:val="24"/>
                <w:szCs w:val="24"/>
              </w:rPr>
            </w:pPr>
            <w:r w:rsidRPr="00972820">
              <w:rPr>
                <w:rFonts w:ascii="Times New Roman" w:eastAsia="Times New Roman" w:hAnsi="Times New Roman" w:cs="Times New Roman"/>
                <w:color w:val="000000"/>
                <w:sz w:val="24"/>
                <w:szCs w:val="24"/>
                <w:lang w:val="sq-AL"/>
              </w:rPr>
              <w:t>Tarife per ushqimin</w:t>
            </w:r>
          </w:p>
        </w:tc>
        <w:tc>
          <w:tcPr>
            <w:tcW w:w="2080" w:type="dxa"/>
            <w:tcBorders>
              <w:top w:val="nil"/>
              <w:left w:val="nil"/>
              <w:bottom w:val="single" w:sz="8" w:space="0" w:color="auto"/>
              <w:right w:val="single" w:sz="8" w:space="0" w:color="auto"/>
            </w:tcBorders>
            <w:shd w:val="clear" w:color="auto" w:fill="auto"/>
            <w:hideMark/>
          </w:tcPr>
          <w:p w:rsidR="00BC0F71" w:rsidRPr="00972820" w:rsidRDefault="00BC0F71" w:rsidP="00BC0F71">
            <w:pPr>
              <w:tabs>
                <w:tab w:val="left" w:pos="2057"/>
              </w:tabs>
              <w:spacing w:after="0" w:line="240" w:lineRule="auto"/>
              <w:ind w:left="-103" w:right="-98"/>
              <w:rPr>
                <w:rFonts w:ascii="Times New Roman" w:eastAsia="Times New Roman" w:hAnsi="Times New Roman" w:cs="Times New Roman"/>
                <w:color w:val="000000"/>
                <w:sz w:val="24"/>
                <w:szCs w:val="24"/>
              </w:rPr>
            </w:pPr>
            <w:r w:rsidRPr="00972820">
              <w:rPr>
                <w:rFonts w:ascii="Times New Roman" w:eastAsia="Times New Roman" w:hAnsi="Times New Roman" w:cs="Times New Roman"/>
                <w:color w:val="000000"/>
                <w:sz w:val="24"/>
                <w:szCs w:val="24"/>
                <w:lang w:val="sq-AL"/>
              </w:rPr>
              <w:t>165 leke/dite/femije</w:t>
            </w:r>
          </w:p>
        </w:tc>
      </w:tr>
      <w:tr w:rsidR="00BC0F71" w:rsidRPr="00972820" w:rsidTr="00BC0F71">
        <w:trPr>
          <w:trHeight w:val="330"/>
        </w:trPr>
        <w:tc>
          <w:tcPr>
            <w:tcW w:w="1995" w:type="dxa"/>
            <w:tcBorders>
              <w:top w:val="nil"/>
              <w:left w:val="single" w:sz="8" w:space="0" w:color="auto"/>
              <w:bottom w:val="single" w:sz="8" w:space="0" w:color="auto"/>
              <w:right w:val="single" w:sz="8" w:space="0" w:color="auto"/>
            </w:tcBorders>
            <w:shd w:val="clear" w:color="auto" w:fill="auto"/>
            <w:vAlign w:val="bottom"/>
            <w:hideMark/>
          </w:tcPr>
          <w:p w:rsidR="00BC0F71" w:rsidRPr="00972820" w:rsidRDefault="00BC0F71" w:rsidP="00BC0F71">
            <w:pPr>
              <w:spacing w:after="0" w:line="240" w:lineRule="auto"/>
              <w:ind w:left="-93" w:right="-108"/>
              <w:rPr>
                <w:rFonts w:ascii="Times New Roman" w:eastAsia="Times New Roman" w:hAnsi="Times New Roman" w:cs="Times New Roman"/>
                <w:color w:val="000000"/>
                <w:sz w:val="24"/>
                <w:szCs w:val="24"/>
              </w:rPr>
            </w:pPr>
            <w:r w:rsidRPr="00972820">
              <w:rPr>
                <w:rFonts w:ascii="Times New Roman" w:eastAsia="Times New Roman" w:hAnsi="Times New Roman" w:cs="Times New Roman"/>
                <w:color w:val="000000"/>
                <w:sz w:val="24"/>
                <w:szCs w:val="24"/>
                <w:lang w:val="sq-AL"/>
              </w:rPr>
              <w:t>Tarife fikse</w:t>
            </w:r>
          </w:p>
        </w:tc>
        <w:tc>
          <w:tcPr>
            <w:tcW w:w="2080" w:type="dxa"/>
            <w:tcBorders>
              <w:top w:val="nil"/>
              <w:left w:val="nil"/>
              <w:bottom w:val="single" w:sz="8" w:space="0" w:color="auto"/>
              <w:right w:val="single" w:sz="8" w:space="0" w:color="auto"/>
            </w:tcBorders>
            <w:shd w:val="clear" w:color="auto" w:fill="auto"/>
            <w:vAlign w:val="bottom"/>
            <w:hideMark/>
          </w:tcPr>
          <w:p w:rsidR="00BC0F71" w:rsidRPr="00972820" w:rsidRDefault="00BC0F71" w:rsidP="00BC0F71">
            <w:pPr>
              <w:spacing w:after="0" w:line="240" w:lineRule="auto"/>
              <w:ind w:left="-108" w:right="-98"/>
              <w:rPr>
                <w:rFonts w:ascii="Times New Roman" w:eastAsia="Times New Roman" w:hAnsi="Times New Roman" w:cs="Times New Roman"/>
                <w:color w:val="000000"/>
                <w:sz w:val="24"/>
                <w:szCs w:val="24"/>
              </w:rPr>
            </w:pPr>
            <w:r w:rsidRPr="00972820">
              <w:rPr>
                <w:rFonts w:ascii="Times New Roman" w:eastAsia="Times New Roman" w:hAnsi="Times New Roman" w:cs="Times New Roman"/>
                <w:color w:val="000000"/>
                <w:sz w:val="24"/>
                <w:szCs w:val="24"/>
                <w:lang w:val="sq-AL"/>
              </w:rPr>
              <w:t>360 leke/muaj/femije</w:t>
            </w:r>
          </w:p>
        </w:tc>
        <w:tc>
          <w:tcPr>
            <w:tcW w:w="1340" w:type="dxa"/>
            <w:vMerge/>
            <w:tcBorders>
              <w:top w:val="nil"/>
              <w:left w:val="single" w:sz="8" w:space="0" w:color="auto"/>
              <w:bottom w:val="nil"/>
              <w:right w:val="nil"/>
            </w:tcBorders>
            <w:vAlign w:val="center"/>
            <w:hideMark/>
          </w:tcPr>
          <w:p w:rsidR="00BC0F71" w:rsidRPr="00972820" w:rsidRDefault="00BC0F71" w:rsidP="00BC0F71">
            <w:pPr>
              <w:spacing w:after="0" w:line="240" w:lineRule="auto"/>
              <w:rPr>
                <w:rFonts w:ascii="Times New Roman" w:eastAsia="Times New Roman" w:hAnsi="Times New Roman" w:cs="Times New Roman"/>
                <w:color w:val="000000"/>
                <w:sz w:val="24"/>
                <w:szCs w:val="24"/>
              </w:rPr>
            </w:pPr>
          </w:p>
        </w:tc>
        <w:tc>
          <w:tcPr>
            <w:tcW w:w="1985" w:type="dxa"/>
            <w:tcBorders>
              <w:top w:val="nil"/>
              <w:left w:val="single" w:sz="8" w:space="0" w:color="auto"/>
              <w:bottom w:val="single" w:sz="8" w:space="0" w:color="auto"/>
              <w:right w:val="single" w:sz="8" w:space="0" w:color="auto"/>
            </w:tcBorders>
            <w:shd w:val="clear" w:color="auto" w:fill="auto"/>
            <w:hideMark/>
          </w:tcPr>
          <w:p w:rsidR="00BC0F71" w:rsidRPr="00972820" w:rsidRDefault="00BC0F71" w:rsidP="00BC0F71">
            <w:pPr>
              <w:tabs>
                <w:tab w:val="left" w:pos="2057"/>
              </w:tabs>
              <w:spacing w:after="0" w:line="240" w:lineRule="auto"/>
              <w:ind w:left="-103" w:right="-108"/>
              <w:rPr>
                <w:rFonts w:ascii="Times New Roman" w:eastAsia="Times New Roman" w:hAnsi="Times New Roman" w:cs="Times New Roman"/>
                <w:color w:val="000000"/>
                <w:sz w:val="24"/>
                <w:szCs w:val="24"/>
              </w:rPr>
            </w:pPr>
            <w:r w:rsidRPr="00972820">
              <w:rPr>
                <w:rFonts w:ascii="Times New Roman" w:eastAsia="Times New Roman" w:hAnsi="Times New Roman" w:cs="Times New Roman"/>
                <w:color w:val="000000"/>
                <w:sz w:val="24"/>
                <w:szCs w:val="24"/>
                <w:lang w:val="sq-AL"/>
              </w:rPr>
              <w:t>Tarife fikse</w:t>
            </w:r>
          </w:p>
        </w:tc>
        <w:tc>
          <w:tcPr>
            <w:tcW w:w="2080" w:type="dxa"/>
            <w:tcBorders>
              <w:top w:val="nil"/>
              <w:left w:val="nil"/>
              <w:bottom w:val="single" w:sz="8" w:space="0" w:color="auto"/>
              <w:right w:val="single" w:sz="8" w:space="0" w:color="auto"/>
            </w:tcBorders>
            <w:shd w:val="clear" w:color="auto" w:fill="auto"/>
            <w:hideMark/>
          </w:tcPr>
          <w:p w:rsidR="00BC0F71" w:rsidRPr="00972820" w:rsidRDefault="00BC0F71" w:rsidP="00BC0F71">
            <w:pPr>
              <w:tabs>
                <w:tab w:val="left" w:pos="2057"/>
              </w:tabs>
              <w:spacing w:after="0" w:line="240" w:lineRule="auto"/>
              <w:ind w:left="-103" w:right="-98"/>
              <w:rPr>
                <w:rFonts w:ascii="Times New Roman" w:eastAsia="Times New Roman" w:hAnsi="Times New Roman" w:cs="Times New Roman"/>
                <w:color w:val="000000"/>
                <w:sz w:val="24"/>
                <w:szCs w:val="24"/>
              </w:rPr>
            </w:pPr>
            <w:r w:rsidRPr="00972820">
              <w:rPr>
                <w:rFonts w:ascii="Times New Roman" w:eastAsia="Times New Roman" w:hAnsi="Times New Roman" w:cs="Times New Roman"/>
                <w:color w:val="000000"/>
                <w:sz w:val="24"/>
                <w:szCs w:val="24"/>
                <w:lang w:val="sq-AL"/>
              </w:rPr>
              <w:t>360 leke/muaj/femije</w:t>
            </w:r>
          </w:p>
        </w:tc>
      </w:tr>
    </w:tbl>
    <w:p w:rsidR="00350A57" w:rsidRPr="00972820" w:rsidRDefault="00350A57" w:rsidP="003C0F77">
      <w:pPr>
        <w:tabs>
          <w:tab w:val="center" w:pos="4680"/>
        </w:tabs>
        <w:spacing w:after="0" w:line="240" w:lineRule="auto"/>
        <w:contextualSpacing/>
        <w:rPr>
          <w:rFonts w:ascii="Times New Roman" w:eastAsia="Calibri" w:hAnsi="Times New Roman" w:cs="Times New Roman"/>
          <w:bCs/>
          <w:sz w:val="24"/>
          <w:szCs w:val="24"/>
          <w:lang w:val="sq-AL"/>
        </w:rPr>
      </w:pPr>
    </w:p>
    <w:p w:rsidR="00423502" w:rsidRPr="00972820" w:rsidRDefault="00423502" w:rsidP="00482438">
      <w:pPr>
        <w:tabs>
          <w:tab w:val="left" w:pos="-284"/>
        </w:tabs>
        <w:spacing w:after="0" w:line="240" w:lineRule="auto"/>
        <w:jc w:val="both"/>
        <w:rPr>
          <w:rFonts w:ascii="Times New Roman" w:hAnsi="Times New Roman" w:cs="Times New Roman"/>
          <w:sz w:val="24"/>
          <w:szCs w:val="24"/>
          <w:lang w:val="sq-AL"/>
        </w:rPr>
      </w:pPr>
    </w:p>
    <w:p w:rsidR="00C414B4" w:rsidRPr="00972820" w:rsidRDefault="00C414B4" w:rsidP="00482438">
      <w:pPr>
        <w:tabs>
          <w:tab w:val="left" w:pos="-284"/>
        </w:tabs>
        <w:spacing w:after="0" w:line="240" w:lineRule="auto"/>
        <w:jc w:val="both"/>
        <w:rPr>
          <w:rFonts w:ascii="Times New Roman" w:hAnsi="Times New Roman" w:cs="Times New Roman"/>
          <w:sz w:val="24"/>
          <w:szCs w:val="24"/>
          <w:lang w:val="sq-AL"/>
        </w:rPr>
      </w:pPr>
      <w:r w:rsidRPr="00972820">
        <w:rPr>
          <w:rFonts w:ascii="Times New Roman" w:hAnsi="Times New Roman" w:cs="Times New Roman"/>
          <w:sz w:val="24"/>
          <w:szCs w:val="24"/>
          <w:lang w:val="sq-AL"/>
        </w:rPr>
        <w:t>Detyrimi mujor perbehet nga Tarifa fikse dhe Tarifa per ushqimin, ku kjo e fundit perllogaritet me nivelin ditor te tarifes dhe ditet e frekuentimit te femijes ne çerdhe/kopshte gjate 1 muaji.</w:t>
      </w:r>
    </w:p>
    <w:p w:rsidR="00C414B4" w:rsidRPr="00972820" w:rsidRDefault="00C414B4" w:rsidP="00482438">
      <w:pPr>
        <w:spacing w:after="0" w:line="240" w:lineRule="auto"/>
        <w:rPr>
          <w:rFonts w:ascii="Times New Roman" w:hAnsi="Times New Roman" w:cs="Times New Roman"/>
          <w:bCs/>
          <w:sz w:val="24"/>
          <w:szCs w:val="24"/>
          <w:lang w:val="sq-AL"/>
        </w:rPr>
      </w:pPr>
      <w:r w:rsidRPr="00972820">
        <w:rPr>
          <w:rFonts w:ascii="Times New Roman" w:hAnsi="Times New Roman" w:cs="Times New Roman"/>
          <w:bCs/>
          <w:sz w:val="24"/>
          <w:szCs w:val="24"/>
          <w:lang w:val="sq-AL"/>
        </w:rPr>
        <w:t>Struktura e ngarkuar per mbledhjen e tarifave eshte Qendra Ekonomike Arsimit Durres, Bashkia Durres.</w:t>
      </w:r>
    </w:p>
    <w:p w:rsidR="00F30B09" w:rsidRPr="00972820" w:rsidRDefault="00F30B09" w:rsidP="00482438">
      <w:pPr>
        <w:spacing w:after="0" w:line="240" w:lineRule="auto"/>
        <w:rPr>
          <w:rFonts w:ascii="Times New Roman" w:hAnsi="Times New Roman" w:cs="Times New Roman"/>
          <w:bCs/>
          <w:sz w:val="24"/>
          <w:szCs w:val="24"/>
          <w:u w:val="single"/>
          <w:lang w:val="sq-AL"/>
        </w:rPr>
      </w:pPr>
      <w:r w:rsidRPr="00972820">
        <w:rPr>
          <w:rFonts w:ascii="Times New Roman" w:hAnsi="Times New Roman" w:cs="Times New Roman"/>
          <w:bCs/>
          <w:sz w:val="24"/>
          <w:szCs w:val="24"/>
          <w:u w:val="single"/>
          <w:lang w:val="sq-AL"/>
        </w:rPr>
        <w:t>PERJASHTIME</w:t>
      </w:r>
    </w:p>
    <w:p w:rsidR="00F95D49" w:rsidRPr="005817C7" w:rsidRDefault="007177B5" w:rsidP="00893F26">
      <w:pPr>
        <w:pStyle w:val="ListParagraph"/>
        <w:numPr>
          <w:ilvl w:val="0"/>
          <w:numId w:val="20"/>
        </w:numPr>
        <w:autoSpaceDE w:val="0"/>
        <w:autoSpaceDN w:val="0"/>
        <w:adjustRightInd w:val="0"/>
        <w:jc w:val="both"/>
        <w:rPr>
          <w:rFonts w:ascii="Times New Roman" w:hAnsi="Times New Roman" w:cs="Times New Roman"/>
          <w:sz w:val="24"/>
          <w:szCs w:val="24"/>
          <w:u w:val="single"/>
          <w:lang w:val="it-IT"/>
        </w:rPr>
      </w:pPr>
      <w:bookmarkStart w:id="2" w:name="_Hlk23769201"/>
      <w:bookmarkStart w:id="3" w:name="_Hlk23768779"/>
      <w:r w:rsidRPr="005817C7">
        <w:rPr>
          <w:rFonts w:ascii="Times New Roman" w:hAnsi="Times New Roman" w:cs="Times New Roman"/>
          <w:sz w:val="24"/>
          <w:szCs w:val="24"/>
          <w:lang w:val="it-IT"/>
        </w:rPr>
        <w:t>Familjet të cilat trajtohen me ndihmë ekonomike të përjashtohen nga detyrimi mujor.</w:t>
      </w:r>
      <w:r w:rsidR="00F95D49" w:rsidRPr="005817C7">
        <w:rPr>
          <w:rFonts w:ascii="Times New Roman" w:hAnsi="Times New Roman" w:cs="Times New Roman"/>
          <w:sz w:val="24"/>
          <w:szCs w:val="24"/>
          <w:lang w:val="it-IT"/>
        </w:rPr>
        <w:t xml:space="preserve">. </w:t>
      </w:r>
    </w:p>
    <w:bookmarkEnd w:id="2"/>
    <w:bookmarkEnd w:id="3"/>
    <w:p w:rsidR="00F95D49" w:rsidRPr="00972820" w:rsidRDefault="00F95D49" w:rsidP="00893F26">
      <w:pPr>
        <w:pStyle w:val="ListParagraph"/>
        <w:numPr>
          <w:ilvl w:val="0"/>
          <w:numId w:val="20"/>
        </w:numPr>
        <w:autoSpaceDE w:val="0"/>
        <w:autoSpaceDN w:val="0"/>
        <w:adjustRightInd w:val="0"/>
        <w:jc w:val="both"/>
        <w:rPr>
          <w:rFonts w:ascii="Times New Roman" w:hAnsi="Times New Roman" w:cs="Times New Roman"/>
          <w:sz w:val="24"/>
          <w:szCs w:val="24"/>
          <w:u w:val="single"/>
          <w:lang w:val="it-IT"/>
        </w:rPr>
      </w:pPr>
      <w:r w:rsidRPr="00972820">
        <w:rPr>
          <w:rFonts w:ascii="Times New Roman" w:hAnsi="Times New Roman" w:cs="Times New Roman"/>
          <w:sz w:val="24"/>
          <w:szCs w:val="24"/>
          <w:lang w:val="it-IT"/>
        </w:rPr>
        <w:t xml:space="preserve">Familjet të cilat kanë binjakë përfitojnë 50% reduktim nga detyrimi mujor. </w:t>
      </w:r>
    </w:p>
    <w:p w:rsidR="00F95D49" w:rsidRPr="00972820" w:rsidRDefault="00F95D49" w:rsidP="00893F26">
      <w:pPr>
        <w:pStyle w:val="ListParagraph"/>
        <w:numPr>
          <w:ilvl w:val="0"/>
          <w:numId w:val="20"/>
        </w:numPr>
        <w:autoSpaceDE w:val="0"/>
        <w:autoSpaceDN w:val="0"/>
        <w:adjustRightInd w:val="0"/>
        <w:jc w:val="both"/>
        <w:rPr>
          <w:rFonts w:ascii="Times New Roman" w:hAnsi="Times New Roman" w:cs="Times New Roman"/>
          <w:sz w:val="24"/>
          <w:szCs w:val="24"/>
          <w:u w:val="single"/>
          <w:lang w:val="it-IT"/>
        </w:rPr>
      </w:pPr>
      <w:r w:rsidRPr="00972820">
        <w:rPr>
          <w:rFonts w:ascii="Times New Roman" w:hAnsi="Times New Roman" w:cs="Times New Roman"/>
          <w:sz w:val="24"/>
          <w:szCs w:val="24"/>
          <w:lang w:val="it-IT"/>
        </w:rPr>
        <w:t>Familjet të cilat kanë trinjakë përfitojn</w:t>
      </w:r>
      <w:r w:rsidR="008B147E" w:rsidRPr="00972820">
        <w:rPr>
          <w:rFonts w:ascii="Times New Roman" w:hAnsi="Times New Roman" w:cs="Times New Roman"/>
          <w:sz w:val="24"/>
          <w:szCs w:val="24"/>
          <w:lang w:val="it-IT"/>
        </w:rPr>
        <w:t>ë</w:t>
      </w:r>
      <w:r w:rsidRPr="00972820">
        <w:rPr>
          <w:rFonts w:ascii="Times New Roman" w:hAnsi="Times New Roman" w:cs="Times New Roman"/>
          <w:sz w:val="24"/>
          <w:szCs w:val="24"/>
          <w:lang w:val="it-IT"/>
        </w:rPr>
        <w:t xml:space="preserve"> 50% reduktim nga detyrimi mujor për fëmijën e dytë dhe 100 % reduktim për fëmijën e tretë.</w:t>
      </w:r>
    </w:p>
    <w:p w:rsidR="00F95D49" w:rsidRPr="00972820" w:rsidRDefault="00F95D49" w:rsidP="00893F26">
      <w:pPr>
        <w:pStyle w:val="ListParagraph"/>
        <w:numPr>
          <w:ilvl w:val="0"/>
          <w:numId w:val="20"/>
        </w:numPr>
        <w:autoSpaceDE w:val="0"/>
        <w:autoSpaceDN w:val="0"/>
        <w:adjustRightInd w:val="0"/>
        <w:jc w:val="both"/>
        <w:rPr>
          <w:rFonts w:ascii="Times New Roman" w:hAnsi="Times New Roman" w:cs="Times New Roman"/>
          <w:sz w:val="24"/>
          <w:szCs w:val="24"/>
          <w:u w:val="single"/>
          <w:lang w:val="it-IT"/>
        </w:rPr>
      </w:pPr>
      <w:r w:rsidRPr="00972820">
        <w:rPr>
          <w:rFonts w:ascii="Times New Roman" w:hAnsi="Times New Roman" w:cs="Times New Roman"/>
          <w:sz w:val="24"/>
          <w:szCs w:val="24"/>
          <w:lang w:val="it-IT"/>
        </w:rPr>
        <w:t>Familje të cilët kanë një prind invalid (me komision mjeko ligjor) dhe tjetrin të papunë (vërtetim nga zyra punës ) përfitojnë 50% reduktim nga detyrimi mujor.</w:t>
      </w:r>
    </w:p>
    <w:p w:rsidR="00F95D49" w:rsidRPr="00972820" w:rsidRDefault="00F95D49" w:rsidP="00893F26">
      <w:pPr>
        <w:pStyle w:val="ListParagraph"/>
        <w:numPr>
          <w:ilvl w:val="0"/>
          <w:numId w:val="20"/>
        </w:numPr>
        <w:autoSpaceDE w:val="0"/>
        <w:autoSpaceDN w:val="0"/>
        <w:adjustRightInd w:val="0"/>
        <w:jc w:val="both"/>
        <w:rPr>
          <w:rFonts w:ascii="Times New Roman" w:hAnsi="Times New Roman" w:cs="Times New Roman"/>
          <w:sz w:val="24"/>
          <w:szCs w:val="24"/>
          <w:u w:val="single"/>
          <w:lang w:val="it-IT"/>
        </w:rPr>
      </w:pPr>
      <w:r w:rsidRPr="00972820">
        <w:rPr>
          <w:rFonts w:ascii="Times New Roman" w:hAnsi="Times New Roman" w:cs="Times New Roman"/>
          <w:sz w:val="24"/>
          <w:szCs w:val="24"/>
          <w:lang w:val="it-IT"/>
        </w:rPr>
        <w:lastRenderedPageBreak/>
        <w:t>Fëmijë të vajzave nëna, sipas statusit në regjistrat e Gj</w:t>
      </w:r>
      <w:r w:rsidR="00316733" w:rsidRPr="00972820">
        <w:rPr>
          <w:rFonts w:ascii="Times New Roman" w:hAnsi="Times New Roman" w:cs="Times New Roman"/>
          <w:sz w:val="24"/>
          <w:szCs w:val="24"/>
          <w:lang w:val="it-IT"/>
        </w:rPr>
        <w:t>e</w:t>
      </w:r>
      <w:r w:rsidRPr="00972820">
        <w:rPr>
          <w:rFonts w:ascii="Times New Roman" w:hAnsi="Times New Roman" w:cs="Times New Roman"/>
          <w:sz w:val="24"/>
          <w:szCs w:val="24"/>
          <w:lang w:val="it-IT"/>
        </w:rPr>
        <w:t>ndjes Civile përfitojnë gjithashtu 50% reduktim nga detyrimi mujor.</w:t>
      </w:r>
    </w:p>
    <w:p w:rsidR="00F95D49" w:rsidRPr="00972820" w:rsidRDefault="00F95D49" w:rsidP="00893F26">
      <w:pPr>
        <w:pStyle w:val="ListParagraph"/>
        <w:numPr>
          <w:ilvl w:val="0"/>
          <w:numId w:val="20"/>
        </w:numPr>
        <w:autoSpaceDE w:val="0"/>
        <w:autoSpaceDN w:val="0"/>
        <w:adjustRightInd w:val="0"/>
        <w:jc w:val="both"/>
        <w:rPr>
          <w:rFonts w:ascii="Times New Roman" w:hAnsi="Times New Roman" w:cs="Times New Roman"/>
          <w:sz w:val="24"/>
          <w:szCs w:val="24"/>
          <w:u w:val="single"/>
          <w:lang w:val="it-IT"/>
        </w:rPr>
      </w:pPr>
      <w:r w:rsidRPr="00972820">
        <w:rPr>
          <w:rFonts w:ascii="Times New Roman" w:hAnsi="Times New Roman" w:cs="Times New Roman"/>
          <w:sz w:val="24"/>
          <w:szCs w:val="24"/>
          <w:lang w:val="it-IT"/>
        </w:rPr>
        <w:t>Familjet ku vetë f</w:t>
      </w:r>
      <w:r w:rsidRPr="00972820">
        <w:rPr>
          <w:rFonts w:ascii="Times New Roman" w:eastAsia="Times New Roman" w:hAnsi="Times New Roman" w:cs="Times New Roman"/>
          <w:sz w:val="24"/>
          <w:szCs w:val="24"/>
          <w:lang w:val="pt-BR"/>
        </w:rPr>
        <w:t>ë</w:t>
      </w:r>
      <w:r w:rsidRPr="00972820">
        <w:rPr>
          <w:rFonts w:ascii="Times New Roman" w:hAnsi="Times New Roman" w:cs="Times New Roman"/>
          <w:sz w:val="24"/>
          <w:szCs w:val="24"/>
          <w:lang w:val="it-IT"/>
        </w:rPr>
        <w:t>mija q</w:t>
      </w:r>
      <w:r w:rsidRPr="00972820">
        <w:rPr>
          <w:rFonts w:ascii="Times New Roman" w:eastAsia="Times New Roman" w:hAnsi="Times New Roman" w:cs="Times New Roman"/>
          <w:sz w:val="24"/>
          <w:szCs w:val="24"/>
          <w:lang w:val="pt-BR"/>
        </w:rPr>
        <w:t>ë</w:t>
      </w:r>
      <w:r w:rsidRPr="00972820">
        <w:rPr>
          <w:rFonts w:ascii="Times New Roman" w:hAnsi="Times New Roman" w:cs="Times New Roman"/>
          <w:sz w:val="24"/>
          <w:szCs w:val="24"/>
          <w:lang w:val="it-IT"/>
        </w:rPr>
        <w:t xml:space="preserve"> ndjek institucionet arsimore parashkollore </w:t>
      </w:r>
      <w:r w:rsidRPr="00972820">
        <w:rPr>
          <w:rFonts w:ascii="Times New Roman" w:eastAsia="Times New Roman" w:hAnsi="Times New Roman" w:cs="Times New Roman"/>
          <w:sz w:val="24"/>
          <w:szCs w:val="24"/>
          <w:lang w:val="pt-BR"/>
        </w:rPr>
        <w:t>ë</w:t>
      </w:r>
      <w:r w:rsidRPr="00972820">
        <w:rPr>
          <w:rFonts w:ascii="Times New Roman" w:hAnsi="Times New Roman" w:cs="Times New Roman"/>
          <w:sz w:val="24"/>
          <w:szCs w:val="24"/>
          <w:lang w:val="it-IT"/>
        </w:rPr>
        <w:t>sht</w:t>
      </w:r>
      <w:r w:rsidRPr="00972820">
        <w:rPr>
          <w:rFonts w:ascii="Times New Roman" w:eastAsia="Times New Roman" w:hAnsi="Times New Roman" w:cs="Times New Roman"/>
          <w:sz w:val="24"/>
          <w:szCs w:val="24"/>
          <w:lang w:val="pt-BR"/>
        </w:rPr>
        <w:t>ë</w:t>
      </w:r>
      <w:r w:rsidRPr="00972820">
        <w:rPr>
          <w:rFonts w:ascii="Times New Roman" w:hAnsi="Times New Roman" w:cs="Times New Roman"/>
          <w:sz w:val="24"/>
          <w:szCs w:val="24"/>
          <w:lang w:val="it-IT"/>
        </w:rPr>
        <w:t xml:space="preserve"> me aft</w:t>
      </w:r>
      <w:r w:rsidRPr="00972820">
        <w:rPr>
          <w:rFonts w:ascii="Times New Roman" w:eastAsia="Times New Roman" w:hAnsi="Times New Roman" w:cs="Times New Roman"/>
          <w:sz w:val="24"/>
          <w:szCs w:val="24"/>
          <w:lang w:val="pt-BR"/>
        </w:rPr>
        <w:t>ë</w:t>
      </w:r>
      <w:r w:rsidRPr="00972820">
        <w:rPr>
          <w:rFonts w:ascii="Times New Roman" w:hAnsi="Times New Roman" w:cs="Times New Roman"/>
          <w:sz w:val="24"/>
          <w:szCs w:val="24"/>
          <w:lang w:val="it-IT"/>
        </w:rPr>
        <w:t>si t</w:t>
      </w:r>
      <w:r w:rsidRPr="00972820">
        <w:rPr>
          <w:rFonts w:ascii="Times New Roman" w:eastAsia="Times New Roman" w:hAnsi="Times New Roman" w:cs="Times New Roman"/>
          <w:sz w:val="24"/>
          <w:szCs w:val="24"/>
          <w:lang w:val="pt-BR"/>
        </w:rPr>
        <w:t>ë</w:t>
      </w:r>
      <w:r w:rsidRPr="00972820">
        <w:rPr>
          <w:rFonts w:ascii="Times New Roman" w:hAnsi="Times New Roman" w:cs="Times New Roman"/>
          <w:sz w:val="24"/>
          <w:szCs w:val="24"/>
          <w:lang w:val="it-IT"/>
        </w:rPr>
        <w:t xml:space="preserve"> kufizuar t</w:t>
      </w:r>
      <w:r w:rsidRPr="00972820">
        <w:rPr>
          <w:rFonts w:ascii="Times New Roman" w:eastAsia="Times New Roman" w:hAnsi="Times New Roman" w:cs="Times New Roman"/>
          <w:sz w:val="24"/>
          <w:szCs w:val="24"/>
          <w:lang w:val="pt-BR"/>
        </w:rPr>
        <w:t>ë</w:t>
      </w:r>
      <w:r w:rsidRPr="00972820">
        <w:rPr>
          <w:rFonts w:ascii="Times New Roman" w:hAnsi="Times New Roman" w:cs="Times New Roman"/>
          <w:sz w:val="24"/>
          <w:szCs w:val="24"/>
          <w:lang w:val="it-IT"/>
        </w:rPr>
        <w:t xml:space="preserve"> v</w:t>
      </w:r>
      <w:r w:rsidRPr="00972820">
        <w:rPr>
          <w:rFonts w:ascii="Times New Roman" w:eastAsia="Times New Roman" w:hAnsi="Times New Roman" w:cs="Times New Roman"/>
          <w:sz w:val="24"/>
          <w:szCs w:val="24"/>
          <w:lang w:val="pt-BR"/>
        </w:rPr>
        <w:t>ë</w:t>
      </w:r>
      <w:r w:rsidRPr="00972820">
        <w:rPr>
          <w:rFonts w:ascii="Times New Roman" w:hAnsi="Times New Roman" w:cs="Times New Roman"/>
          <w:sz w:val="24"/>
          <w:szCs w:val="24"/>
          <w:lang w:val="it-IT"/>
        </w:rPr>
        <w:t>rtetuar me komision mjeko-ligjor, p</w:t>
      </w:r>
      <w:r w:rsidRPr="00972820">
        <w:rPr>
          <w:rFonts w:ascii="Times New Roman" w:eastAsia="Times New Roman" w:hAnsi="Times New Roman" w:cs="Times New Roman"/>
          <w:sz w:val="24"/>
          <w:szCs w:val="24"/>
          <w:lang w:val="pt-BR"/>
        </w:rPr>
        <w:t>ë</w:t>
      </w:r>
      <w:r w:rsidRPr="00972820">
        <w:rPr>
          <w:rFonts w:ascii="Times New Roman" w:hAnsi="Times New Roman" w:cs="Times New Roman"/>
          <w:sz w:val="24"/>
          <w:szCs w:val="24"/>
          <w:lang w:val="it-IT"/>
        </w:rPr>
        <w:t>rfitojn</w:t>
      </w:r>
      <w:r w:rsidRPr="00972820">
        <w:rPr>
          <w:rFonts w:ascii="Times New Roman" w:eastAsia="Times New Roman" w:hAnsi="Times New Roman" w:cs="Times New Roman"/>
          <w:sz w:val="24"/>
          <w:szCs w:val="24"/>
          <w:lang w:val="pt-BR"/>
        </w:rPr>
        <w:t>ë</w:t>
      </w:r>
      <w:r w:rsidRPr="00972820">
        <w:rPr>
          <w:rFonts w:ascii="Times New Roman" w:hAnsi="Times New Roman" w:cs="Times New Roman"/>
          <w:sz w:val="24"/>
          <w:szCs w:val="24"/>
          <w:lang w:val="it-IT"/>
        </w:rPr>
        <w:t xml:space="preserve"> 50%  reduktim nga detyrimi mujor.</w:t>
      </w:r>
    </w:p>
    <w:p w:rsidR="00327D16" w:rsidRPr="005817C7" w:rsidRDefault="00F95D49" w:rsidP="00893F26">
      <w:pPr>
        <w:pStyle w:val="ListParagraph"/>
        <w:numPr>
          <w:ilvl w:val="0"/>
          <w:numId w:val="20"/>
        </w:numPr>
        <w:autoSpaceDE w:val="0"/>
        <w:autoSpaceDN w:val="0"/>
        <w:adjustRightInd w:val="0"/>
        <w:jc w:val="both"/>
        <w:rPr>
          <w:rFonts w:ascii="Times New Roman" w:hAnsi="Times New Roman" w:cs="Times New Roman"/>
          <w:sz w:val="24"/>
          <w:szCs w:val="24"/>
          <w:u w:val="single"/>
          <w:lang w:val="it-IT"/>
        </w:rPr>
      </w:pPr>
      <w:r w:rsidRPr="005817C7">
        <w:rPr>
          <w:rFonts w:ascii="Times New Roman" w:hAnsi="Times New Roman" w:cs="Times New Roman"/>
          <w:sz w:val="24"/>
          <w:szCs w:val="24"/>
          <w:lang w:val="it-IT"/>
        </w:rPr>
        <w:t xml:space="preserve">Fëmijët e komunitetit rom dhe egjiptian përfitojnë 50%  reduktim nga detyrimi mujor. </w:t>
      </w:r>
    </w:p>
    <w:p w:rsidR="00BC0F71" w:rsidRPr="00972820" w:rsidRDefault="00BC0F71" w:rsidP="00BC0F71">
      <w:pPr>
        <w:pStyle w:val="ListParagraph"/>
        <w:spacing w:after="0" w:line="240" w:lineRule="auto"/>
        <w:rPr>
          <w:rFonts w:ascii="Times New Roman" w:hAnsi="Times New Roman" w:cs="Times New Roman"/>
          <w:bCs/>
          <w:sz w:val="24"/>
          <w:szCs w:val="24"/>
          <w:u w:val="single"/>
          <w:lang w:val="sq-AL"/>
        </w:rPr>
      </w:pPr>
    </w:p>
    <w:p w:rsidR="00636016" w:rsidRPr="00972820" w:rsidRDefault="00636016" w:rsidP="00327D16">
      <w:pPr>
        <w:spacing w:after="0" w:line="240" w:lineRule="auto"/>
        <w:rPr>
          <w:rFonts w:ascii="Times New Roman" w:hAnsi="Times New Roman" w:cs="Times New Roman"/>
          <w:bCs/>
          <w:sz w:val="24"/>
          <w:szCs w:val="24"/>
          <w:u w:val="single"/>
          <w:lang w:val="sq-AL"/>
        </w:rPr>
      </w:pPr>
    </w:p>
    <w:p w:rsidR="00E463AE" w:rsidRPr="00972820" w:rsidRDefault="009C05C2" w:rsidP="00482438">
      <w:pPr>
        <w:spacing w:after="0" w:line="240" w:lineRule="auto"/>
        <w:rPr>
          <w:rFonts w:ascii="Times New Roman" w:hAnsi="Times New Roman" w:cs="Times New Roman"/>
          <w:bCs/>
          <w:sz w:val="24"/>
          <w:szCs w:val="24"/>
          <w:lang w:val="sq-AL"/>
        </w:rPr>
      </w:pPr>
      <w:r w:rsidRPr="00972820">
        <w:rPr>
          <w:rFonts w:ascii="Times New Roman" w:hAnsi="Times New Roman" w:cs="Times New Roman"/>
          <w:bCs/>
          <w:sz w:val="24"/>
          <w:szCs w:val="24"/>
          <w:lang w:val="sq-AL"/>
        </w:rPr>
        <w:t>TARIFA PER MBROJTJEN NGA ZJARRI DHE SHPETIMIN ,TE OFRUAR NGA BASHKIA DURRES E PAISUR ME STAC</w:t>
      </w:r>
      <w:r w:rsidR="00476FAB" w:rsidRPr="00972820">
        <w:rPr>
          <w:rFonts w:ascii="Times New Roman" w:hAnsi="Times New Roman" w:cs="Times New Roman"/>
          <w:bCs/>
          <w:sz w:val="24"/>
          <w:szCs w:val="24"/>
          <w:lang w:val="sq-AL"/>
        </w:rPr>
        <w:t>I</w:t>
      </w:r>
      <w:r w:rsidRPr="00972820">
        <w:rPr>
          <w:rFonts w:ascii="Times New Roman" w:hAnsi="Times New Roman" w:cs="Times New Roman"/>
          <w:bCs/>
          <w:sz w:val="24"/>
          <w:szCs w:val="24"/>
          <w:lang w:val="sq-AL"/>
        </w:rPr>
        <w:t>ONE TE KETIJ SHERBIMI.</w:t>
      </w:r>
    </w:p>
    <w:p w:rsidR="00F30B09" w:rsidRPr="00972820" w:rsidRDefault="00F30B09" w:rsidP="00482438">
      <w:pPr>
        <w:spacing w:after="0" w:line="240" w:lineRule="auto"/>
        <w:rPr>
          <w:rFonts w:ascii="Times New Roman" w:hAnsi="Times New Roman" w:cs="Times New Roman"/>
          <w:bCs/>
          <w:sz w:val="24"/>
          <w:szCs w:val="24"/>
          <w:lang w:val="sq-AL"/>
        </w:rPr>
      </w:pPr>
    </w:p>
    <w:p w:rsidR="009C05C2" w:rsidRPr="00972820" w:rsidRDefault="009C05C2" w:rsidP="00482438">
      <w:pPr>
        <w:spacing w:after="0" w:line="240" w:lineRule="auto"/>
        <w:rPr>
          <w:rFonts w:ascii="Times New Roman" w:hAnsi="Times New Roman" w:cs="Times New Roman"/>
          <w:bCs/>
          <w:sz w:val="24"/>
          <w:szCs w:val="24"/>
          <w:lang w:val="sq-AL"/>
        </w:rPr>
      </w:pPr>
      <w:r w:rsidRPr="00972820">
        <w:rPr>
          <w:rFonts w:ascii="Times New Roman" w:hAnsi="Times New Roman" w:cs="Times New Roman"/>
          <w:bCs/>
          <w:sz w:val="24"/>
          <w:szCs w:val="24"/>
          <w:lang w:val="sq-AL"/>
        </w:rPr>
        <w:t>Ne zbatim te vendimit Nr</w:t>
      </w:r>
      <w:r w:rsidR="00476FAB" w:rsidRPr="00972820">
        <w:rPr>
          <w:rFonts w:ascii="Times New Roman" w:hAnsi="Times New Roman" w:cs="Times New Roman"/>
          <w:bCs/>
          <w:sz w:val="24"/>
          <w:szCs w:val="24"/>
          <w:lang w:val="sq-AL"/>
        </w:rPr>
        <w:t>.</w:t>
      </w:r>
      <w:r w:rsidRPr="00972820">
        <w:rPr>
          <w:rFonts w:ascii="Times New Roman" w:hAnsi="Times New Roman" w:cs="Times New Roman"/>
          <w:bCs/>
          <w:sz w:val="24"/>
          <w:szCs w:val="24"/>
          <w:lang w:val="sq-AL"/>
        </w:rPr>
        <w:t xml:space="preserve"> 707 Dt 12.10.2016 per tarifen e sherbimit te mbrojtjes nga zjarri </w:t>
      </w:r>
      <w:r w:rsidR="00E463AE" w:rsidRPr="00972820">
        <w:rPr>
          <w:rFonts w:ascii="Times New Roman" w:hAnsi="Times New Roman" w:cs="Times New Roman"/>
          <w:bCs/>
          <w:sz w:val="24"/>
          <w:szCs w:val="24"/>
          <w:lang w:val="sq-AL"/>
        </w:rPr>
        <w:t xml:space="preserve">dhe </w:t>
      </w:r>
    </w:p>
    <w:p w:rsidR="00E463AE" w:rsidRPr="00972820" w:rsidRDefault="00E463AE" w:rsidP="00482438">
      <w:pPr>
        <w:spacing w:after="0" w:line="240" w:lineRule="auto"/>
        <w:rPr>
          <w:rFonts w:ascii="Times New Roman" w:hAnsi="Times New Roman" w:cs="Times New Roman"/>
          <w:bCs/>
          <w:sz w:val="24"/>
          <w:szCs w:val="24"/>
          <w:lang w:val="sq-AL"/>
        </w:rPr>
      </w:pPr>
      <w:r w:rsidRPr="00972820">
        <w:rPr>
          <w:rFonts w:ascii="Times New Roman" w:hAnsi="Times New Roman" w:cs="Times New Roman"/>
          <w:bCs/>
          <w:sz w:val="24"/>
          <w:szCs w:val="24"/>
          <w:lang w:val="sq-AL"/>
        </w:rPr>
        <w:t>Shpetimin,te ofruar nga Bashkia Durres e paisur me stac</w:t>
      </w:r>
      <w:r w:rsidR="00476FAB" w:rsidRPr="00972820">
        <w:rPr>
          <w:rFonts w:ascii="Times New Roman" w:hAnsi="Times New Roman" w:cs="Times New Roman"/>
          <w:bCs/>
          <w:sz w:val="24"/>
          <w:szCs w:val="24"/>
          <w:lang w:val="sq-AL"/>
        </w:rPr>
        <w:t>i</w:t>
      </w:r>
      <w:r w:rsidRPr="00972820">
        <w:rPr>
          <w:rFonts w:ascii="Times New Roman" w:hAnsi="Times New Roman" w:cs="Times New Roman"/>
          <w:bCs/>
          <w:sz w:val="24"/>
          <w:szCs w:val="24"/>
          <w:lang w:val="sq-AL"/>
        </w:rPr>
        <w:t>on te ketij sherbimi, te vendoset tarifa e</w:t>
      </w:r>
    </w:p>
    <w:p w:rsidR="00BC0F71" w:rsidRPr="00972820" w:rsidRDefault="00E463AE" w:rsidP="00482438">
      <w:pPr>
        <w:spacing w:after="0" w:line="240" w:lineRule="auto"/>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 sherbimit per vleren 15.000 lek per ore pune. </w:t>
      </w:r>
    </w:p>
    <w:p w:rsidR="00636016" w:rsidRPr="00972820" w:rsidRDefault="00636016" w:rsidP="00482438">
      <w:pPr>
        <w:spacing w:after="0" w:line="240" w:lineRule="auto"/>
        <w:rPr>
          <w:rFonts w:ascii="Times New Roman" w:hAnsi="Times New Roman" w:cs="Times New Roman"/>
          <w:bCs/>
          <w:sz w:val="24"/>
          <w:szCs w:val="24"/>
          <w:lang w:val="sq-AL"/>
        </w:rPr>
      </w:pPr>
    </w:p>
    <w:p w:rsidR="00762287" w:rsidRPr="00972820" w:rsidRDefault="00762287" w:rsidP="00482438">
      <w:pPr>
        <w:spacing w:after="0" w:line="240" w:lineRule="auto"/>
        <w:rPr>
          <w:rFonts w:ascii="Times New Roman" w:hAnsi="Times New Roman" w:cs="Times New Roman"/>
          <w:bCs/>
          <w:sz w:val="24"/>
          <w:szCs w:val="24"/>
          <w:lang w:val="sq-AL"/>
        </w:rPr>
      </w:pPr>
    </w:p>
    <w:p w:rsidR="00636016" w:rsidRPr="00972820" w:rsidRDefault="00636016" w:rsidP="00482438">
      <w:pPr>
        <w:spacing w:after="0" w:line="240" w:lineRule="auto"/>
        <w:rPr>
          <w:rFonts w:ascii="Times New Roman" w:eastAsia="Calibri" w:hAnsi="Times New Roman" w:cs="Times New Roman"/>
          <w:bCs/>
          <w:sz w:val="24"/>
          <w:szCs w:val="24"/>
          <w:lang w:val="sq-AL"/>
        </w:rPr>
      </w:pPr>
    </w:p>
    <w:p w:rsidR="00C414B4" w:rsidRPr="00972820" w:rsidRDefault="00E0088A" w:rsidP="003C0F77">
      <w:pPr>
        <w:spacing w:after="0" w:line="240" w:lineRule="auto"/>
        <w:jc w:val="center"/>
        <w:rPr>
          <w:rFonts w:ascii="Times New Roman" w:hAnsi="Times New Roman" w:cs="Times New Roman"/>
          <w:bCs/>
          <w:sz w:val="24"/>
          <w:szCs w:val="24"/>
          <w:lang w:val="sq-AL"/>
        </w:rPr>
      </w:pPr>
      <w:r w:rsidRPr="00972820">
        <w:rPr>
          <w:rFonts w:ascii="Times New Roman" w:eastAsia="Calibri" w:hAnsi="Times New Roman" w:cs="Times New Roman"/>
          <w:bCs/>
          <w:sz w:val="24"/>
          <w:szCs w:val="24"/>
          <w:lang w:val="sq-AL"/>
        </w:rPr>
        <w:t>TABELA 3</w:t>
      </w:r>
      <w:r w:rsidR="00E74274" w:rsidRPr="00972820">
        <w:rPr>
          <w:rFonts w:ascii="Times New Roman" w:eastAsia="Calibri" w:hAnsi="Times New Roman" w:cs="Times New Roman"/>
          <w:bCs/>
          <w:sz w:val="24"/>
          <w:szCs w:val="24"/>
          <w:lang w:val="sq-AL"/>
        </w:rPr>
        <w:t>7</w:t>
      </w:r>
      <w:r w:rsidRPr="00972820">
        <w:rPr>
          <w:rFonts w:ascii="Times New Roman" w:eastAsia="Calibri" w:hAnsi="Times New Roman" w:cs="Times New Roman"/>
          <w:bCs/>
          <w:sz w:val="24"/>
          <w:szCs w:val="24"/>
          <w:lang w:val="sq-AL"/>
        </w:rPr>
        <w:t xml:space="preserve"> </w:t>
      </w:r>
      <w:r w:rsidR="00C414B4" w:rsidRPr="00972820">
        <w:rPr>
          <w:rFonts w:ascii="Times New Roman" w:hAnsi="Times New Roman" w:cs="Times New Roman"/>
          <w:bCs/>
          <w:sz w:val="24"/>
          <w:szCs w:val="24"/>
          <w:lang w:val="sq-AL"/>
        </w:rPr>
        <w:t>TARIFA TE VECANTA PER NJESITE ADMINISTRATIVE</w:t>
      </w:r>
    </w:p>
    <w:tbl>
      <w:tblPr>
        <w:tblpPr w:leftFromText="180" w:rightFromText="180" w:vertAnchor="text" w:horzAnchor="margin" w:tblpXSpec="center" w:tblpY="170"/>
        <w:tblW w:w="9198" w:type="dxa"/>
        <w:tblBorders>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1620"/>
        <w:gridCol w:w="2790"/>
      </w:tblGrid>
      <w:tr w:rsidR="00C414B4" w:rsidRPr="00972820" w:rsidTr="00173448">
        <w:trPr>
          <w:trHeight w:val="300"/>
        </w:trPr>
        <w:tc>
          <w:tcPr>
            <w:tcW w:w="4788" w:type="dxa"/>
            <w:tcBorders>
              <w:top w:val="single" w:sz="4" w:space="0" w:color="auto"/>
            </w:tcBorders>
            <w:shd w:val="clear" w:color="auto" w:fill="B8CCE4" w:themeFill="accent1" w:themeFillTint="66"/>
            <w:noWrap/>
            <w:vAlign w:val="bottom"/>
            <w:hideMark/>
          </w:tcPr>
          <w:p w:rsidR="00C414B4" w:rsidRPr="00972820" w:rsidRDefault="00C414B4" w:rsidP="00482438">
            <w:pPr>
              <w:spacing w:after="0" w:line="240" w:lineRule="auto"/>
              <w:rPr>
                <w:rFonts w:ascii="Times New Roman" w:hAnsi="Times New Roman" w:cs="Times New Roman"/>
                <w:bCs/>
                <w:sz w:val="24"/>
                <w:szCs w:val="24"/>
              </w:rPr>
            </w:pPr>
            <w:r w:rsidRPr="00972820">
              <w:rPr>
                <w:rFonts w:ascii="Times New Roman" w:hAnsi="Times New Roman" w:cs="Times New Roman"/>
                <w:bCs/>
                <w:sz w:val="24"/>
                <w:szCs w:val="24"/>
              </w:rPr>
              <w:t>EMERTIMI</w:t>
            </w:r>
          </w:p>
        </w:tc>
        <w:tc>
          <w:tcPr>
            <w:tcW w:w="1620" w:type="dxa"/>
            <w:tcBorders>
              <w:top w:val="single" w:sz="4" w:space="0" w:color="auto"/>
            </w:tcBorders>
            <w:shd w:val="clear" w:color="auto" w:fill="B8CCE4" w:themeFill="accent1" w:themeFillTint="66"/>
            <w:noWrap/>
            <w:vAlign w:val="bottom"/>
            <w:hideMark/>
          </w:tcPr>
          <w:p w:rsidR="00C414B4" w:rsidRPr="00972820" w:rsidRDefault="00C414B4" w:rsidP="00482438">
            <w:pPr>
              <w:spacing w:after="0" w:line="240" w:lineRule="auto"/>
              <w:rPr>
                <w:rFonts w:ascii="Times New Roman" w:hAnsi="Times New Roman" w:cs="Times New Roman"/>
                <w:sz w:val="24"/>
                <w:szCs w:val="24"/>
              </w:rPr>
            </w:pPr>
            <w:r w:rsidRPr="00972820">
              <w:rPr>
                <w:rFonts w:ascii="Times New Roman" w:hAnsi="Times New Roman" w:cs="Times New Roman"/>
                <w:sz w:val="24"/>
                <w:szCs w:val="24"/>
              </w:rPr>
              <w:t> NJESIA</w:t>
            </w:r>
          </w:p>
        </w:tc>
        <w:tc>
          <w:tcPr>
            <w:tcW w:w="2790" w:type="dxa"/>
            <w:tcBorders>
              <w:top w:val="single" w:sz="4" w:space="0" w:color="auto"/>
            </w:tcBorders>
            <w:shd w:val="clear" w:color="auto" w:fill="B8CCE4" w:themeFill="accent1" w:themeFillTint="66"/>
            <w:noWrap/>
            <w:vAlign w:val="bottom"/>
            <w:hideMark/>
          </w:tcPr>
          <w:p w:rsidR="00C414B4" w:rsidRPr="00972820" w:rsidRDefault="00C414B4" w:rsidP="00482438">
            <w:pPr>
              <w:spacing w:after="0" w:line="240" w:lineRule="auto"/>
              <w:rPr>
                <w:rFonts w:ascii="Times New Roman" w:hAnsi="Times New Roman" w:cs="Times New Roman"/>
                <w:sz w:val="24"/>
                <w:szCs w:val="24"/>
              </w:rPr>
            </w:pPr>
            <w:r w:rsidRPr="00972820">
              <w:rPr>
                <w:rFonts w:ascii="Times New Roman" w:hAnsi="Times New Roman" w:cs="Times New Roman"/>
                <w:sz w:val="24"/>
                <w:szCs w:val="24"/>
              </w:rPr>
              <w:t>TARIFA </w:t>
            </w:r>
          </w:p>
        </w:tc>
      </w:tr>
      <w:tr w:rsidR="00C414B4" w:rsidRPr="00972820" w:rsidTr="002364F4">
        <w:trPr>
          <w:trHeight w:val="300"/>
        </w:trPr>
        <w:tc>
          <w:tcPr>
            <w:tcW w:w="4788" w:type="dxa"/>
            <w:shd w:val="clear" w:color="auto" w:fill="auto"/>
            <w:noWrap/>
            <w:vAlign w:val="bottom"/>
            <w:hideMark/>
          </w:tcPr>
          <w:p w:rsidR="00C414B4" w:rsidRPr="00972820" w:rsidRDefault="00C414B4" w:rsidP="00482438">
            <w:pPr>
              <w:spacing w:after="0" w:line="240" w:lineRule="auto"/>
              <w:rPr>
                <w:rFonts w:ascii="Times New Roman" w:hAnsi="Times New Roman" w:cs="Times New Roman"/>
                <w:sz w:val="24"/>
                <w:szCs w:val="24"/>
                <w:lang w:val="de-DE"/>
              </w:rPr>
            </w:pPr>
            <w:r w:rsidRPr="00972820">
              <w:rPr>
                <w:rFonts w:ascii="Times New Roman" w:hAnsi="Times New Roman" w:cs="Times New Roman"/>
                <w:sz w:val="24"/>
                <w:szCs w:val="24"/>
                <w:lang w:val="de-DE"/>
              </w:rPr>
              <w:t>tarife per grumbullim herbe te ndryshme</w:t>
            </w:r>
          </w:p>
        </w:tc>
        <w:tc>
          <w:tcPr>
            <w:tcW w:w="162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leke/kv</w:t>
            </w:r>
          </w:p>
        </w:tc>
        <w:tc>
          <w:tcPr>
            <w:tcW w:w="279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70</w:t>
            </w:r>
          </w:p>
        </w:tc>
      </w:tr>
      <w:tr w:rsidR="00C414B4" w:rsidRPr="00972820" w:rsidTr="002364F4">
        <w:trPr>
          <w:trHeight w:val="300"/>
        </w:trPr>
        <w:tc>
          <w:tcPr>
            <w:tcW w:w="4788" w:type="dxa"/>
            <w:shd w:val="clear" w:color="auto" w:fill="auto"/>
            <w:noWrap/>
            <w:vAlign w:val="bottom"/>
            <w:hideMark/>
          </w:tcPr>
          <w:p w:rsidR="00C414B4" w:rsidRPr="00972820" w:rsidRDefault="00C414B4" w:rsidP="00482438">
            <w:pPr>
              <w:spacing w:after="0" w:line="240" w:lineRule="auto"/>
              <w:rPr>
                <w:rFonts w:ascii="Times New Roman" w:hAnsi="Times New Roman" w:cs="Times New Roman"/>
                <w:sz w:val="24"/>
                <w:szCs w:val="24"/>
                <w:lang w:val="it-IT"/>
              </w:rPr>
            </w:pPr>
            <w:r w:rsidRPr="00972820">
              <w:rPr>
                <w:rFonts w:ascii="Times New Roman" w:hAnsi="Times New Roman" w:cs="Times New Roman"/>
                <w:sz w:val="24"/>
                <w:szCs w:val="24"/>
                <w:lang w:val="it-IT"/>
              </w:rPr>
              <w:t>tarife per grumbullimin e gjetheve te ndryshme</w:t>
            </w:r>
          </w:p>
        </w:tc>
        <w:tc>
          <w:tcPr>
            <w:tcW w:w="162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leke/kv</w:t>
            </w:r>
          </w:p>
        </w:tc>
        <w:tc>
          <w:tcPr>
            <w:tcW w:w="279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150</w:t>
            </w:r>
          </w:p>
        </w:tc>
      </w:tr>
      <w:tr w:rsidR="00C414B4" w:rsidRPr="00972820" w:rsidTr="002364F4">
        <w:trPr>
          <w:trHeight w:val="300"/>
        </w:trPr>
        <w:tc>
          <w:tcPr>
            <w:tcW w:w="4788" w:type="dxa"/>
            <w:shd w:val="clear" w:color="auto" w:fill="auto"/>
            <w:noWrap/>
            <w:vAlign w:val="bottom"/>
            <w:hideMark/>
          </w:tcPr>
          <w:p w:rsidR="00C414B4" w:rsidRPr="00972820" w:rsidRDefault="00C414B4" w:rsidP="00482438">
            <w:pPr>
              <w:spacing w:after="0" w:line="240" w:lineRule="auto"/>
              <w:rPr>
                <w:rFonts w:ascii="Times New Roman" w:hAnsi="Times New Roman" w:cs="Times New Roman"/>
                <w:sz w:val="24"/>
                <w:szCs w:val="24"/>
              </w:rPr>
            </w:pPr>
            <w:r w:rsidRPr="00972820">
              <w:rPr>
                <w:rFonts w:ascii="Times New Roman" w:hAnsi="Times New Roman" w:cs="Times New Roman"/>
                <w:sz w:val="24"/>
                <w:szCs w:val="24"/>
              </w:rPr>
              <w:t>tarife per prodhime te dyta pyjore (thupra)</w:t>
            </w:r>
          </w:p>
        </w:tc>
        <w:tc>
          <w:tcPr>
            <w:tcW w:w="162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leke/kv</w:t>
            </w:r>
          </w:p>
        </w:tc>
        <w:tc>
          <w:tcPr>
            <w:tcW w:w="279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55</w:t>
            </w:r>
          </w:p>
        </w:tc>
      </w:tr>
      <w:tr w:rsidR="00C414B4" w:rsidRPr="00972820" w:rsidTr="002364F4">
        <w:trPr>
          <w:trHeight w:val="300"/>
        </w:trPr>
        <w:tc>
          <w:tcPr>
            <w:tcW w:w="4788" w:type="dxa"/>
            <w:shd w:val="clear" w:color="auto" w:fill="auto"/>
            <w:noWrap/>
            <w:vAlign w:val="bottom"/>
            <w:hideMark/>
          </w:tcPr>
          <w:p w:rsidR="00C414B4" w:rsidRPr="00972820" w:rsidRDefault="00C414B4" w:rsidP="00482438">
            <w:pPr>
              <w:spacing w:after="0" w:line="240" w:lineRule="auto"/>
              <w:rPr>
                <w:rFonts w:ascii="Times New Roman" w:hAnsi="Times New Roman" w:cs="Times New Roman"/>
                <w:sz w:val="24"/>
                <w:szCs w:val="24"/>
                <w:lang w:val="it-IT"/>
              </w:rPr>
            </w:pPr>
            <w:r w:rsidRPr="00972820">
              <w:rPr>
                <w:rFonts w:ascii="Times New Roman" w:hAnsi="Times New Roman" w:cs="Times New Roman"/>
                <w:sz w:val="24"/>
                <w:szCs w:val="24"/>
                <w:lang w:val="it-IT"/>
              </w:rPr>
              <w:t>tarife per grumbullimin e luleve te ndryshme</w:t>
            </w:r>
          </w:p>
        </w:tc>
        <w:tc>
          <w:tcPr>
            <w:tcW w:w="162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leke/kv</w:t>
            </w:r>
          </w:p>
        </w:tc>
        <w:tc>
          <w:tcPr>
            <w:tcW w:w="279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450</w:t>
            </w:r>
          </w:p>
        </w:tc>
      </w:tr>
      <w:tr w:rsidR="00C414B4" w:rsidRPr="00972820" w:rsidTr="002364F4">
        <w:trPr>
          <w:trHeight w:val="300"/>
        </w:trPr>
        <w:tc>
          <w:tcPr>
            <w:tcW w:w="4788" w:type="dxa"/>
            <w:shd w:val="clear" w:color="auto" w:fill="auto"/>
            <w:noWrap/>
            <w:vAlign w:val="bottom"/>
            <w:hideMark/>
          </w:tcPr>
          <w:p w:rsidR="00C414B4" w:rsidRPr="00972820" w:rsidRDefault="00C414B4" w:rsidP="00482438">
            <w:pPr>
              <w:spacing w:after="0" w:line="240" w:lineRule="auto"/>
              <w:rPr>
                <w:rFonts w:ascii="Times New Roman" w:hAnsi="Times New Roman" w:cs="Times New Roman"/>
                <w:sz w:val="24"/>
                <w:szCs w:val="24"/>
                <w:lang w:val="it-IT"/>
              </w:rPr>
            </w:pPr>
            <w:r w:rsidRPr="00972820">
              <w:rPr>
                <w:rFonts w:ascii="Times New Roman" w:hAnsi="Times New Roman" w:cs="Times New Roman"/>
                <w:sz w:val="24"/>
                <w:szCs w:val="24"/>
                <w:lang w:val="it-IT"/>
              </w:rPr>
              <w:t>tarife per nxjerrjen e rrenjeve te ndryshme</w:t>
            </w:r>
          </w:p>
        </w:tc>
        <w:tc>
          <w:tcPr>
            <w:tcW w:w="162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leke/kv</w:t>
            </w:r>
          </w:p>
        </w:tc>
        <w:tc>
          <w:tcPr>
            <w:tcW w:w="279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250</w:t>
            </w:r>
          </w:p>
        </w:tc>
      </w:tr>
      <w:tr w:rsidR="00C414B4" w:rsidRPr="00972820" w:rsidTr="002364F4">
        <w:trPr>
          <w:trHeight w:val="300"/>
        </w:trPr>
        <w:tc>
          <w:tcPr>
            <w:tcW w:w="4788" w:type="dxa"/>
            <w:shd w:val="clear" w:color="auto" w:fill="auto"/>
            <w:noWrap/>
            <w:vAlign w:val="bottom"/>
            <w:hideMark/>
          </w:tcPr>
          <w:p w:rsidR="00C414B4" w:rsidRPr="00972820" w:rsidRDefault="00C414B4" w:rsidP="00482438">
            <w:pPr>
              <w:spacing w:after="0" w:line="240" w:lineRule="auto"/>
              <w:rPr>
                <w:rFonts w:ascii="Times New Roman" w:hAnsi="Times New Roman" w:cs="Times New Roman"/>
                <w:sz w:val="24"/>
                <w:szCs w:val="24"/>
                <w:lang w:val="it-IT"/>
              </w:rPr>
            </w:pPr>
            <w:r w:rsidRPr="00972820">
              <w:rPr>
                <w:rFonts w:ascii="Times New Roman" w:hAnsi="Times New Roman" w:cs="Times New Roman"/>
                <w:sz w:val="24"/>
                <w:szCs w:val="24"/>
                <w:lang w:val="it-IT"/>
              </w:rPr>
              <w:t>tarife per nxjerrjen dheu ne sip te fondit pyjor</w:t>
            </w:r>
          </w:p>
        </w:tc>
        <w:tc>
          <w:tcPr>
            <w:tcW w:w="162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leke/m3</w:t>
            </w:r>
          </w:p>
        </w:tc>
        <w:tc>
          <w:tcPr>
            <w:tcW w:w="279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60</w:t>
            </w:r>
          </w:p>
        </w:tc>
      </w:tr>
      <w:tr w:rsidR="00C414B4" w:rsidRPr="00972820" w:rsidTr="002364F4">
        <w:trPr>
          <w:trHeight w:val="300"/>
        </w:trPr>
        <w:tc>
          <w:tcPr>
            <w:tcW w:w="4788" w:type="dxa"/>
            <w:shd w:val="clear" w:color="auto" w:fill="auto"/>
            <w:noWrap/>
            <w:vAlign w:val="bottom"/>
            <w:hideMark/>
          </w:tcPr>
          <w:p w:rsidR="00C414B4" w:rsidRPr="00972820" w:rsidRDefault="00C414B4" w:rsidP="00482438">
            <w:pPr>
              <w:spacing w:after="0" w:line="240" w:lineRule="auto"/>
              <w:rPr>
                <w:rFonts w:ascii="Times New Roman" w:hAnsi="Times New Roman" w:cs="Times New Roman"/>
                <w:sz w:val="24"/>
                <w:szCs w:val="24"/>
                <w:lang w:val="it-IT"/>
              </w:rPr>
            </w:pPr>
            <w:r w:rsidRPr="00972820">
              <w:rPr>
                <w:rFonts w:ascii="Times New Roman" w:hAnsi="Times New Roman" w:cs="Times New Roman"/>
                <w:sz w:val="24"/>
                <w:szCs w:val="24"/>
                <w:lang w:val="it-IT"/>
              </w:rPr>
              <w:t>tarife per grumbullim  boce pishe</w:t>
            </w:r>
          </w:p>
        </w:tc>
        <w:tc>
          <w:tcPr>
            <w:tcW w:w="162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leke/kv</w:t>
            </w:r>
          </w:p>
        </w:tc>
        <w:tc>
          <w:tcPr>
            <w:tcW w:w="279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200</w:t>
            </w:r>
          </w:p>
        </w:tc>
      </w:tr>
      <w:tr w:rsidR="00C414B4" w:rsidRPr="00972820" w:rsidTr="002364F4">
        <w:trPr>
          <w:trHeight w:val="300"/>
        </w:trPr>
        <w:tc>
          <w:tcPr>
            <w:tcW w:w="4788" w:type="dxa"/>
            <w:shd w:val="clear" w:color="auto" w:fill="auto"/>
            <w:noWrap/>
            <w:vAlign w:val="bottom"/>
            <w:hideMark/>
          </w:tcPr>
          <w:p w:rsidR="00C414B4" w:rsidRPr="00972820" w:rsidRDefault="00C414B4" w:rsidP="00482438">
            <w:pPr>
              <w:spacing w:after="0" w:line="240" w:lineRule="auto"/>
              <w:rPr>
                <w:rFonts w:ascii="Times New Roman" w:hAnsi="Times New Roman" w:cs="Times New Roman"/>
                <w:sz w:val="24"/>
                <w:szCs w:val="24"/>
                <w:lang w:val="it-IT"/>
              </w:rPr>
            </w:pPr>
            <w:r w:rsidRPr="00972820">
              <w:rPr>
                <w:rFonts w:ascii="Times New Roman" w:hAnsi="Times New Roman" w:cs="Times New Roman"/>
                <w:sz w:val="24"/>
                <w:szCs w:val="24"/>
                <w:lang w:val="it-IT"/>
              </w:rPr>
              <w:t>tarifa per mbeturina pylli te cdo lloji</w:t>
            </w:r>
          </w:p>
        </w:tc>
        <w:tc>
          <w:tcPr>
            <w:tcW w:w="162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leke/m3</w:t>
            </w:r>
          </w:p>
        </w:tc>
        <w:tc>
          <w:tcPr>
            <w:tcW w:w="2790" w:type="dxa"/>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40</w:t>
            </w:r>
          </w:p>
        </w:tc>
      </w:tr>
    </w:tbl>
    <w:tbl>
      <w:tblPr>
        <w:tblW w:w="9180" w:type="dxa"/>
        <w:tblInd w:w="198" w:type="dxa"/>
        <w:tblLayout w:type="fixed"/>
        <w:tblLook w:val="04A0"/>
      </w:tblPr>
      <w:tblGrid>
        <w:gridCol w:w="4770"/>
        <w:gridCol w:w="1620"/>
        <w:gridCol w:w="2790"/>
      </w:tblGrid>
      <w:tr w:rsidR="00C414B4" w:rsidRPr="00972820" w:rsidTr="003C0F77">
        <w:trPr>
          <w:trHeight w:val="507"/>
        </w:trPr>
        <w:tc>
          <w:tcPr>
            <w:tcW w:w="4770" w:type="dxa"/>
            <w:vMerge w:val="restart"/>
            <w:tcBorders>
              <w:top w:val="nil"/>
              <w:left w:val="single" w:sz="4" w:space="0" w:color="auto"/>
              <w:bottom w:val="single" w:sz="4" w:space="0" w:color="000000"/>
              <w:right w:val="single" w:sz="4" w:space="0" w:color="auto"/>
            </w:tcBorders>
            <w:shd w:val="clear" w:color="auto" w:fill="auto"/>
            <w:vAlign w:val="bottom"/>
            <w:hideMark/>
          </w:tcPr>
          <w:p w:rsidR="00C414B4" w:rsidRPr="00972820" w:rsidRDefault="00C414B4" w:rsidP="00482438">
            <w:pPr>
              <w:spacing w:after="0" w:line="240" w:lineRule="auto"/>
              <w:rPr>
                <w:rFonts w:ascii="Times New Roman" w:hAnsi="Times New Roman" w:cs="Times New Roman"/>
                <w:sz w:val="24"/>
                <w:szCs w:val="24"/>
                <w:lang w:val="it-IT"/>
              </w:rPr>
            </w:pPr>
            <w:r w:rsidRPr="00972820">
              <w:rPr>
                <w:rFonts w:ascii="Times New Roman" w:hAnsi="Times New Roman" w:cs="Times New Roman"/>
                <w:sz w:val="24"/>
                <w:szCs w:val="24"/>
                <w:lang w:val="it-IT"/>
              </w:rPr>
              <w:t>tarife per mbareshtimin e faunes se eger (cungjishte +shkurre)/6-10 vjet</w:t>
            </w:r>
          </w:p>
        </w:tc>
        <w:tc>
          <w:tcPr>
            <w:tcW w:w="1620" w:type="dxa"/>
            <w:vMerge w:val="restart"/>
            <w:tcBorders>
              <w:top w:val="nil"/>
              <w:left w:val="single" w:sz="4" w:space="0" w:color="auto"/>
              <w:bottom w:val="single" w:sz="4" w:space="0" w:color="000000"/>
              <w:right w:val="single" w:sz="4" w:space="0" w:color="auto"/>
            </w:tcBorders>
            <w:shd w:val="clear" w:color="auto" w:fill="auto"/>
            <w:vAlign w:val="bottom"/>
            <w:hideMark/>
          </w:tcPr>
          <w:p w:rsidR="00C414B4" w:rsidRPr="00972820" w:rsidRDefault="00C414B4" w:rsidP="00482438">
            <w:pPr>
              <w:spacing w:after="0" w:line="240" w:lineRule="auto"/>
              <w:jc w:val="center"/>
              <w:rPr>
                <w:rFonts w:ascii="Times New Roman" w:hAnsi="Times New Roman" w:cs="Times New Roman"/>
                <w:sz w:val="24"/>
                <w:szCs w:val="24"/>
              </w:rPr>
            </w:pPr>
            <w:r w:rsidRPr="00972820">
              <w:rPr>
                <w:rFonts w:ascii="Times New Roman" w:hAnsi="Times New Roman" w:cs="Times New Roman"/>
                <w:sz w:val="24"/>
                <w:szCs w:val="24"/>
              </w:rPr>
              <w:t>leke/ha/vit</w:t>
            </w:r>
          </w:p>
        </w:tc>
        <w:tc>
          <w:tcPr>
            <w:tcW w:w="279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20</w:t>
            </w:r>
            <w:r w:rsidR="00865FF8" w:rsidRPr="00972820">
              <w:rPr>
                <w:rFonts w:ascii="Times New Roman" w:hAnsi="Times New Roman" w:cs="Times New Roman"/>
                <w:sz w:val="24"/>
                <w:szCs w:val="24"/>
              </w:rPr>
              <w:t>,</w:t>
            </w:r>
            <w:r w:rsidRPr="00972820">
              <w:rPr>
                <w:rFonts w:ascii="Times New Roman" w:hAnsi="Times New Roman" w:cs="Times New Roman"/>
                <w:sz w:val="24"/>
                <w:szCs w:val="24"/>
              </w:rPr>
              <w:t>000</w:t>
            </w:r>
          </w:p>
        </w:tc>
      </w:tr>
      <w:tr w:rsidR="00C414B4" w:rsidRPr="00972820" w:rsidTr="003C0F77">
        <w:trPr>
          <w:trHeight w:val="276"/>
        </w:trPr>
        <w:tc>
          <w:tcPr>
            <w:tcW w:w="4770" w:type="dxa"/>
            <w:vMerge/>
            <w:tcBorders>
              <w:top w:val="nil"/>
              <w:left w:val="single" w:sz="4" w:space="0" w:color="auto"/>
              <w:bottom w:val="single" w:sz="4" w:space="0" w:color="000000"/>
              <w:right w:val="single" w:sz="4" w:space="0" w:color="auto"/>
            </w:tcBorders>
            <w:vAlign w:val="center"/>
            <w:hideMark/>
          </w:tcPr>
          <w:p w:rsidR="00C414B4" w:rsidRPr="00972820" w:rsidRDefault="00C414B4" w:rsidP="00482438">
            <w:pPr>
              <w:spacing w:after="0" w:line="240" w:lineRule="auto"/>
              <w:rPr>
                <w:rFonts w:ascii="Times New Roman" w:hAnsi="Times New Roman" w:cs="Times New Roman"/>
                <w:sz w:val="24"/>
                <w:szCs w:val="24"/>
              </w:rPr>
            </w:pPr>
          </w:p>
        </w:tc>
        <w:tc>
          <w:tcPr>
            <w:tcW w:w="1620" w:type="dxa"/>
            <w:vMerge/>
            <w:tcBorders>
              <w:top w:val="nil"/>
              <w:left w:val="single" w:sz="4" w:space="0" w:color="auto"/>
              <w:bottom w:val="single" w:sz="4" w:space="0" w:color="000000"/>
              <w:right w:val="single" w:sz="4" w:space="0" w:color="auto"/>
            </w:tcBorders>
            <w:vAlign w:val="center"/>
            <w:hideMark/>
          </w:tcPr>
          <w:p w:rsidR="00C414B4" w:rsidRPr="00972820" w:rsidRDefault="00C414B4" w:rsidP="00482438">
            <w:pPr>
              <w:spacing w:after="0" w:line="240" w:lineRule="auto"/>
              <w:rPr>
                <w:rFonts w:ascii="Times New Roman" w:hAnsi="Times New Roman" w:cs="Times New Roman"/>
                <w:sz w:val="24"/>
                <w:szCs w:val="24"/>
              </w:rPr>
            </w:pPr>
          </w:p>
        </w:tc>
        <w:tc>
          <w:tcPr>
            <w:tcW w:w="2790" w:type="dxa"/>
            <w:vMerge/>
            <w:tcBorders>
              <w:top w:val="nil"/>
              <w:left w:val="single" w:sz="4" w:space="0" w:color="auto"/>
              <w:bottom w:val="single" w:sz="4" w:space="0" w:color="000000"/>
              <w:right w:val="single" w:sz="4" w:space="0" w:color="auto"/>
            </w:tcBorders>
            <w:vAlign w:val="center"/>
            <w:hideMark/>
          </w:tcPr>
          <w:p w:rsidR="00C414B4" w:rsidRPr="00972820" w:rsidRDefault="00C414B4" w:rsidP="00482438">
            <w:pPr>
              <w:spacing w:after="0" w:line="240" w:lineRule="auto"/>
              <w:jc w:val="right"/>
              <w:rPr>
                <w:rFonts w:ascii="Times New Roman" w:hAnsi="Times New Roman" w:cs="Times New Roman"/>
                <w:sz w:val="24"/>
                <w:szCs w:val="24"/>
              </w:rPr>
            </w:pPr>
          </w:p>
        </w:tc>
      </w:tr>
      <w:tr w:rsidR="00C414B4" w:rsidRPr="00972820" w:rsidTr="003C0F77">
        <w:trPr>
          <w:trHeight w:val="413"/>
        </w:trPr>
        <w:tc>
          <w:tcPr>
            <w:tcW w:w="4770" w:type="dxa"/>
            <w:tcBorders>
              <w:top w:val="single" w:sz="4" w:space="0" w:color="000000"/>
              <w:left w:val="single" w:sz="4" w:space="0" w:color="auto"/>
              <w:bottom w:val="single" w:sz="4" w:space="0" w:color="auto"/>
              <w:right w:val="single" w:sz="4" w:space="0" w:color="auto"/>
            </w:tcBorders>
            <w:shd w:val="clear" w:color="auto" w:fill="auto"/>
            <w:vAlign w:val="bottom"/>
            <w:hideMark/>
          </w:tcPr>
          <w:p w:rsidR="00C414B4" w:rsidRPr="00972820" w:rsidRDefault="003C0F77" w:rsidP="00482438">
            <w:pPr>
              <w:spacing w:after="0" w:line="240" w:lineRule="auto"/>
              <w:rPr>
                <w:rFonts w:ascii="Times New Roman" w:hAnsi="Times New Roman" w:cs="Times New Roman"/>
                <w:sz w:val="24"/>
                <w:szCs w:val="24"/>
              </w:rPr>
            </w:pPr>
            <w:r w:rsidRPr="00972820">
              <w:rPr>
                <w:rFonts w:ascii="Times New Roman" w:hAnsi="Times New Roman" w:cs="Times New Roman"/>
                <w:sz w:val="24"/>
                <w:szCs w:val="24"/>
              </w:rPr>
              <w:t xml:space="preserve">tarife per qellime </w:t>
            </w:r>
            <w:r w:rsidR="00C414B4" w:rsidRPr="00972820">
              <w:rPr>
                <w:rFonts w:ascii="Times New Roman" w:hAnsi="Times New Roman" w:cs="Times New Roman"/>
                <w:sz w:val="24"/>
                <w:szCs w:val="24"/>
              </w:rPr>
              <w:t>pushimi,argetimi,shendet,</w:t>
            </w:r>
            <w:r w:rsidRPr="00972820">
              <w:rPr>
                <w:rFonts w:ascii="Times New Roman" w:hAnsi="Times New Roman" w:cs="Times New Roman"/>
                <w:sz w:val="24"/>
                <w:szCs w:val="24"/>
              </w:rPr>
              <w:t xml:space="preserve"> </w:t>
            </w:r>
            <w:r w:rsidR="00C414B4" w:rsidRPr="00972820">
              <w:rPr>
                <w:rFonts w:ascii="Times New Roman" w:hAnsi="Times New Roman" w:cs="Times New Roman"/>
                <w:sz w:val="24"/>
                <w:szCs w:val="24"/>
              </w:rPr>
              <w:t>vep.turistike ,kampingje/6-10vjet,ne cungjishte +shkurre</w:t>
            </w:r>
          </w:p>
        </w:tc>
        <w:tc>
          <w:tcPr>
            <w:tcW w:w="1620" w:type="dxa"/>
            <w:tcBorders>
              <w:top w:val="single" w:sz="4" w:space="0" w:color="000000"/>
              <w:left w:val="nil"/>
              <w:bottom w:val="single" w:sz="4" w:space="0" w:color="auto"/>
              <w:right w:val="single" w:sz="4" w:space="0" w:color="auto"/>
            </w:tcBorders>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leke/ha/vit</w:t>
            </w:r>
          </w:p>
        </w:tc>
        <w:tc>
          <w:tcPr>
            <w:tcW w:w="2790" w:type="dxa"/>
            <w:tcBorders>
              <w:top w:val="single" w:sz="4" w:space="0" w:color="000000"/>
              <w:left w:val="nil"/>
              <w:bottom w:val="single" w:sz="4" w:space="0" w:color="auto"/>
              <w:right w:val="single" w:sz="4" w:space="0" w:color="auto"/>
            </w:tcBorders>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75</w:t>
            </w:r>
            <w:r w:rsidR="00865FF8" w:rsidRPr="00972820">
              <w:rPr>
                <w:rFonts w:ascii="Times New Roman" w:hAnsi="Times New Roman" w:cs="Times New Roman"/>
                <w:sz w:val="24"/>
                <w:szCs w:val="24"/>
              </w:rPr>
              <w:t>,</w:t>
            </w:r>
            <w:r w:rsidRPr="00972820">
              <w:rPr>
                <w:rFonts w:ascii="Times New Roman" w:hAnsi="Times New Roman" w:cs="Times New Roman"/>
                <w:sz w:val="24"/>
                <w:szCs w:val="24"/>
              </w:rPr>
              <w:t>000</w:t>
            </w:r>
          </w:p>
        </w:tc>
      </w:tr>
      <w:tr w:rsidR="00C414B4" w:rsidRPr="00972820" w:rsidTr="003C0F77">
        <w:trPr>
          <w:trHeight w:val="107"/>
        </w:trPr>
        <w:tc>
          <w:tcPr>
            <w:tcW w:w="4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14B4" w:rsidRPr="00972820" w:rsidRDefault="00C414B4" w:rsidP="00482438">
            <w:pPr>
              <w:spacing w:after="0" w:line="240" w:lineRule="auto"/>
              <w:rPr>
                <w:rFonts w:ascii="Times New Roman" w:hAnsi="Times New Roman" w:cs="Times New Roman"/>
                <w:sz w:val="24"/>
                <w:szCs w:val="24"/>
              </w:rPr>
            </w:pPr>
            <w:r w:rsidRPr="00972820">
              <w:rPr>
                <w:rFonts w:ascii="Times New Roman" w:hAnsi="Times New Roman" w:cs="Times New Roman"/>
                <w:sz w:val="24"/>
                <w:szCs w:val="24"/>
              </w:rPr>
              <w:t>ne trungjishte</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leke/ha/vit</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100</w:t>
            </w:r>
            <w:r w:rsidR="00865FF8" w:rsidRPr="00972820">
              <w:rPr>
                <w:rFonts w:ascii="Times New Roman" w:hAnsi="Times New Roman" w:cs="Times New Roman"/>
                <w:sz w:val="24"/>
                <w:szCs w:val="24"/>
              </w:rPr>
              <w:t>,</w:t>
            </w:r>
            <w:r w:rsidRPr="00972820">
              <w:rPr>
                <w:rFonts w:ascii="Times New Roman" w:hAnsi="Times New Roman" w:cs="Times New Roman"/>
                <w:sz w:val="24"/>
                <w:szCs w:val="24"/>
              </w:rPr>
              <w:t>000</w:t>
            </w:r>
          </w:p>
        </w:tc>
      </w:tr>
      <w:tr w:rsidR="00C414B4" w:rsidRPr="00972820" w:rsidTr="003C0F77">
        <w:trPr>
          <w:trHeight w:val="300"/>
        </w:trPr>
        <w:tc>
          <w:tcPr>
            <w:tcW w:w="4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14B4" w:rsidRPr="00972820" w:rsidRDefault="00C414B4" w:rsidP="00482438">
            <w:pPr>
              <w:spacing w:after="0" w:line="240" w:lineRule="auto"/>
              <w:rPr>
                <w:rFonts w:ascii="Times New Roman" w:hAnsi="Times New Roman" w:cs="Times New Roman"/>
                <w:sz w:val="24"/>
                <w:szCs w:val="24"/>
                <w:lang w:val="fr-FR"/>
              </w:rPr>
            </w:pPr>
            <w:r w:rsidRPr="00972820">
              <w:rPr>
                <w:rFonts w:ascii="Times New Roman" w:hAnsi="Times New Roman" w:cs="Times New Roman"/>
                <w:sz w:val="24"/>
                <w:szCs w:val="24"/>
                <w:lang w:val="fr-FR"/>
              </w:rPr>
              <w:t>ne pyje inproduktive,ne toke pyjore djerr,</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leke/ha/vit</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45</w:t>
            </w:r>
            <w:r w:rsidR="00865FF8" w:rsidRPr="00972820">
              <w:rPr>
                <w:rFonts w:ascii="Times New Roman" w:hAnsi="Times New Roman" w:cs="Times New Roman"/>
                <w:sz w:val="24"/>
                <w:szCs w:val="24"/>
              </w:rPr>
              <w:t>,</w:t>
            </w:r>
            <w:r w:rsidRPr="00972820">
              <w:rPr>
                <w:rFonts w:ascii="Times New Roman" w:hAnsi="Times New Roman" w:cs="Times New Roman"/>
                <w:sz w:val="24"/>
                <w:szCs w:val="24"/>
              </w:rPr>
              <w:t>000</w:t>
            </w:r>
          </w:p>
        </w:tc>
      </w:tr>
      <w:tr w:rsidR="00C414B4" w:rsidRPr="00972820" w:rsidTr="003C0F77">
        <w:trPr>
          <w:trHeight w:val="152"/>
        </w:trPr>
        <w:tc>
          <w:tcPr>
            <w:tcW w:w="4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14B4" w:rsidRPr="00972820" w:rsidRDefault="00C414B4" w:rsidP="00482438">
            <w:pPr>
              <w:spacing w:after="0" w:line="240" w:lineRule="auto"/>
              <w:rPr>
                <w:rFonts w:ascii="Times New Roman" w:hAnsi="Times New Roman" w:cs="Times New Roman"/>
                <w:sz w:val="24"/>
                <w:szCs w:val="24"/>
              </w:rPr>
            </w:pPr>
            <w:r w:rsidRPr="00972820">
              <w:rPr>
                <w:rFonts w:ascii="Times New Roman" w:hAnsi="Times New Roman" w:cs="Times New Roman"/>
                <w:sz w:val="24"/>
                <w:szCs w:val="24"/>
              </w:rPr>
              <w:t>tarife per ndertim stani</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leke/m2/vit</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rsidR="00C414B4" w:rsidRPr="00972820" w:rsidRDefault="00C414B4" w:rsidP="00482438">
            <w:pPr>
              <w:spacing w:after="0" w:line="240" w:lineRule="auto"/>
              <w:jc w:val="right"/>
              <w:rPr>
                <w:rFonts w:ascii="Times New Roman" w:hAnsi="Times New Roman" w:cs="Times New Roman"/>
                <w:sz w:val="24"/>
                <w:szCs w:val="24"/>
              </w:rPr>
            </w:pPr>
            <w:r w:rsidRPr="00972820">
              <w:rPr>
                <w:rFonts w:ascii="Times New Roman" w:hAnsi="Times New Roman" w:cs="Times New Roman"/>
                <w:sz w:val="24"/>
                <w:szCs w:val="24"/>
              </w:rPr>
              <w:t>50</w:t>
            </w:r>
          </w:p>
        </w:tc>
      </w:tr>
    </w:tbl>
    <w:p w:rsidR="0001021F" w:rsidRPr="00972820" w:rsidRDefault="0001021F" w:rsidP="00482438">
      <w:pPr>
        <w:spacing w:after="0" w:line="240" w:lineRule="auto"/>
        <w:ind w:right="-630"/>
        <w:jc w:val="both"/>
        <w:rPr>
          <w:rFonts w:ascii="Times New Roman" w:hAnsi="Times New Roman" w:cs="Times New Roman"/>
          <w:bCs/>
          <w:sz w:val="24"/>
          <w:szCs w:val="24"/>
          <w:lang w:val="sq-AL"/>
        </w:rPr>
      </w:pPr>
      <w:bookmarkStart w:id="4" w:name="_Toc78710458"/>
    </w:p>
    <w:p w:rsidR="00D72F16" w:rsidRPr="00972820" w:rsidRDefault="00D72F16"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TARIFA E SH</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RBIMEVE Q</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KRYEN POLICIA E MBROJTJES NGA ZJARRI DHE SHP</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TIMIT NDAJ SHTETASVE DHE PERSONAVE, JURIDIK E FIZIK, VENDAS E T</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HUAJ .</w:t>
      </w:r>
    </w:p>
    <w:p w:rsidR="00636016" w:rsidRPr="00972820" w:rsidRDefault="00636016" w:rsidP="00482438">
      <w:pPr>
        <w:spacing w:after="0" w:line="240" w:lineRule="auto"/>
        <w:jc w:val="both"/>
        <w:rPr>
          <w:rFonts w:ascii="Times New Roman" w:hAnsi="Times New Roman" w:cs="Times New Roman"/>
          <w:bCs/>
          <w:sz w:val="24"/>
          <w:szCs w:val="24"/>
          <w:lang w:val="sq-AL"/>
        </w:rPr>
      </w:pPr>
    </w:p>
    <w:p w:rsidR="00E0088A" w:rsidRPr="00972820" w:rsidRDefault="0001021F" w:rsidP="003C0F77">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N</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zbatim t</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Vendimit nr. 285 dat</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27.06.2002 tarifa e sh</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rbimeve q</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kryen policia e mbrojtjes nga zjarri dhe shp</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timit ndaj shtetasve dhe personave, juridik e fizik, vendas e t</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huaj  jan</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sipas tabel</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s s</w:t>
      </w:r>
      <w:r w:rsidR="00D67D6D"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m</w:t>
      </w:r>
      <w:r w:rsidR="00D67D6D" w:rsidRPr="00972820">
        <w:rPr>
          <w:rFonts w:ascii="Times New Roman" w:hAnsi="Times New Roman" w:cs="Times New Roman"/>
          <w:bCs/>
          <w:sz w:val="24"/>
          <w:szCs w:val="24"/>
          <w:lang w:val="sq-AL"/>
        </w:rPr>
        <w:t>ë</w:t>
      </w:r>
      <w:r w:rsidR="00423502" w:rsidRPr="00972820">
        <w:rPr>
          <w:rFonts w:ascii="Times New Roman" w:hAnsi="Times New Roman" w:cs="Times New Roman"/>
          <w:bCs/>
          <w:sz w:val="24"/>
          <w:szCs w:val="24"/>
          <w:lang w:val="sq-AL"/>
        </w:rPr>
        <w:t>poshtme :</w:t>
      </w:r>
    </w:p>
    <w:p w:rsidR="00423502" w:rsidRPr="00972820" w:rsidRDefault="00423502" w:rsidP="003C0F77">
      <w:pPr>
        <w:spacing w:after="0" w:line="240" w:lineRule="auto"/>
        <w:jc w:val="both"/>
        <w:rPr>
          <w:rFonts w:ascii="Times New Roman" w:hAnsi="Times New Roman" w:cs="Times New Roman"/>
          <w:bCs/>
          <w:sz w:val="24"/>
          <w:szCs w:val="24"/>
          <w:lang w:val="sq-AL"/>
        </w:rPr>
      </w:pPr>
    </w:p>
    <w:p w:rsidR="00636016" w:rsidRPr="00972820" w:rsidRDefault="00636016" w:rsidP="003C0F77">
      <w:pPr>
        <w:spacing w:after="0" w:line="240" w:lineRule="auto"/>
        <w:jc w:val="both"/>
        <w:rPr>
          <w:rFonts w:ascii="Times New Roman" w:hAnsi="Times New Roman" w:cs="Times New Roman"/>
          <w:bCs/>
          <w:sz w:val="24"/>
          <w:szCs w:val="24"/>
          <w:lang w:val="sq-AL"/>
        </w:rPr>
      </w:pPr>
    </w:p>
    <w:p w:rsidR="00636016" w:rsidRPr="00972820" w:rsidRDefault="00636016" w:rsidP="003C0F77">
      <w:pPr>
        <w:spacing w:after="0" w:line="240" w:lineRule="auto"/>
        <w:jc w:val="both"/>
        <w:rPr>
          <w:rFonts w:ascii="Times New Roman" w:hAnsi="Times New Roman" w:cs="Times New Roman"/>
          <w:bCs/>
          <w:sz w:val="24"/>
          <w:szCs w:val="24"/>
          <w:lang w:val="sq-AL"/>
        </w:rPr>
      </w:pPr>
    </w:p>
    <w:p w:rsidR="00E0088A" w:rsidRPr="00972820" w:rsidRDefault="00E0088A" w:rsidP="00636016">
      <w:pPr>
        <w:spacing w:after="0" w:line="240" w:lineRule="auto"/>
        <w:ind w:right="-630"/>
        <w:jc w:val="center"/>
        <w:rPr>
          <w:rFonts w:ascii="Times New Roman" w:hAnsi="Times New Roman" w:cs="Times New Roman"/>
          <w:bCs/>
          <w:sz w:val="24"/>
          <w:szCs w:val="24"/>
          <w:lang w:val="sq-AL"/>
        </w:rPr>
      </w:pPr>
      <w:r w:rsidRPr="00972820">
        <w:rPr>
          <w:rFonts w:ascii="Times New Roman" w:eastAsia="Calibri" w:hAnsi="Times New Roman" w:cs="Times New Roman"/>
          <w:bCs/>
          <w:sz w:val="24"/>
          <w:szCs w:val="24"/>
          <w:lang w:val="sq-AL"/>
        </w:rPr>
        <w:t>TABELA 3</w:t>
      </w:r>
      <w:r w:rsidR="00E74274" w:rsidRPr="00972820">
        <w:rPr>
          <w:rFonts w:ascii="Times New Roman" w:eastAsia="Calibri" w:hAnsi="Times New Roman" w:cs="Times New Roman"/>
          <w:bCs/>
          <w:sz w:val="24"/>
          <w:szCs w:val="24"/>
          <w:lang w:val="sq-AL"/>
        </w:rPr>
        <w:t>8</w:t>
      </w:r>
      <w:r w:rsidRPr="00972820">
        <w:rPr>
          <w:rFonts w:ascii="Times New Roman" w:eastAsia="Calibri" w:hAnsi="Times New Roman" w:cs="Times New Roman"/>
          <w:bCs/>
          <w:sz w:val="24"/>
          <w:szCs w:val="24"/>
          <w:lang w:val="sq-AL"/>
        </w:rPr>
        <w:t xml:space="preserve"> Tabela e </w:t>
      </w:r>
      <w:r w:rsidRPr="00972820">
        <w:rPr>
          <w:rFonts w:ascii="Times New Roman" w:hAnsi="Times New Roman" w:cs="Times New Roman"/>
          <w:bCs/>
          <w:sz w:val="24"/>
          <w:szCs w:val="24"/>
          <w:lang w:val="sq-AL"/>
        </w:rPr>
        <w:t>shërbimeve që kryen policia e mbrojtjes nga zjarri dhe shpëtimit</w:t>
      </w:r>
    </w:p>
    <w:tbl>
      <w:tblPr>
        <w:tblW w:w="9634" w:type="dxa"/>
        <w:tblInd w:w="18" w:type="dxa"/>
        <w:tblLook w:val="04A0"/>
      </w:tblPr>
      <w:tblGrid>
        <w:gridCol w:w="360"/>
        <w:gridCol w:w="1710"/>
        <w:gridCol w:w="6621"/>
        <w:gridCol w:w="943"/>
      </w:tblGrid>
      <w:tr w:rsidR="00D373A1" w:rsidRPr="00972820" w:rsidTr="000E0FCD">
        <w:trPr>
          <w:trHeight w:val="88"/>
        </w:trPr>
        <w:tc>
          <w:tcPr>
            <w:tcW w:w="360" w:type="dxa"/>
            <w:tcBorders>
              <w:top w:val="single" w:sz="8" w:space="0" w:color="auto"/>
              <w:left w:val="single" w:sz="8" w:space="0" w:color="auto"/>
              <w:bottom w:val="single" w:sz="8" w:space="0" w:color="auto"/>
              <w:right w:val="single" w:sz="8" w:space="0" w:color="auto"/>
            </w:tcBorders>
            <w:shd w:val="clear" w:color="auto" w:fill="auto"/>
            <w:vAlign w:val="center"/>
            <w:hideMark/>
          </w:tcPr>
          <w:bookmarkEnd w:id="4"/>
          <w:p w:rsidR="00D373A1" w:rsidRPr="00972820" w:rsidRDefault="003C0F77" w:rsidP="003C0F77">
            <w:pPr>
              <w:spacing w:after="0" w:line="240" w:lineRule="auto"/>
              <w:ind w:left="-108" w:right="-92"/>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Nr</w:t>
            </w:r>
          </w:p>
        </w:tc>
        <w:tc>
          <w:tcPr>
            <w:tcW w:w="1710" w:type="dxa"/>
            <w:tcBorders>
              <w:top w:val="single" w:sz="8" w:space="0" w:color="auto"/>
              <w:left w:val="nil"/>
              <w:bottom w:val="single" w:sz="8" w:space="0" w:color="auto"/>
              <w:right w:val="single" w:sz="8" w:space="0" w:color="auto"/>
            </w:tcBorders>
            <w:shd w:val="clear" w:color="auto" w:fill="auto"/>
            <w:vAlign w:val="center"/>
            <w:hideMark/>
          </w:tcPr>
          <w:p w:rsidR="00D373A1" w:rsidRPr="00972820" w:rsidRDefault="00D373A1" w:rsidP="003C0F77">
            <w:pPr>
              <w:tabs>
                <w:tab w:val="left" w:pos="1692"/>
              </w:tabs>
              <w:spacing w:after="0" w:line="240" w:lineRule="auto"/>
              <w:ind w:left="-108"/>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Klasifikimi</w:t>
            </w:r>
          </w:p>
        </w:tc>
        <w:tc>
          <w:tcPr>
            <w:tcW w:w="6621" w:type="dxa"/>
            <w:tcBorders>
              <w:top w:val="single" w:sz="8" w:space="0" w:color="auto"/>
              <w:left w:val="nil"/>
              <w:bottom w:val="single" w:sz="8" w:space="0" w:color="auto"/>
              <w:right w:val="single" w:sz="8"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LLOJI OBJEKTIT OSE I PROCESIT TEKNOLOGJIK</w:t>
            </w:r>
          </w:p>
        </w:tc>
        <w:tc>
          <w:tcPr>
            <w:tcW w:w="943" w:type="dxa"/>
            <w:tcBorders>
              <w:top w:val="single" w:sz="8" w:space="0" w:color="auto"/>
              <w:left w:val="nil"/>
              <w:bottom w:val="single" w:sz="8" w:space="0" w:color="auto"/>
              <w:right w:val="single" w:sz="8"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bCs/>
                <w:sz w:val="24"/>
                <w:szCs w:val="24"/>
              </w:rPr>
            </w:pPr>
            <w:r w:rsidRPr="00972820">
              <w:rPr>
                <w:rFonts w:ascii="Times New Roman" w:eastAsia="Times New Roman" w:hAnsi="Times New Roman" w:cs="Times New Roman"/>
                <w:bCs/>
                <w:sz w:val="24"/>
                <w:szCs w:val="24"/>
              </w:rPr>
              <w:t>Tarifa</w:t>
            </w:r>
          </w:p>
        </w:tc>
      </w:tr>
      <w:tr w:rsidR="00D373A1" w:rsidRPr="00972820" w:rsidTr="000E0FCD">
        <w:trPr>
          <w:trHeight w:val="322"/>
        </w:trPr>
        <w:tc>
          <w:tcPr>
            <w:tcW w:w="360" w:type="dxa"/>
            <w:vMerge w:val="restart"/>
            <w:tcBorders>
              <w:top w:val="nil"/>
              <w:left w:val="single" w:sz="8" w:space="0" w:color="auto"/>
              <w:bottom w:val="nil"/>
              <w:right w:val="single" w:sz="8"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p>
        </w:tc>
        <w:tc>
          <w:tcPr>
            <w:tcW w:w="1710" w:type="dxa"/>
            <w:vMerge w:val="restart"/>
            <w:tcBorders>
              <w:top w:val="nil"/>
              <w:left w:val="single" w:sz="8" w:space="0" w:color="auto"/>
              <w:bottom w:val="nil"/>
              <w:right w:val="single" w:sz="8" w:space="0" w:color="auto"/>
            </w:tcBorders>
            <w:shd w:val="clear" w:color="auto" w:fill="auto"/>
            <w:vAlign w:val="center"/>
            <w:hideMark/>
          </w:tcPr>
          <w:p w:rsidR="00D373A1" w:rsidRPr="00972820" w:rsidRDefault="00D373A1" w:rsidP="003C0F77">
            <w:pPr>
              <w:spacing w:after="0" w:line="240" w:lineRule="auto"/>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Kundërfirmimi i :                                           - Studimeve urbanistike                                    -Planeve rregulluese                                -Projekt.shesh-ndërtimeve                               -Objekteve brenda tyre</w:t>
            </w:r>
          </w:p>
        </w:tc>
        <w:tc>
          <w:tcPr>
            <w:tcW w:w="6621" w:type="dxa"/>
            <w:tcBorders>
              <w:top w:val="nil"/>
              <w:left w:val="nil"/>
              <w:bottom w:val="single" w:sz="8" w:space="0" w:color="auto"/>
              <w:right w:val="single" w:sz="8"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1.1.Projektet e MNZ që u bëhen studimeve urbanistike dhe planeve rregulluese</w:t>
            </w:r>
          </w:p>
        </w:tc>
        <w:tc>
          <w:tcPr>
            <w:tcW w:w="943" w:type="dxa"/>
            <w:tcBorders>
              <w:top w:val="nil"/>
              <w:left w:val="nil"/>
              <w:bottom w:val="single" w:sz="8" w:space="0" w:color="auto"/>
              <w:right w:val="single" w:sz="8"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0.5% vl.proj</w:t>
            </w:r>
          </w:p>
        </w:tc>
      </w:tr>
      <w:tr w:rsidR="00D373A1" w:rsidRPr="00972820" w:rsidTr="000E0FCD">
        <w:trPr>
          <w:trHeight w:val="385"/>
        </w:trPr>
        <w:tc>
          <w:tcPr>
            <w:tcW w:w="360" w:type="dxa"/>
            <w:vMerge/>
            <w:tcBorders>
              <w:top w:val="nil"/>
              <w:left w:val="single" w:sz="8" w:space="0" w:color="auto"/>
              <w:bottom w:val="nil"/>
              <w:right w:val="single" w:sz="8"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nil"/>
              <w:left w:val="single" w:sz="8" w:space="0" w:color="auto"/>
              <w:bottom w:val="nil"/>
              <w:right w:val="single" w:sz="8"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nil"/>
              <w:left w:val="nil"/>
              <w:bottom w:val="single" w:sz="8" w:space="0" w:color="auto"/>
              <w:right w:val="single" w:sz="8"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1.2.Banesa,rikonstruksione e shtesa kati në to si dhe cdo lloj objekti ndërtimi me vlerë deri 1.000.000 lekë</w:t>
            </w:r>
          </w:p>
        </w:tc>
        <w:tc>
          <w:tcPr>
            <w:tcW w:w="943" w:type="dxa"/>
            <w:tcBorders>
              <w:top w:val="nil"/>
              <w:left w:val="nil"/>
              <w:bottom w:val="single" w:sz="8" w:space="0" w:color="auto"/>
              <w:right w:val="single" w:sz="8"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500</w:t>
            </w:r>
          </w:p>
        </w:tc>
      </w:tr>
      <w:tr w:rsidR="00D373A1" w:rsidRPr="00972820" w:rsidTr="000E0FCD">
        <w:trPr>
          <w:trHeight w:val="448"/>
        </w:trPr>
        <w:tc>
          <w:tcPr>
            <w:tcW w:w="360" w:type="dxa"/>
            <w:vMerge/>
            <w:tcBorders>
              <w:top w:val="nil"/>
              <w:left w:val="single" w:sz="8" w:space="0" w:color="auto"/>
              <w:bottom w:val="nil"/>
              <w:right w:val="single" w:sz="8"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nil"/>
              <w:left w:val="single" w:sz="8" w:space="0" w:color="auto"/>
              <w:bottom w:val="nil"/>
              <w:right w:val="single" w:sz="8"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nil"/>
              <w:left w:val="nil"/>
              <w:bottom w:val="single" w:sz="8" w:space="0" w:color="auto"/>
              <w:right w:val="single" w:sz="8"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lang w:val="fr-FR"/>
              </w:rPr>
            </w:pPr>
            <w:r w:rsidRPr="00972820">
              <w:rPr>
                <w:rFonts w:ascii="Times New Roman" w:eastAsia="Times New Roman" w:hAnsi="Times New Roman" w:cs="Times New Roman"/>
                <w:sz w:val="24"/>
                <w:szCs w:val="24"/>
                <w:lang w:val="fr-FR"/>
              </w:rPr>
              <w:t>1.3.Banesa,dyqane, lokale, servise,reparte artizanale,magazina mallrash etj. me vlerë investimi nga 1.000.000  deri 2.000.000 lekë</w:t>
            </w:r>
          </w:p>
        </w:tc>
        <w:tc>
          <w:tcPr>
            <w:tcW w:w="943" w:type="dxa"/>
            <w:tcBorders>
              <w:top w:val="nil"/>
              <w:left w:val="nil"/>
              <w:bottom w:val="single" w:sz="8" w:space="0" w:color="auto"/>
              <w:right w:val="single" w:sz="8"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0E0FCD">
        <w:trPr>
          <w:trHeight w:val="412"/>
        </w:trPr>
        <w:tc>
          <w:tcPr>
            <w:tcW w:w="360" w:type="dxa"/>
            <w:vMerge/>
            <w:tcBorders>
              <w:top w:val="nil"/>
              <w:left w:val="single" w:sz="8" w:space="0" w:color="auto"/>
              <w:bottom w:val="nil"/>
              <w:right w:val="single" w:sz="8"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nil"/>
              <w:left w:val="single" w:sz="8" w:space="0" w:color="auto"/>
              <w:bottom w:val="nil"/>
              <w:right w:val="single" w:sz="8"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nil"/>
              <w:left w:val="nil"/>
              <w:bottom w:val="single" w:sz="8" w:space="0" w:color="auto"/>
              <w:right w:val="single" w:sz="8"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1.4.Hotele, motele, rezidenca, komplekse dyqanesh ose supermarkete me vlerë investimi deri në 20.000.000 lekë</w:t>
            </w:r>
          </w:p>
        </w:tc>
        <w:tc>
          <w:tcPr>
            <w:tcW w:w="943" w:type="dxa"/>
            <w:tcBorders>
              <w:top w:val="nil"/>
              <w:left w:val="nil"/>
              <w:bottom w:val="single" w:sz="8" w:space="0" w:color="auto"/>
              <w:right w:val="single" w:sz="8"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0E0FCD">
        <w:trPr>
          <w:trHeight w:val="232"/>
        </w:trPr>
        <w:tc>
          <w:tcPr>
            <w:tcW w:w="360" w:type="dxa"/>
            <w:vMerge/>
            <w:tcBorders>
              <w:top w:val="nil"/>
              <w:left w:val="single" w:sz="8" w:space="0" w:color="auto"/>
              <w:bottom w:val="nil"/>
              <w:right w:val="single" w:sz="8"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nil"/>
              <w:left w:val="single" w:sz="8" w:space="0" w:color="auto"/>
              <w:bottom w:val="nil"/>
              <w:right w:val="single" w:sz="8"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nil"/>
              <w:left w:val="nil"/>
              <w:bottom w:val="single" w:sz="8" w:space="0" w:color="auto"/>
              <w:right w:val="single" w:sz="8"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lang w:val="fr-FR"/>
              </w:rPr>
            </w:pPr>
            <w:r w:rsidRPr="00972820">
              <w:rPr>
                <w:rFonts w:ascii="Times New Roman" w:eastAsia="Times New Roman" w:hAnsi="Times New Roman" w:cs="Times New Roman"/>
                <w:sz w:val="24"/>
                <w:szCs w:val="24"/>
                <w:lang w:val="fr-FR"/>
              </w:rPr>
              <w:t>1.5.Objekte me vlerë investimi deri në 50.000.000 lekë</w:t>
            </w:r>
          </w:p>
        </w:tc>
        <w:tc>
          <w:tcPr>
            <w:tcW w:w="943" w:type="dxa"/>
            <w:tcBorders>
              <w:top w:val="nil"/>
              <w:left w:val="nil"/>
              <w:bottom w:val="single" w:sz="8" w:space="0" w:color="auto"/>
              <w:right w:val="single" w:sz="8"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10</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0E0FCD">
        <w:trPr>
          <w:trHeight w:val="178"/>
        </w:trPr>
        <w:tc>
          <w:tcPr>
            <w:tcW w:w="360" w:type="dxa"/>
            <w:vMerge/>
            <w:tcBorders>
              <w:top w:val="nil"/>
              <w:left w:val="single" w:sz="8" w:space="0" w:color="auto"/>
              <w:bottom w:val="nil"/>
              <w:right w:val="single" w:sz="8"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nil"/>
              <w:left w:val="single" w:sz="8" w:space="0" w:color="auto"/>
              <w:bottom w:val="nil"/>
              <w:right w:val="single" w:sz="8"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nil"/>
              <w:left w:val="nil"/>
              <w:bottom w:val="single" w:sz="8" w:space="0" w:color="auto"/>
              <w:right w:val="single" w:sz="8"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lang w:val="fr-FR"/>
              </w:rPr>
            </w:pPr>
            <w:r w:rsidRPr="00972820">
              <w:rPr>
                <w:rFonts w:ascii="Times New Roman" w:eastAsia="Times New Roman" w:hAnsi="Times New Roman" w:cs="Times New Roman"/>
                <w:sz w:val="24"/>
                <w:szCs w:val="24"/>
                <w:lang w:val="fr-FR"/>
              </w:rPr>
              <w:t>1.6.Objekte me vlerë investimi deri mbi 50.000.000 lekë</w:t>
            </w:r>
          </w:p>
        </w:tc>
        <w:tc>
          <w:tcPr>
            <w:tcW w:w="943" w:type="dxa"/>
            <w:tcBorders>
              <w:top w:val="nil"/>
              <w:left w:val="nil"/>
              <w:bottom w:val="single" w:sz="8" w:space="0" w:color="auto"/>
              <w:right w:val="single" w:sz="8"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15</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0E0FCD">
        <w:trPr>
          <w:trHeight w:val="322"/>
        </w:trPr>
        <w:tc>
          <w:tcPr>
            <w:tcW w:w="360" w:type="dxa"/>
            <w:vMerge/>
            <w:tcBorders>
              <w:top w:val="nil"/>
              <w:left w:val="single" w:sz="8" w:space="0" w:color="auto"/>
              <w:bottom w:val="nil"/>
              <w:right w:val="single" w:sz="8"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nil"/>
              <w:left w:val="single" w:sz="8" w:space="0" w:color="auto"/>
              <w:bottom w:val="nil"/>
              <w:right w:val="single" w:sz="8"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nil"/>
              <w:left w:val="nil"/>
              <w:bottom w:val="nil"/>
              <w:right w:val="single" w:sz="8"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lang w:val="fr-FR"/>
              </w:rPr>
            </w:pPr>
            <w:r w:rsidRPr="00972820">
              <w:rPr>
                <w:rFonts w:ascii="Times New Roman" w:eastAsia="Times New Roman" w:hAnsi="Times New Roman" w:cs="Times New Roman"/>
                <w:sz w:val="24"/>
                <w:szCs w:val="24"/>
                <w:lang w:val="fr-FR"/>
              </w:rPr>
              <w:t>1.7.Qyteza e fshatra turistike, si dhe vepra të tjera me vlerë investimi mbi Objekte me vlerë investimi deri në 1.000.000 USD</w:t>
            </w:r>
          </w:p>
        </w:tc>
        <w:tc>
          <w:tcPr>
            <w:tcW w:w="943" w:type="dxa"/>
            <w:tcBorders>
              <w:top w:val="nil"/>
              <w:left w:val="nil"/>
              <w:bottom w:val="nil"/>
              <w:right w:val="single" w:sz="8"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50</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0E0FCD">
        <w:trPr>
          <w:trHeight w:val="60"/>
        </w:trPr>
        <w:tc>
          <w:tcPr>
            <w:tcW w:w="9634"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D373A1" w:rsidRPr="00972820" w:rsidRDefault="00D373A1" w:rsidP="003C0F77">
            <w:pPr>
              <w:tabs>
                <w:tab w:val="left" w:pos="6603"/>
              </w:tabs>
              <w:spacing w:after="0" w:line="240" w:lineRule="auto"/>
              <w:ind w:left="-5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r>
      <w:tr w:rsidR="00D373A1" w:rsidRPr="00972820" w:rsidTr="00636016">
        <w:trPr>
          <w:trHeight w:val="790"/>
        </w:trPr>
        <w:tc>
          <w:tcPr>
            <w:tcW w:w="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w:t>
            </w:r>
          </w:p>
        </w:tc>
        <w:tc>
          <w:tcPr>
            <w:tcW w:w="1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Për objektet me rrezik të theksuar për rënie zjarri </w:t>
            </w:r>
          </w:p>
        </w:tc>
        <w:tc>
          <w:tcPr>
            <w:tcW w:w="6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 xml:space="preserve">2.1Fabrikat, uzinat e qendrat e përpunimit të N e GL ,fabrika e polisterolit e për prodhime kimikatesh, si dhe për vepra e objekte me procese teknologjike të kategorive A e B.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30</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636016">
        <w:trPr>
          <w:trHeight w:val="592"/>
        </w:trPr>
        <w:tc>
          <w:tcPr>
            <w:tcW w:w="36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2.2. Depo qendrore karburanti, pika të shitjes të karburantit, impiante të depozitimit dhe mbushjes së bombolave të gazit.</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636016">
        <w:trPr>
          <w:trHeight w:val="700"/>
        </w:trPr>
        <w:tc>
          <w:tcPr>
            <w:tcW w:w="36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2.3. Qendra e magazina të depozitimit G-L me shumicë, të karburanteve e lubrifikantëve në fuçi të kimikateve e lëndëve të tjera me rrezik zjarri.</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15</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636016">
        <w:trPr>
          <w:trHeight w:val="655"/>
        </w:trPr>
        <w:tc>
          <w:tcPr>
            <w:tcW w:w="36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2.4. Projekte të shfrytëzimit të V B të naftës , puse të shpim- kërkimeve , tubacione magjistrale të transportimit dhe gjithë infrastruktura që lidhet me shfrytëzimin e tyre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636016">
        <w:trPr>
          <w:trHeight w:val="538"/>
        </w:trPr>
        <w:tc>
          <w:tcPr>
            <w:tcW w:w="36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2.5. Fabrika mielli, përpunim druri, përpunim druri, të bimëve medicinale, të prodhimit të veshjeve dhe objekte të tjera ose procese të kategorisë C.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15</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636016">
        <w:trPr>
          <w:trHeight w:val="133"/>
        </w:trPr>
        <w:tc>
          <w:tcPr>
            <w:tcW w:w="36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2.6. Fabrika e ndërmarrje të përpunimit e prodhimit të produkteve ushqimore, të detergjentëve , prodhimit kozmetik, pijeve alkoolike.</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20</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636016">
        <w:trPr>
          <w:trHeight w:val="60"/>
        </w:trPr>
        <w:tc>
          <w:tcPr>
            <w:tcW w:w="36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2.7. Për rikonstruksione në të gjitha këto objekte.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636016">
        <w:trPr>
          <w:trHeight w:val="60"/>
        </w:trPr>
        <w:tc>
          <w:tcPr>
            <w:tcW w:w="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3</w:t>
            </w:r>
          </w:p>
        </w:tc>
        <w:tc>
          <w:tcPr>
            <w:tcW w:w="1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Për kontrollin teknik pas përfundimit të punimeve.</w:t>
            </w:r>
          </w:p>
        </w:tc>
        <w:tc>
          <w:tcPr>
            <w:tcW w:w="6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3.1   Akti teknik pas përfundimit të veprës ose objektit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5</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636016">
        <w:trPr>
          <w:trHeight w:val="232"/>
        </w:trPr>
        <w:tc>
          <w:tcPr>
            <w:tcW w:w="36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3.2  Aktet teknike për autobotet e karburanteve , G L, alkooleve e kimikateve.</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636016">
        <w:trPr>
          <w:trHeight w:val="60"/>
        </w:trPr>
        <w:tc>
          <w:tcPr>
            <w:tcW w:w="36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D373A1" w:rsidRPr="00972820" w:rsidRDefault="00D373A1" w:rsidP="00482438">
            <w:pPr>
              <w:spacing w:after="0" w:line="240" w:lineRule="auto"/>
              <w:rPr>
                <w:rFonts w:ascii="Times New Roman" w:eastAsia="Times New Roman" w:hAnsi="Times New Roman" w:cs="Times New Roman"/>
                <w:sz w:val="24"/>
                <w:szCs w:val="24"/>
              </w:rPr>
            </w:pPr>
          </w:p>
        </w:tc>
        <w:tc>
          <w:tcPr>
            <w:tcW w:w="6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3.3  Ripërtëritja e akteve teknike.</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1</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r w:rsidR="00D373A1" w:rsidRPr="00972820" w:rsidTr="00423502">
        <w:trPr>
          <w:trHeight w:val="60"/>
        </w:trPr>
        <w:tc>
          <w:tcPr>
            <w:tcW w:w="963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3C0F77">
            <w:pPr>
              <w:tabs>
                <w:tab w:val="left" w:pos="6603"/>
              </w:tabs>
              <w:spacing w:after="0" w:line="240" w:lineRule="auto"/>
              <w:ind w:left="-57"/>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w:t>
            </w:r>
          </w:p>
        </w:tc>
      </w:tr>
      <w:tr w:rsidR="00D373A1" w:rsidRPr="00972820" w:rsidTr="00423502">
        <w:trPr>
          <w:trHeight w:val="232"/>
        </w:trPr>
        <w:tc>
          <w:tcPr>
            <w:tcW w:w="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4</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 xml:space="preserve">Ekspertiza </w:t>
            </w:r>
          </w:p>
        </w:tc>
        <w:tc>
          <w:tcPr>
            <w:tcW w:w="6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3A1" w:rsidRPr="00972820" w:rsidRDefault="00D373A1" w:rsidP="003C0F77">
            <w:pPr>
              <w:tabs>
                <w:tab w:val="left" w:pos="6603"/>
              </w:tabs>
              <w:spacing w:after="0" w:line="240" w:lineRule="auto"/>
              <w:ind w:left="-57"/>
              <w:rPr>
                <w:rFonts w:ascii="Times New Roman" w:eastAsia="Times New Roman" w:hAnsi="Times New Roman" w:cs="Times New Roman"/>
                <w:sz w:val="24"/>
                <w:szCs w:val="24"/>
                <w:lang w:val="it-IT"/>
              </w:rPr>
            </w:pPr>
            <w:r w:rsidRPr="00972820">
              <w:rPr>
                <w:rFonts w:ascii="Times New Roman" w:eastAsia="Times New Roman" w:hAnsi="Times New Roman" w:cs="Times New Roman"/>
                <w:sz w:val="24"/>
                <w:szCs w:val="24"/>
                <w:lang w:val="it-IT"/>
              </w:rPr>
              <w:t>4.1 Ekspertiza për zjarret e rëna . Kërkohet nga prokuroria, gjykata, shtetasi</w:t>
            </w:r>
          </w:p>
        </w:tc>
        <w:tc>
          <w:tcPr>
            <w:tcW w:w="943" w:type="dxa"/>
            <w:tcBorders>
              <w:top w:val="nil"/>
              <w:left w:val="single" w:sz="4" w:space="0" w:color="auto"/>
              <w:bottom w:val="single" w:sz="8" w:space="0" w:color="auto"/>
              <w:right w:val="single" w:sz="8" w:space="0" w:color="auto"/>
            </w:tcBorders>
            <w:shd w:val="clear" w:color="auto" w:fill="auto"/>
            <w:vAlign w:val="center"/>
            <w:hideMark/>
          </w:tcPr>
          <w:p w:rsidR="00D373A1" w:rsidRPr="00972820" w:rsidRDefault="00D373A1" w:rsidP="00482438">
            <w:pPr>
              <w:spacing w:after="0" w:line="240" w:lineRule="auto"/>
              <w:jc w:val="center"/>
              <w:rPr>
                <w:rFonts w:ascii="Times New Roman" w:eastAsia="Times New Roman" w:hAnsi="Times New Roman" w:cs="Times New Roman"/>
                <w:sz w:val="24"/>
                <w:szCs w:val="24"/>
              </w:rPr>
            </w:pPr>
            <w:r w:rsidRPr="00972820">
              <w:rPr>
                <w:rFonts w:ascii="Times New Roman" w:eastAsia="Times New Roman" w:hAnsi="Times New Roman" w:cs="Times New Roman"/>
                <w:sz w:val="24"/>
                <w:szCs w:val="24"/>
              </w:rPr>
              <w:t>25</w:t>
            </w:r>
            <w:r w:rsidR="00865FF8" w:rsidRPr="00972820">
              <w:rPr>
                <w:rFonts w:ascii="Times New Roman" w:eastAsia="Times New Roman" w:hAnsi="Times New Roman" w:cs="Times New Roman"/>
                <w:sz w:val="24"/>
                <w:szCs w:val="24"/>
              </w:rPr>
              <w:t>,</w:t>
            </w:r>
            <w:r w:rsidRPr="00972820">
              <w:rPr>
                <w:rFonts w:ascii="Times New Roman" w:eastAsia="Times New Roman" w:hAnsi="Times New Roman" w:cs="Times New Roman"/>
                <w:sz w:val="24"/>
                <w:szCs w:val="24"/>
              </w:rPr>
              <w:t>000</w:t>
            </w:r>
          </w:p>
        </w:tc>
      </w:tr>
    </w:tbl>
    <w:p w:rsidR="00762287" w:rsidRPr="00972820" w:rsidRDefault="00762287" w:rsidP="00482438">
      <w:pPr>
        <w:spacing w:after="0" w:line="240" w:lineRule="auto"/>
        <w:jc w:val="both"/>
        <w:rPr>
          <w:rFonts w:ascii="Times New Roman" w:hAnsi="Times New Roman" w:cs="Times New Roman"/>
          <w:sz w:val="24"/>
          <w:szCs w:val="24"/>
          <w:lang w:val="sq-AL"/>
        </w:rPr>
      </w:pPr>
    </w:p>
    <w:p w:rsidR="00302613" w:rsidRPr="00972820" w:rsidRDefault="00302613" w:rsidP="00482438">
      <w:pPr>
        <w:spacing w:after="0" w:line="240" w:lineRule="auto"/>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PERCAKTIME</w:t>
      </w:r>
    </w:p>
    <w:p w:rsidR="00682309" w:rsidRPr="00972820" w:rsidRDefault="00682309" w:rsidP="00482438">
      <w:pPr>
        <w:spacing w:after="0" w:line="240" w:lineRule="auto"/>
        <w:jc w:val="both"/>
        <w:rPr>
          <w:rFonts w:ascii="Times New Roman" w:hAnsi="Times New Roman" w:cs="Times New Roman"/>
          <w:bCs/>
          <w:sz w:val="24"/>
          <w:szCs w:val="24"/>
          <w:lang w:val="sq-AL"/>
        </w:rPr>
      </w:pPr>
    </w:p>
    <w:p w:rsidR="00421B48" w:rsidRPr="00972820" w:rsidRDefault="00421B48" w:rsidP="00421B48">
      <w:pPr>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Ne rastet e bizneseve qe kane adresa sekondare te regjistruara te automjeteve, mjete transporti, tarifat vendore gjelberim, pastrim dhe ndricim, llogariten e paguhen vetem per seline e </w:t>
      </w:r>
      <w:r w:rsidRPr="00972820">
        <w:rPr>
          <w:rFonts w:ascii="Times New Roman" w:hAnsi="Times New Roman" w:cs="Times New Roman"/>
          <w:bCs/>
          <w:sz w:val="24"/>
          <w:szCs w:val="24"/>
          <w:lang w:val="sq-AL"/>
        </w:rPr>
        <w:lastRenderedPageBreak/>
        <w:t xml:space="preserve">regjistruar te biznesit, adresat sekondare nuk tarifohen. Kjo te zbatohet edhe per anijet e peshkimit. </w:t>
      </w:r>
    </w:p>
    <w:p w:rsidR="00421B48" w:rsidRPr="00972820" w:rsidRDefault="00421B48" w:rsidP="00421B48">
      <w:pPr>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Për të gjithë subjektet që aplikojnë </w:t>
      </w:r>
      <w:r w:rsidRPr="00972820">
        <w:rPr>
          <w:rFonts w:ascii="Times New Roman" w:hAnsi="Times New Roman" w:cs="Times New Roman"/>
          <w:b/>
          <w:bCs/>
          <w:sz w:val="24"/>
          <w:szCs w:val="24"/>
          <w:lang w:val="sq-AL"/>
        </w:rPr>
        <w:t>për cregjistrim</w:t>
      </w:r>
      <w:r w:rsidRPr="00972820">
        <w:rPr>
          <w:rFonts w:ascii="Times New Roman" w:hAnsi="Times New Roman" w:cs="Times New Roman"/>
          <w:bCs/>
          <w:sz w:val="24"/>
          <w:szCs w:val="24"/>
          <w:lang w:val="sq-AL"/>
        </w:rPr>
        <w:t xml:space="preserve"> ose pezullim deri në datën 20 Prill që është afati i fundit ligjor për shlyerjen e detyrimeve të subjekteve , ngarkesa për tarifat do të jetë përpjestimisht nga data 01 Janari deri në datën e aplikimit të cdo subjekti por me afat veprimi deri në 20 Prill sipas përcaktimit të mësipërm, me përjashtim të rasteve kur konstatohet ndryshe nga sektori i kontrollit pranë DTTV-së (kur subjekti ushtron aktivitet edhe pas aplikimit për cregjistrim), në rast të tillë ngarkesa do të jetë vjetore.</w:t>
      </w:r>
    </w:p>
    <w:p w:rsidR="00421B48" w:rsidRPr="00972820" w:rsidRDefault="00421B48" w:rsidP="00421B48">
      <w:pPr>
        <w:jc w:val="both"/>
        <w:rPr>
          <w:rFonts w:ascii="Times New Roman" w:hAnsi="Times New Roman" w:cs="Times New Roman"/>
          <w:b/>
          <w:bCs/>
          <w:sz w:val="24"/>
          <w:szCs w:val="24"/>
          <w:lang w:val="sq-AL"/>
        </w:rPr>
      </w:pPr>
    </w:p>
    <w:p w:rsidR="00421B48" w:rsidRPr="00972820" w:rsidRDefault="00421B48" w:rsidP="00421B48">
      <w:pPr>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Edhe për subjektet që aplikojnë për cregjistrim/pezullim pas datës 20 Prill dhe nuk kanë paguar ende detyrimet vjetore ndaj Bashkisë, kur ka kaluar edhe afati ligjor i shlyerjes së detyrimeve  ngarkesa për tarifat do të jetë vjetore.</w:t>
      </w:r>
    </w:p>
    <w:p w:rsidR="00421B48" w:rsidRPr="00972820" w:rsidRDefault="00421B48" w:rsidP="00421B48">
      <w:pPr>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Për të gjitha subjektet e reja ngarkesa për tarifat do të jetë nga data e hapjes së aktivitetit pranë QKB deri në fund të vitit fiskal. </w:t>
      </w:r>
    </w:p>
    <w:p w:rsidR="00421B48" w:rsidRPr="00972820" w:rsidRDefault="00421B48" w:rsidP="00421B48">
      <w:pPr>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P</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 bizneset e kategorive Biznes i Madh/Biznes i Vog</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l q</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ushtrojn</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aktivitet n</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zonat turistike si Lagjja 13, Shk</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mbi i Kavaj</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s, Gjiri i Lalzit, Hamallaj, ngarkesa p</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 taks</w:t>
      </w:r>
      <w:r w:rsidR="00561ECA" w:rsidRPr="00972820">
        <w:rPr>
          <w:rFonts w:ascii="Times New Roman" w:hAnsi="Times New Roman" w:cs="Times New Roman"/>
          <w:bCs/>
          <w:sz w:val="24"/>
          <w:szCs w:val="24"/>
          <w:lang w:val="sq-AL"/>
        </w:rPr>
        <w:t>ën</w:t>
      </w:r>
      <w:r w:rsidRPr="00972820">
        <w:rPr>
          <w:rFonts w:ascii="Times New Roman" w:hAnsi="Times New Roman" w:cs="Times New Roman"/>
          <w:bCs/>
          <w:sz w:val="24"/>
          <w:szCs w:val="24"/>
          <w:lang w:val="sq-AL"/>
        </w:rPr>
        <w:t xml:space="preserve"> e pasuris</w:t>
      </w:r>
      <w:r w:rsidR="00561ECA" w:rsidRPr="00972820">
        <w:rPr>
          <w:rFonts w:ascii="Times New Roman" w:hAnsi="Times New Roman" w:cs="Times New Roman"/>
          <w:bCs/>
          <w:sz w:val="24"/>
          <w:szCs w:val="24"/>
          <w:lang w:val="sq-AL"/>
        </w:rPr>
        <w:t>ë së paluajtshme</w:t>
      </w:r>
      <w:r w:rsidRPr="00972820">
        <w:rPr>
          <w:rFonts w:ascii="Times New Roman" w:hAnsi="Times New Roman" w:cs="Times New Roman"/>
          <w:bCs/>
          <w:sz w:val="24"/>
          <w:szCs w:val="24"/>
          <w:lang w:val="sq-AL"/>
        </w:rPr>
        <w:t>, tabel</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s dhe reklam</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s do t</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jet</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vjetore, nd</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rsa p</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 tarifat nga data e riaktivizimit deri n</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fun</w:t>
      </w:r>
      <w:r w:rsidR="00561ECA" w:rsidRPr="00972820">
        <w:rPr>
          <w:rFonts w:ascii="Times New Roman" w:hAnsi="Times New Roman" w:cs="Times New Roman"/>
          <w:bCs/>
          <w:sz w:val="24"/>
          <w:szCs w:val="24"/>
          <w:lang w:val="sq-AL"/>
        </w:rPr>
        <w:t>d</w:t>
      </w:r>
      <w:r w:rsidRPr="00972820">
        <w:rPr>
          <w:rFonts w:ascii="Times New Roman" w:hAnsi="Times New Roman" w:cs="Times New Roman"/>
          <w:bCs/>
          <w:sz w:val="24"/>
          <w:szCs w:val="24"/>
          <w:lang w:val="sq-AL"/>
        </w:rPr>
        <w:t xml:space="preserve"> t</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vitit fiskal me kusht q</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pezullimi t</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jet</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b</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deri n</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fund t</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vitit paraardh</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s. N</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t</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kund</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rt taksat dhe tarifat do t</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jen</w:t>
      </w:r>
      <w:r w:rsidR="00561ECA" w:rsidRPr="00972820">
        <w:rPr>
          <w:rFonts w:ascii="Times New Roman" w:hAnsi="Times New Roman" w:cs="Times New Roman"/>
          <w:bCs/>
          <w:sz w:val="24"/>
          <w:szCs w:val="24"/>
          <w:lang w:val="sq-AL"/>
        </w:rPr>
        <w:t>ë</w:t>
      </w:r>
      <w:r w:rsidRPr="00972820">
        <w:rPr>
          <w:rFonts w:ascii="Times New Roman" w:hAnsi="Times New Roman" w:cs="Times New Roman"/>
          <w:bCs/>
          <w:sz w:val="24"/>
          <w:szCs w:val="24"/>
          <w:lang w:val="sq-AL"/>
        </w:rPr>
        <w:t xml:space="preserve"> vjetore. </w:t>
      </w:r>
    </w:p>
    <w:p w:rsidR="00682309" w:rsidRPr="00972820" w:rsidRDefault="00421B48" w:rsidP="00561ECA">
      <w:pPr>
        <w:jc w:val="both"/>
        <w:rPr>
          <w:rFonts w:ascii="Times New Roman" w:hAnsi="Times New Roman" w:cs="Times New Roman"/>
          <w:bCs/>
          <w:sz w:val="24"/>
          <w:szCs w:val="24"/>
          <w:lang w:val="sq-AL"/>
        </w:rPr>
      </w:pPr>
      <w:r w:rsidRPr="00972820">
        <w:rPr>
          <w:rFonts w:ascii="Times New Roman" w:hAnsi="Times New Roman" w:cs="Times New Roman"/>
          <w:bCs/>
          <w:sz w:val="24"/>
          <w:szCs w:val="24"/>
          <w:lang w:val="sq-AL"/>
        </w:rPr>
        <w:t xml:space="preserve">Për subjektet e kategorisë “biznes i vogël/biznes i madh” të cilët për arsye objektive kryejnë veprime për mbyllje në QKB (aplikim për cregjistrim/pezullim) brenda muajit, ngarkesa për tarifat do të jetë vetëm për atë muaj pasi nuk kanë konsumuar ushtrimin e aktivitetit me përjashtim të rasteve kur konstatohet ndryshe nga sektori i kontrollit pranë DTTV-së (kur subjekti vazhdon të ushtrojë aktivitet edhe pas aplikimit për cregjistrim ) ngarkesa do të jetë vjetore. </w:t>
      </w:r>
    </w:p>
    <w:p w:rsidR="005F4090" w:rsidRPr="00972820" w:rsidRDefault="00421B48" w:rsidP="00482438">
      <w:pPr>
        <w:spacing w:after="0" w:line="240" w:lineRule="auto"/>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K</w:t>
      </w:r>
      <w:r w:rsidR="005F4090" w:rsidRPr="00972820">
        <w:rPr>
          <w:rFonts w:ascii="Times New Roman" w:hAnsi="Times New Roman" w:cs="Times New Roman"/>
          <w:sz w:val="24"/>
          <w:szCs w:val="24"/>
          <w:lang w:val="pt-BR"/>
        </w:rPr>
        <w:t>ategoria  “prodhimi bujqësor</w:t>
      </w:r>
      <w:r w:rsidR="00A00E9C" w:rsidRPr="00972820">
        <w:rPr>
          <w:rFonts w:ascii="Times New Roman" w:hAnsi="Times New Roman" w:cs="Times New Roman"/>
          <w:sz w:val="24"/>
          <w:szCs w:val="24"/>
          <w:lang w:val="pt-BR"/>
        </w:rPr>
        <w:t xml:space="preserve"> dhe blektorale</w:t>
      </w:r>
      <w:r w:rsidR="005F4090" w:rsidRPr="00972820">
        <w:rPr>
          <w:rFonts w:ascii="Times New Roman" w:hAnsi="Times New Roman" w:cs="Times New Roman"/>
          <w:sz w:val="24"/>
          <w:szCs w:val="24"/>
          <w:lang w:val="pt-BR"/>
        </w:rPr>
        <w:t>” duke e vendosur  me nivelet krahasuese me biznese t</w:t>
      </w:r>
      <w:r w:rsidR="00D10F8D" w:rsidRPr="00972820">
        <w:rPr>
          <w:rFonts w:ascii="Times New Roman" w:hAnsi="Times New Roman" w:cs="Times New Roman"/>
          <w:sz w:val="24"/>
          <w:szCs w:val="24"/>
          <w:lang w:val="pt-BR"/>
        </w:rPr>
        <w:t>ë</w:t>
      </w:r>
      <w:r w:rsidR="005F4090" w:rsidRPr="00972820">
        <w:rPr>
          <w:rFonts w:ascii="Times New Roman" w:hAnsi="Times New Roman" w:cs="Times New Roman"/>
          <w:sz w:val="24"/>
          <w:szCs w:val="24"/>
          <w:lang w:val="pt-BR"/>
        </w:rPr>
        <w:t xml:space="preserve"> p</w:t>
      </w:r>
      <w:r w:rsidR="00D10F8D" w:rsidRPr="00972820">
        <w:rPr>
          <w:rFonts w:ascii="Times New Roman" w:hAnsi="Times New Roman" w:cs="Times New Roman"/>
          <w:sz w:val="24"/>
          <w:szCs w:val="24"/>
          <w:lang w:val="pt-BR"/>
        </w:rPr>
        <w:t>ë</w:t>
      </w:r>
      <w:r w:rsidR="005F4090" w:rsidRPr="00972820">
        <w:rPr>
          <w:rFonts w:ascii="Times New Roman" w:hAnsi="Times New Roman" w:cs="Times New Roman"/>
          <w:sz w:val="24"/>
          <w:szCs w:val="24"/>
          <w:lang w:val="pt-BR"/>
        </w:rPr>
        <w:t>raf</w:t>
      </w:r>
      <w:r w:rsidR="00D10F8D" w:rsidRPr="00972820">
        <w:rPr>
          <w:rFonts w:ascii="Times New Roman" w:hAnsi="Times New Roman" w:cs="Times New Roman"/>
          <w:sz w:val="24"/>
          <w:szCs w:val="24"/>
          <w:lang w:val="pt-BR"/>
        </w:rPr>
        <w:t>ë</w:t>
      </w:r>
      <w:r w:rsidR="005F4090" w:rsidRPr="00972820">
        <w:rPr>
          <w:rFonts w:ascii="Times New Roman" w:hAnsi="Times New Roman" w:cs="Times New Roman"/>
          <w:sz w:val="24"/>
          <w:szCs w:val="24"/>
          <w:lang w:val="pt-BR"/>
        </w:rPr>
        <w:t xml:space="preserve">rta  </w:t>
      </w:r>
      <w:r w:rsidR="00B92D13" w:rsidRPr="00972820">
        <w:rPr>
          <w:rFonts w:ascii="Times New Roman" w:hAnsi="Times New Roman" w:cs="Times New Roman"/>
          <w:sz w:val="24"/>
          <w:szCs w:val="24"/>
          <w:lang w:val="pt-BR"/>
        </w:rPr>
        <w:t>p</w:t>
      </w:r>
      <w:r w:rsidR="00D10F8D" w:rsidRPr="00972820">
        <w:rPr>
          <w:rFonts w:ascii="Times New Roman" w:hAnsi="Times New Roman" w:cs="Times New Roman"/>
          <w:sz w:val="24"/>
          <w:szCs w:val="24"/>
          <w:lang w:val="pt-BR"/>
        </w:rPr>
        <w:t>ë</w:t>
      </w:r>
      <w:r w:rsidR="00B92D13" w:rsidRPr="00972820">
        <w:rPr>
          <w:rFonts w:ascii="Times New Roman" w:hAnsi="Times New Roman" w:cs="Times New Roman"/>
          <w:sz w:val="24"/>
          <w:szCs w:val="24"/>
          <w:lang w:val="pt-BR"/>
        </w:rPr>
        <w:t>r t</w:t>
      </w:r>
      <w:r w:rsidR="00D10F8D" w:rsidRPr="00972820">
        <w:rPr>
          <w:rFonts w:ascii="Times New Roman" w:hAnsi="Times New Roman" w:cs="Times New Roman"/>
          <w:sz w:val="24"/>
          <w:szCs w:val="24"/>
          <w:lang w:val="pt-BR"/>
        </w:rPr>
        <w:t>ë</w:t>
      </w:r>
      <w:r w:rsidR="00B92D13" w:rsidRPr="00972820">
        <w:rPr>
          <w:rFonts w:ascii="Times New Roman" w:hAnsi="Times New Roman" w:cs="Times New Roman"/>
          <w:sz w:val="24"/>
          <w:szCs w:val="24"/>
          <w:lang w:val="pt-BR"/>
        </w:rPr>
        <w:t xml:space="preserve"> dy kategorit</w:t>
      </w:r>
      <w:r w:rsidR="00D10F8D" w:rsidRPr="00972820">
        <w:rPr>
          <w:rFonts w:ascii="Times New Roman" w:hAnsi="Times New Roman" w:cs="Times New Roman"/>
          <w:sz w:val="24"/>
          <w:szCs w:val="24"/>
          <w:lang w:val="pt-BR"/>
        </w:rPr>
        <w:t>ë</w:t>
      </w:r>
      <w:r w:rsidR="00B92D13" w:rsidRPr="00972820">
        <w:rPr>
          <w:rFonts w:ascii="Times New Roman" w:hAnsi="Times New Roman" w:cs="Times New Roman"/>
          <w:sz w:val="24"/>
          <w:szCs w:val="24"/>
          <w:lang w:val="pt-BR"/>
        </w:rPr>
        <w:t xml:space="preserve"> biznes i madh dhe biznes i vog</w:t>
      </w:r>
      <w:r w:rsidR="00D10F8D" w:rsidRPr="00972820">
        <w:rPr>
          <w:rFonts w:ascii="Times New Roman" w:hAnsi="Times New Roman" w:cs="Times New Roman"/>
          <w:sz w:val="24"/>
          <w:szCs w:val="24"/>
          <w:lang w:val="pt-BR"/>
        </w:rPr>
        <w:t>ë</w:t>
      </w:r>
      <w:r w:rsidR="00B92D13" w:rsidRPr="00972820">
        <w:rPr>
          <w:rFonts w:ascii="Times New Roman" w:hAnsi="Times New Roman" w:cs="Times New Roman"/>
          <w:sz w:val="24"/>
          <w:szCs w:val="24"/>
          <w:lang w:val="pt-BR"/>
        </w:rPr>
        <w:t xml:space="preserve">l, </w:t>
      </w:r>
      <w:r w:rsidR="005F4090" w:rsidRPr="00972820">
        <w:rPr>
          <w:rFonts w:ascii="Times New Roman" w:hAnsi="Times New Roman" w:cs="Times New Roman"/>
          <w:sz w:val="24"/>
          <w:szCs w:val="24"/>
          <w:lang w:val="pt-BR"/>
        </w:rPr>
        <w:t>si m</w:t>
      </w:r>
      <w:r w:rsidR="00D10F8D" w:rsidRPr="00972820">
        <w:rPr>
          <w:rFonts w:ascii="Times New Roman" w:hAnsi="Times New Roman" w:cs="Times New Roman"/>
          <w:sz w:val="24"/>
          <w:szCs w:val="24"/>
          <w:lang w:val="pt-BR"/>
        </w:rPr>
        <w:t>ë</w:t>
      </w:r>
      <w:r w:rsidR="005F4090" w:rsidRPr="00972820">
        <w:rPr>
          <w:rFonts w:ascii="Times New Roman" w:hAnsi="Times New Roman" w:cs="Times New Roman"/>
          <w:sz w:val="24"/>
          <w:szCs w:val="24"/>
          <w:lang w:val="pt-BR"/>
        </w:rPr>
        <w:t xml:space="preserve"> posht</w:t>
      </w:r>
      <w:r w:rsidR="00D10F8D" w:rsidRPr="00972820">
        <w:rPr>
          <w:rFonts w:ascii="Times New Roman" w:hAnsi="Times New Roman" w:cs="Times New Roman"/>
          <w:sz w:val="24"/>
          <w:szCs w:val="24"/>
          <w:lang w:val="pt-BR"/>
        </w:rPr>
        <w:t>ë</w:t>
      </w:r>
      <w:r w:rsidR="005F4090" w:rsidRPr="00972820">
        <w:rPr>
          <w:rFonts w:ascii="Times New Roman" w:hAnsi="Times New Roman" w:cs="Times New Roman"/>
          <w:sz w:val="24"/>
          <w:szCs w:val="24"/>
          <w:lang w:val="pt-BR"/>
        </w:rPr>
        <w:t xml:space="preserve"> :</w:t>
      </w:r>
    </w:p>
    <w:p w:rsidR="003C0F77" w:rsidRPr="00972820" w:rsidRDefault="003C0F77" w:rsidP="00482438">
      <w:pPr>
        <w:spacing w:after="0" w:line="240" w:lineRule="auto"/>
        <w:jc w:val="both"/>
        <w:rPr>
          <w:rFonts w:ascii="Times New Roman" w:hAnsi="Times New Roman" w:cs="Times New Roman"/>
          <w:sz w:val="24"/>
          <w:szCs w:val="24"/>
          <w:lang w:val="pt-BR"/>
        </w:rPr>
      </w:pPr>
    </w:p>
    <w:p w:rsidR="009F7A8F" w:rsidRPr="00972820" w:rsidRDefault="009F7A8F" w:rsidP="003C0F77">
      <w:pPr>
        <w:spacing w:after="0" w:line="240" w:lineRule="auto"/>
        <w:jc w:val="center"/>
        <w:rPr>
          <w:rFonts w:ascii="Times New Roman" w:hAnsi="Times New Roman" w:cs="Times New Roman"/>
          <w:sz w:val="24"/>
          <w:szCs w:val="24"/>
          <w:lang w:val="pt-BR"/>
        </w:rPr>
      </w:pPr>
      <w:r w:rsidRPr="00972820">
        <w:rPr>
          <w:rFonts w:ascii="Times New Roman" w:eastAsia="Calibri" w:hAnsi="Times New Roman" w:cs="Times New Roman"/>
          <w:bCs/>
          <w:sz w:val="24"/>
          <w:szCs w:val="24"/>
          <w:lang w:val="sq-AL"/>
        </w:rPr>
        <w:t xml:space="preserve">TABELA </w:t>
      </w:r>
      <w:r w:rsidR="00E74274" w:rsidRPr="00972820">
        <w:rPr>
          <w:rFonts w:ascii="Times New Roman" w:eastAsia="Calibri" w:hAnsi="Times New Roman" w:cs="Times New Roman"/>
          <w:bCs/>
          <w:sz w:val="24"/>
          <w:szCs w:val="24"/>
          <w:lang w:val="sq-AL"/>
        </w:rPr>
        <w:t>39</w:t>
      </w:r>
      <w:r w:rsidRPr="00972820">
        <w:rPr>
          <w:rFonts w:ascii="Times New Roman" w:eastAsia="Calibri" w:hAnsi="Times New Roman" w:cs="Times New Roman"/>
          <w:bCs/>
          <w:sz w:val="24"/>
          <w:szCs w:val="24"/>
          <w:lang w:val="sq-AL"/>
        </w:rPr>
        <w:t xml:space="preserve"> Tarifat per biznesin ne sektorin bujqesore dhe blegtoral</w:t>
      </w:r>
    </w:p>
    <w:tbl>
      <w:tblPr>
        <w:tblW w:w="909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0"/>
        <w:gridCol w:w="6370"/>
        <w:gridCol w:w="2250"/>
      </w:tblGrid>
      <w:tr w:rsidR="00DB2CA1" w:rsidRPr="00972820" w:rsidTr="000E0FCD">
        <w:trPr>
          <w:trHeight w:val="70"/>
        </w:trPr>
        <w:tc>
          <w:tcPr>
            <w:tcW w:w="470" w:type="dxa"/>
          </w:tcPr>
          <w:p w:rsidR="00DB2CA1" w:rsidRPr="00972820" w:rsidRDefault="00DB2CA1" w:rsidP="000E0FCD">
            <w:pPr>
              <w:spacing w:after="0" w:line="240" w:lineRule="auto"/>
              <w:rPr>
                <w:rFonts w:ascii="Times New Roman" w:hAnsi="Times New Roman" w:cs="Times New Roman"/>
                <w:sz w:val="24"/>
                <w:szCs w:val="24"/>
                <w:lang w:val="pt-BR"/>
              </w:rPr>
            </w:pPr>
            <w:r w:rsidRPr="00972820">
              <w:rPr>
                <w:rFonts w:ascii="Times New Roman" w:hAnsi="Times New Roman" w:cs="Times New Roman"/>
                <w:sz w:val="24"/>
                <w:szCs w:val="24"/>
                <w:lang w:val="pt-BR"/>
              </w:rPr>
              <w:t>Nr</w:t>
            </w:r>
          </w:p>
        </w:tc>
        <w:tc>
          <w:tcPr>
            <w:tcW w:w="6370" w:type="dxa"/>
          </w:tcPr>
          <w:p w:rsidR="00DB2CA1" w:rsidRPr="00972820" w:rsidRDefault="00DB2CA1" w:rsidP="00482438">
            <w:pPr>
              <w:spacing w:after="0" w:line="240" w:lineRule="auto"/>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EMERTIMI</w:t>
            </w:r>
          </w:p>
        </w:tc>
        <w:tc>
          <w:tcPr>
            <w:tcW w:w="2250" w:type="dxa"/>
          </w:tcPr>
          <w:p w:rsidR="00DB2CA1" w:rsidRPr="00972820" w:rsidRDefault="00DB2CA1" w:rsidP="000E0FCD">
            <w:pPr>
              <w:spacing w:after="0" w:line="240" w:lineRule="auto"/>
              <w:jc w:val="right"/>
              <w:rPr>
                <w:rFonts w:ascii="Times New Roman" w:hAnsi="Times New Roman" w:cs="Times New Roman"/>
                <w:sz w:val="24"/>
                <w:szCs w:val="24"/>
                <w:lang w:val="pt-BR"/>
              </w:rPr>
            </w:pPr>
            <w:r w:rsidRPr="00972820">
              <w:rPr>
                <w:rFonts w:ascii="Times New Roman" w:hAnsi="Times New Roman" w:cs="Times New Roman"/>
                <w:sz w:val="24"/>
                <w:szCs w:val="24"/>
                <w:lang w:val="pt-BR"/>
              </w:rPr>
              <w:t>Nj.Matjes Lek/vit</w:t>
            </w:r>
          </w:p>
        </w:tc>
      </w:tr>
      <w:tr w:rsidR="00DB2CA1" w:rsidRPr="00972820" w:rsidTr="000E0FCD">
        <w:trPr>
          <w:trHeight w:val="170"/>
        </w:trPr>
        <w:tc>
          <w:tcPr>
            <w:tcW w:w="470" w:type="dxa"/>
          </w:tcPr>
          <w:p w:rsidR="00DB2CA1" w:rsidRPr="00972820" w:rsidRDefault="009F7A8F" w:rsidP="000E0FCD">
            <w:pPr>
              <w:spacing w:after="0" w:line="240" w:lineRule="auto"/>
              <w:rPr>
                <w:rFonts w:ascii="Times New Roman" w:hAnsi="Times New Roman" w:cs="Times New Roman"/>
                <w:sz w:val="24"/>
                <w:szCs w:val="24"/>
                <w:lang w:val="pt-BR"/>
              </w:rPr>
            </w:pPr>
            <w:r w:rsidRPr="00972820">
              <w:rPr>
                <w:rFonts w:ascii="Times New Roman" w:hAnsi="Times New Roman" w:cs="Times New Roman"/>
                <w:sz w:val="24"/>
                <w:szCs w:val="24"/>
                <w:lang w:val="pt-BR"/>
              </w:rPr>
              <w:t>1</w:t>
            </w:r>
          </w:p>
        </w:tc>
        <w:tc>
          <w:tcPr>
            <w:tcW w:w="6370" w:type="dxa"/>
          </w:tcPr>
          <w:p w:rsidR="00DB2CA1" w:rsidRPr="00972820" w:rsidRDefault="00DB2CA1" w:rsidP="00482438">
            <w:pPr>
              <w:spacing w:after="0" w:line="240" w:lineRule="auto"/>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 xml:space="preserve">Tarifa e pastrimit dhe largimit të mbeturinave   20.000 </w:t>
            </w:r>
            <w:r w:rsidRPr="00972820">
              <w:rPr>
                <w:rFonts w:ascii="Times New Roman" w:eastAsia="Times New Roman" w:hAnsi="Times New Roman" w:cs="Times New Roman"/>
                <w:bCs/>
                <w:sz w:val="24"/>
                <w:szCs w:val="24"/>
                <w:lang w:val="pt-BR"/>
              </w:rPr>
              <w:t xml:space="preserve">lekë/vit, </w:t>
            </w:r>
          </w:p>
        </w:tc>
        <w:tc>
          <w:tcPr>
            <w:tcW w:w="2250" w:type="dxa"/>
          </w:tcPr>
          <w:p w:rsidR="00DB2CA1" w:rsidRPr="00972820" w:rsidRDefault="00DB2CA1" w:rsidP="00482438">
            <w:pPr>
              <w:spacing w:after="0" w:line="240" w:lineRule="auto"/>
              <w:jc w:val="right"/>
              <w:rPr>
                <w:rFonts w:ascii="Times New Roman" w:hAnsi="Times New Roman" w:cs="Times New Roman"/>
                <w:sz w:val="24"/>
                <w:szCs w:val="24"/>
                <w:lang w:val="pt-BR"/>
              </w:rPr>
            </w:pPr>
            <w:r w:rsidRPr="00972820">
              <w:rPr>
                <w:rFonts w:ascii="Times New Roman" w:hAnsi="Times New Roman" w:cs="Times New Roman"/>
                <w:sz w:val="24"/>
                <w:szCs w:val="24"/>
                <w:lang w:val="pt-BR"/>
              </w:rPr>
              <w:t>20,000</w:t>
            </w:r>
          </w:p>
        </w:tc>
      </w:tr>
      <w:tr w:rsidR="00DB2CA1" w:rsidRPr="00972820" w:rsidTr="000E0FCD">
        <w:trPr>
          <w:trHeight w:val="70"/>
        </w:trPr>
        <w:tc>
          <w:tcPr>
            <w:tcW w:w="470" w:type="dxa"/>
          </w:tcPr>
          <w:p w:rsidR="00DB2CA1" w:rsidRPr="00972820" w:rsidRDefault="009F7A8F" w:rsidP="000E0FCD">
            <w:pPr>
              <w:spacing w:after="0" w:line="240" w:lineRule="auto"/>
              <w:rPr>
                <w:rFonts w:ascii="Times New Roman" w:hAnsi="Times New Roman" w:cs="Times New Roman"/>
                <w:sz w:val="24"/>
                <w:szCs w:val="24"/>
                <w:lang w:val="pt-BR"/>
              </w:rPr>
            </w:pPr>
            <w:r w:rsidRPr="00972820">
              <w:rPr>
                <w:rFonts w:ascii="Times New Roman" w:hAnsi="Times New Roman" w:cs="Times New Roman"/>
                <w:sz w:val="24"/>
                <w:szCs w:val="24"/>
                <w:lang w:val="pt-BR"/>
              </w:rPr>
              <w:t>2</w:t>
            </w:r>
          </w:p>
        </w:tc>
        <w:tc>
          <w:tcPr>
            <w:tcW w:w="6370" w:type="dxa"/>
          </w:tcPr>
          <w:p w:rsidR="00DB2CA1" w:rsidRPr="00972820" w:rsidRDefault="00DB2CA1" w:rsidP="00482438">
            <w:pPr>
              <w:spacing w:after="0" w:line="240" w:lineRule="auto"/>
              <w:rPr>
                <w:rFonts w:ascii="Times New Roman" w:hAnsi="Times New Roman" w:cs="Times New Roman"/>
                <w:sz w:val="24"/>
                <w:szCs w:val="24"/>
                <w:lang w:val="pt-BR"/>
              </w:rPr>
            </w:pPr>
            <w:r w:rsidRPr="00972820">
              <w:rPr>
                <w:rFonts w:ascii="Times New Roman" w:hAnsi="Times New Roman" w:cs="Times New Roman"/>
                <w:sz w:val="24"/>
                <w:szCs w:val="24"/>
                <w:lang w:val="pt-BR"/>
              </w:rPr>
              <w:t xml:space="preserve">Tarifa e </w:t>
            </w:r>
            <w:r w:rsidRPr="00972820">
              <w:rPr>
                <w:rFonts w:ascii="Times New Roman" w:eastAsia="Times New Roman" w:hAnsi="Times New Roman" w:cs="Times New Roman"/>
                <w:bCs/>
                <w:sz w:val="24"/>
                <w:szCs w:val="24"/>
                <w:lang w:val="pt-BR"/>
              </w:rPr>
              <w:t xml:space="preserve">ndricimit </w:t>
            </w:r>
          </w:p>
        </w:tc>
        <w:tc>
          <w:tcPr>
            <w:tcW w:w="2250" w:type="dxa"/>
          </w:tcPr>
          <w:p w:rsidR="00DB2CA1" w:rsidRPr="00972820" w:rsidRDefault="009F7A8F" w:rsidP="00482438">
            <w:pPr>
              <w:spacing w:after="0" w:line="240" w:lineRule="auto"/>
              <w:jc w:val="right"/>
              <w:rPr>
                <w:rFonts w:ascii="Times New Roman" w:hAnsi="Times New Roman" w:cs="Times New Roman"/>
                <w:sz w:val="24"/>
                <w:szCs w:val="24"/>
                <w:lang w:val="pt-BR"/>
              </w:rPr>
            </w:pPr>
            <w:r w:rsidRPr="00972820">
              <w:rPr>
                <w:rFonts w:ascii="Times New Roman" w:hAnsi="Times New Roman" w:cs="Times New Roman"/>
                <w:sz w:val="24"/>
                <w:szCs w:val="24"/>
                <w:lang w:val="pt-BR"/>
              </w:rPr>
              <w:t>3,000</w:t>
            </w:r>
          </w:p>
        </w:tc>
      </w:tr>
      <w:tr w:rsidR="00DB2CA1" w:rsidRPr="00972820" w:rsidTr="000E0FCD">
        <w:trPr>
          <w:trHeight w:val="70"/>
        </w:trPr>
        <w:tc>
          <w:tcPr>
            <w:tcW w:w="470" w:type="dxa"/>
          </w:tcPr>
          <w:p w:rsidR="00DB2CA1" w:rsidRPr="00972820" w:rsidRDefault="009F7A8F" w:rsidP="000E0FCD">
            <w:pPr>
              <w:spacing w:after="0" w:line="240" w:lineRule="auto"/>
              <w:rPr>
                <w:rFonts w:ascii="Times New Roman" w:hAnsi="Times New Roman" w:cs="Times New Roman"/>
                <w:sz w:val="24"/>
                <w:szCs w:val="24"/>
                <w:lang w:val="pt-BR"/>
              </w:rPr>
            </w:pPr>
            <w:r w:rsidRPr="00972820">
              <w:rPr>
                <w:rFonts w:ascii="Times New Roman" w:hAnsi="Times New Roman" w:cs="Times New Roman"/>
                <w:sz w:val="24"/>
                <w:szCs w:val="24"/>
                <w:lang w:val="pt-BR"/>
              </w:rPr>
              <w:t>3</w:t>
            </w:r>
          </w:p>
        </w:tc>
        <w:tc>
          <w:tcPr>
            <w:tcW w:w="6370" w:type="dxa"/>
          </w:tcPr>
          <w:p w:rsidR="00DB2CA1" w:rsidRPr="00972820" w:rsidRDefault="00DB2CA1" w:rsidP="00482438">
            <w:pPr>
              <w:spacing w:after="0" w:line="240" w:lineRule="auto"/>
              <w:rPr>
                <w:rFonts w:ascii="Times New Roman" w:hAnsi="Times New Roman" w:cs="Times New Roman"/>
                <w:sz w:val="24"/>
                <w:szCs w:val="24"/>
                <w:lang w:val="pt-BR"/>
              </w:rPr>
            </w:pPr>
            <w:r w:rsidRPr="00972820">
              <w:rPr>
                <w:rFonts w:ascii="Times New Roman" w:hAnsi="Times New Roman" w:cs="Times New Roman"/>
                <w:sz w:val="24"/>
                <w:szCs w:val="24"/>
                <w:lang w:val="pt-BR"/>
              </w:rPr>
              <w:t>Tarifa e g</w:t>
            </w:r>
            <w:r w:rsidRPr="00972820">
              <w:rPr>
                <w:rFonts w:ascii="Times New Roman" w:eastAsia="Times New Roman" w:hAnsi="Times New Roman" w:cs="Times New Roman"/>
                <w:bCs/>
                <w:sz w:val="24"/>
                <w:szCs w:val="24"/>
                <w:lang w:val="pt-BR"/>
              </w:rPr>
              <w:t xml:space="preserve">jelbërimit </w:t>
            </w:r>
          </w:p>
        </w:tc>
        <w:tc>
          <w:tcPr>
            <w:tcW w:w="2250" w:type="dxa"/>
          </w:tcPr>
          <w:p w:rsidR="00DB2CA1" w:rsidRPr="00972820" w:rsidRDefault="009F7A8F" w:rsidP="00482438">
            <w:pPr>
              <w:spacing w:after="0" w:line="240" w:lineRule="auto"/>
              <w:jc w:val="right"/>
              <w:rPr>
                <w:rFonts w:ascii="Times New Roman" w:hAnsi="Times New Roman" w:cs="Times New Roman"/>
                <w:sz w:val="24"/>
                <w:szCs w:val="24"/>
                <w:lang w:val="pt-BR"/>
              </w:rPr>
            </w:pPr>
            <w:r w:rsidRPr="00972820">
              <w:rPr>
                <w:rFonts w:ascii="Times New Roman" w:hAnsi="Times New Roman" w:cs="Times New Roman"/>
                <w:sz w:val="24"/>
                <w:szCs w:val="24"/>
                <w:lang w:val="pt-BR"/>
              </w:rPr>
              <w:t>5,000</w:t>
            </w:r>
          </w:p>
        </w:tc>
      </w:tr>
      <w:tr w:rsidR="00DB2CA1" w:rsidRPr="00972820" w:rsidTr="000E0FCD">
        <w:trPr>
          <w:trHeight w:val="242"/>
        </w:trPr>
        <w:tc>
          <w:tcPr>
            <w:tcW w:w="9090" w:type="dxa"/>
            <w:gridSpan w:val="3"/>
            <w:tcBorders>
              <w:left w:val="nil"/>
              <w:bottom w:val="nil"/>
              <w:right w:val="nil"/>
            </w:tcBorders>
          </w:tcPr>
          <w:p w:rsidR="007962ED" w:rsidRPr="00972820" w:rsidRDefault="007962ED" w:rsidP="00482438">
            <w:pPr>
              <w:spacing w:after="0" w:line="240" w:lineRule="auto"/>
              <w:rPr>
                <w:rFonts w:ascii="Times New Roman" w:hAnsi="Times New Roman" w:cs="Times New Roman"/>
                <w:sz w:val="24"/>
                <w:szCs w:val="24"/>
                <w:lang w:val="pt-BR"/>
              </w:rPr>
            </w:pPr>
          </w:p>
        </w:tc>
      </w:tr>
    </w:tbl>
    <w:p w:rsidR="005F4090" w:rsidRPr="00972820" w:rsidRDefault="005F4090" w:rsidP="00482438">
      <w:pPr>
        <w:spacing w:after="0" w:line="240" w:lineRule="auto"/>
        <w:jc w:val="both"/>
        <w:rPr>
          <w:rFonts w:ascii="Times New Roman" w:eastAsia="Times New Roman" w:hAnsi="Times New Roman" w:cs="Times New Roman"/>
          <w:bCs/>
          <w:sz w:val="24"/>
          <w:szCs w:val="24"/>
          <w:lang w:val="pt-BR"/>
        </w:rPr>
      </w:pPr>
      <w:r w:rsidRPr="00972820">
        <w:rPr>
          <w:rFonts w:ascii="Times New Roman" w:hAnsi="Times New Roman" w:cs="Times New Roman"/>
          <w:sz w:val="24"/>
          <w:szCs w:val="24"/>
          <w:lang w:val="pt-BR"/>
        </w:rPr>
        <w:t xml:space="preserve">Shtohet kategoria  </w:t>
      </w:r>
      <w:r w:rsidRPr="00972820">
        <w:rPr>
          <w:rFonts w:ascii="Times New Roman" w:eastAsia="Times New Roman" w:hAnsi="Times New Roman" w:cs="Times New Roman"/>
          <w:bCs/>
          <w:sz w:val="24"/>
          <w:szCs w:val="24"/>
          <w:lang w:val="pt-BR"/>
        </w:rPr>
        <w:t>“makineta ” t</w:t>
      </w:r>
      <w:r w:rsidR="00D10F8D"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 xml:space="preserve"> cilat operojn</w:t>
      </w:r>
      <w:r w:rsidR="00D10F8D"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 xml:space="preserve"> si adresa sekondare nëpër institucione</w:t>
      </w:r>
      <w:r w:rsidR="00D10F8D" w:rsidRPr="00972820">
        <w:rPr>
          <w:rFonts w:ascii="Times New Roman" w:eastAsia="Times New Roman" w:hAnsi="Times New Roman" w:cs="Times New Roman"/>
          <w:bCs/>
          <w:sz w:val="24"/>
          <w:szCs w:val="24"/>
          <w:lang w:val="pt-BR"/>
        </w:rPr>
        <w:t xml:space="preserve"> dhe jo vetëm, </w:t>
      </w:r>
      <w:r w:rsidRPr="00972820">
        <w:rPr>
          <w:rFonts w:ascii="Times New Roman" w:eastAsia="Times New Roman" w:hAnsi="Times New Roman" w:cs="Times New Roman"/>
          <w:bCs/>
          <w:sz w:val="24"/>
          <w:szCs w:val="24"/>
          <w:lang w:val="pt-BR"/>
        </w:rPr>
        <w:t xml:space="preserve"> të kategorizohen me tarifat </w:t>
      </w:r>
      <w:r w:rsidR="00A00E9C" w:rsidRPr="00972820">
        <w:rPr>
          <w:rFonts w:ascii="Times New Roman" w:eastAsia="Times New Roman" w:hAnsi="Times New Roman" w:cs="Times New Roman"/>
          <w:bCs/>
          <w:sz w:val="24"/>
          <w:szCs w:val="24"/>
          <w:lang w:val="pt-BR"/>
        </w:rPr>
        <w:t xml:space="preserve">vjetore, pastrim </w:t>
      </w:r>
      <w:r w:rsidR="0095648E" w:rsidRPr="00972820">
        <w:rPr>
          <w:rFonts w:ascii="Times New Roman" w:eastAsia="Times New Roman" w:hAnsi="Times New Roman" w:cs="Times New Roman"/>
          <w:bCs/>
          <w:sz w:val="24"/>
          <w:szCs w:val="24"/>
          <w:lang w:val="pt-BR"/>
        </w:rPr>
        <w:t>3,0</w:t>
      </w:r>
      <w:r w:rsidR="00A00E9C" w:rsidRPr="00972820">
        <w:rPr>
          <w:rFonts w:ascii="Times New Roman" w:eastAsia="Times New Roman" w:hAnsi="Times New Roman" w:cs="Times New Roman"/>
          <w:bCs/>
          <w:sz w:val="24"/>
          <w:szCs w:val="24"/>
          <w:lang w:val="pt-BR"/>
        </w:rPr>
        <w:t>00 lek</w:t>
      </w:r>
      <w:r w:rsidRPr="00972820">
        <w:rPr>
          <w:rFonts w:ascii="Times New Roman" w:eastAsia="Times New Roman" w:hAnsi="Times New Roman" w:cs="Times New Roman"/>
          <w:bCs/>
          <w:sz w:val="24"/>
          <w:szCs w:val="24"/>
          <w:lang w:val="pt-BR"/>
        </w:rPr>
        <w:t xml:space="preserve">. </w:t>
      </w:r>
    </w:p>
    <w:p w:rsidR="008C5CA0" w:rsidRPr="00972820" w:rsidRDefault="008C5CA0" w:rsidP="00482438">
      <w:pPr>
        <w:spacing w:after="0" w:line="240" w:lineRule="auto"/>
        <w:jc w:val="both"/>
        <w:rPr>
          <w:rFonts w:ascii="Times New Roman" w:eastAsia="Times New Roman" w:hAnsi="Times New Roman" w:cs="Times New Roman"/>
          <w:bCs/>
          <w:sz w:val="24"/>
          <w:szCs w:val="24"/>
          <w:lang w:val="pt-BR"/>
        </w:rPr>
      </w:pPr>
    </w:p>
    <w:p w:rsidR="008C5CA0" w:rsidRPr="00972820" w:rsidRDefault="008C5CA0" w:rsidP="00482438">
      <w:pPr>
        <w:spacing w:after="0" w:line="240" w:lineRule="auto"/>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TARIFAT P</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R DH</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NIEN ME QIRA T</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 xml:space="preserve"> TOKAVE BUJQ</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SORE</w:t>
      </w:r>
    </w:p>
    <w:p w:rsidR="008C5CA0" w:rsidRPr="00972820" w:rsidRDefault="008C5CA0" w:rsidP="00482438">
      <w:pPr>
        <w:spacing w:after="0" w:line="240" w:lineRule="auto"/>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Bazuar n</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 xml:space="preserve"> V.K.M nr. 460 dat</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 xml:space="preserve"> 22.05.2013 “P</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r p</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rcaktimin e kritereve, rregullave dhe proçedurave t</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 xml:space="preserve"> dh</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nies me qira t</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 xml:space="preserve"> tokave bujq</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sore n</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 xml:space="preserve"> pron</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si t</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 xml:space="preserve"> shtetit”. </w:t>
      </w:r>
    </w:p>
    <w:p w:rsidR="00AC4DC7" w:rsidRPr="00972820" w:rsidRDefault="008C5CA0" w:rsidP="00482438">
      <w:pPr>
        <w:spacing w:after="0" w:line="240" w:lineRule="auto"/>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Vlera vjetore e dh</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nies me qira t</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 xml:space="preserve"> tok</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s bujq</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sore n</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 xml:space="preserve"> pron</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si t</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 xml:space="preserve"> shtetit, paraqitet brenda nivele sipas tabel</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s s</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 xml:space="preserve"> m</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poshtme :</w:t>
      </w:r>
    </w:p>
    <w:p w:rsidR="003C0F77" w:rsidRPr="00972820" w:rsidRDefault="003C0F77" w:rsidP="00482438">
      <w:pPr>
        <w:spacing w:after="0" w:line="240" w:lineRule="auto"/>
        <w:jc w:val="both"/>
        <w:rPr>
          <w:rFonts w:ascii="Times New Roman" w:eastAsia="Times New Roman" w:hAnsi="Times New Roman" w:cs="Times New Roman"/>
          <w:bCs/>
          <w:sz w:val="24"/>
          <w:szCs w:val="24"/>
          <w:lang w:val="pt-BR"/>
        </w:rPr>
      </w:pPr>
    </w:p>
    <w:p w:rsidR="008C5CA0" w:rsidRPr="00972820" w:rsidRDefault="008C5CA0" w:rsidP="003C0F77">
      <w:pPr>
        <w:spacing w:after="0" w:line="240" w:lineRule="auto"/>
        <w:jc w:val="center"/>
        <w:rPr>
          <w:rFonts w:ascii="Times New Roman" w:hAnsi="Times New Roman" w:cs="Times New Roman"/>
          <w:sz w:val="24"/>
          <w:szCs w:val="24"/>
          <w:lang w:val="pt-BR"/>
        </w:rPr>
      </w:pPr>
      <w:r w:rsidRPr="00972820">
        <w:rPr>
          <w:rFonts w:ascii="Times New Roman" w:eastAsia="Calibri" w:hAnsi="Times New Roman" w:cs="Times New Roman"/>
          <w:bCs/>
          <w:sz w:val="24"/>
          <w:szCs w:val="24"/>
          <w:lang w:val="sq-AL"/>
        </w:rPr>
        <w:t>TABELA 4</w:t>
      </w:r>
      <w:r w:rsidR="00E74274" w:rsidRPr="00972820">
        <w:rPr>
          <w:rFonts w:ascii="Times New Roman" w:eastAsia="Calibri" w:hAnsi="Times New Roman" w:cs="Times New Roman"/>
          <w:bCs/>
          <w:sz w:val="24"/>
          <w:szCs w:val="24"/>
          <w:lang w:val="sq-AL"/>
        </w:rPr>
        <w:t>0</w:t>
      </w:r>
      <w:r w:rsidRPr="00972820">
        <w:rPr>
          <w:rFonts w:ascii="Times New Roman" w:eastAsia="Calibri" w:hAnsi="Times New Roman" w:cs="Times New Roman"/>
          <w:bCs/>
          <w:sz w:val="24"/>
          <w:szCs w:val="24"/>
          <w:lang w:val="sq-AL"/>
        </w:rPr>
        <w:t xml:space="preserve">  Tarifat per dh</w:t>
      </w:r>
      <w:r w:rsidR="00AC4DC7" w:rsidRPr="00972820">
        <w:rPr>
          <w:rFonts w:ascii="Times New Roman" w:eastAsia="Calibri" w:hAnsi="Times New Roman" w:cs="Times New Roman"/>
          <w:bCs/>
          <w:sz w:val="24"/>
          <w:szCs w:val="24"/>
          <w:lang w:val="sq-AL"/>
        </w:rPr>
        <w:t>ë</w:t>
      </w:r>
      <w:r w:rsidRPr="00972820">
        <w:rPr>
          <w:rFonts w:ascii="Times New Roman" w:eastAsia="Calibri" w:hAnsi="Times New Roman" w:cs="Times New Roman"/>
          <w:bCs/>
          <w:sz w:val="24"/>
          <w:szCs w:val="24"/>
          <w:lang w:val="sq-AL"/>
        </w:rPr>
        <w:t>nien me qira t</w:t>
      </w:r>
      <w:r w:rsidR="00AC4DC7" w:rsidRPr="00972820">
        <w:rPr>
          <w:rFonts w:ascii="Times New Roman" w:eastAsia="Calibri" w:hAnsi="Times New Roman" w:cs="Times New Roman"/>
          <w:bCs/>
          <w:sz w:val="24"/>
          <w:szCs w:val="24"/>
          <w:lang w:val="sq-AL"/>
        </w:rPr>
        <w:t>ë</w:t>
      </w:r>
      <w:r w:rsidRPr="00972820">
        <w:rPr>
          <w:rFonts w:ascii="Times New Roman" w:eastAsia="Calibri" w:hAnsi="Times New Roman" w:cs="Times New Roman"/>
          <w:bCs/>
          <w:sz w:val="24"/>
          <w:szCs w:val="24"/>
          <w:lang w:val="sq-AL"/>
        </w:rPr>
        <w:t xml:space="preserve"> tokave bujq</w:t>
      </w:r>
      <w:r w:rsidR="00AC4DC7" w:rsidRPr="00972820">
        <w:rPr>
          <w:rFonts w:ascii="Times New Roman" w:eastAsia="Calibri" w:hAnsi="Times New Roman" w:cs="Times New Roman"/>
          <w:bCs/>
          <w:sz w:val="24"/>
          <w:szCs w:val="24"/>
          <w:lang w:val="sq-AL"/>
        </w:rPr>
        <w:t>ë</w:t>
      </w:r>
      <w:r w:rsidRPr="00972820">
        <w:rPr>
          <w:rFonts w:ascii="Times New Roman" w:eastAsia="Calibri" w:hAnsi="Times New Roman" w:cs="Times New Roman"/>
          <w:bCs/>
          <w:sz w:val="24"/>
          <w:szCs w:val="24"/>
          <w:lang w:val="sq-AL"/>
        </w:rPr>
        <w:t>sore</w:t>
      </w:r>
    </w:p>
    <w:tbl>
      <w:tblPr>
        <w:tblStyle w:val="TableGrid"/>
        <w:tblW w:w="9558" w:type="dxa"/>
        <w:tblLook w:val="04A0"/>
      </w:tblPr>
      <w:tblGrid>
        <w:gridCol w:w="2358"/>
        <w:gridCol w:w="990"/>
        <w:gridCol w:w="900"/>
        <w:gridCol w:w="900"/>
        <w:gridCol w:w="900"/>
        <w:gridCol w:w="816"/>
        <w:gridCol w:w="816"/>
        <w:gridCol w:w="816"/>
        <w:gridCol w:w="1062"/>
      </w:tblGrid>
      <w:tr w:rsidR="008C5CA0" w:rsidRPr="00972820" w:rsidTr="000E0FCD">
        <w:trPr>
          <w:trHeight w:val="197"/>
        </w:trPr>
        <w:tc>
          <w:tcPr>
            <w:tcW w:w="2358" w:type="dxa"/>
          </w:tcPr>
          <w:p w:rsidR="00EA18F1" w:rsidRPr="00972820" w:rsidRDefault="00EA18F1"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Kategoria e</w:t>
            </w:r>
          </w:p>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tok</w:t>
            </w:r>
            <w:r w:rsidR="00AC4DC7" w:rsidRPr="00972820">
              <w:rPr>
                <w:rFonts w:ascii="Times New Roman" w:eastAsia="Times New Roman" w:hAnsi="Times New Roman" w:cs="Times New Roman"/>
                <w:bCs/>
                <w:sz w:val="24"/>
                <w:szCs w:val="24"/>
                <w:lang w:val="pt-BR"/>
              </w:rPr>
              <w:t>ë</w:t>
            </w:r>
            <w:r w:rsidRPr="00972820">
              <w:rPr>
                <w:rFonts w:ascii="Times New Roman" w:eastAsia="Times New Roman" w:hAnsi="Times New Roman" w:cs="Times New Roman"/>
                <w:bCs/>
                <w:sz w:val="24"/>
                <w:szCs w:val="24"/>
                <w:lang w:val="pt-BR"/>
              </w:rPr>
              <w:t>s sipas bonitetit</w:t>
            </w:r>
          </w:p>
        </w:tc>
        <w:tc>
          <w:tcPr>
            <w:tcW w:w="990"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I</w:t>
            </w:r>
          </w:p>
        </w:tc>
        <w:tc>
          <w:tcPr>
            <w:tcW w:w="900"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II</w:t>
            </w:r>
          </w:p>
        </w:tc>
        <w:tc>
          <w:tcPr>
            <w:tcW w:w="900"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III</w:t>
            </w:r>
          </w:p>
        </w:tc>
        <w:tc>
          <w:tcPr>
            <w:tcW w:w="900"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IV</w:t>
            </w:r>
          </w:p>
        </w:tc>
        <w:tc>
          <w:tcPr>
            <w:tcW w:w="816"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V</w:t>
            </w:r>
          </w:p>
        </w:tc>
        <w:tc>
          <w:tcPr>
            <w:tcW w:w="816"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VI</w:t>
            </w:r>
          </w:p>
        </w:tc>
        <w:tc>
          <w:tcPr>
            <w:tcW w:w="816"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VII</w:t>
            </w:r>
          </w:p>
        </w:tc>
        <w:tc>
          <w:tcPr>
            <w:tcW w:w="1062"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VIII-X</w:t>
            </w:r>
          </w:p>
        </w:tc>
      </w:tr>
      <w:tr w:rsidR="008C5CA0" w:rsidRPr="00972820" w:rsidTr="000E0FCD">
        <w:trPr>
          <w:trHeight w:val="278"/>
        </w:trPr>
        <w:tc>
          <w:tcPr>
            <w:tcW w:w="2358" w:type="dxa"/>
          </w:tcPr>
          <w:p w:rsidR="008C5CA0" w:rsidRPr="00972820" w:rsidRDefault="00EA18F1"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 xml:space="preserve">Vlera </w:t>
            </w:r>
            <w:r w:rsidR="008C5CA0" w:rsidRPr="00972820">
              <w:rPr>
                <w:rFonts w:ascii="Times New Roman" w:eastAsia="Times New Roman" w:hAnsi="Times New Roman" w:cs="Times New Roman"/>
                <w:bCs/>
                <w:sz w:val="24"/>
                <w:szCs w:val="24"/>
                <w:lang w:val="pt-BR"/>
              </w:rPr>
              <w:t>minimale lek</w:t>
            </w:r>
            <w:r w:rsidR="00AC4DC7" w:rsidRPr="00972820">
              <w:rPr>
                <w:rFonts w:ascii="Times New Roman" w:eastAsia="Times New Roman" w:hAnsi="Times New Roman" w:cs="Times New Roman"/>
                <w:bCs/>
                <w:sz w:val="24"/>
                <w:szCs w:val="24"/>
                <w:lang w:val="pt-BR"/>
              </w:rPr>
              <w:t>ë</w:t>
            </w:r>
            <w:r w:rsidR="008C5CA0" w:rsidRPr="00972820">
              <w:rPr>
                <w:rFonts w:ascii="Times New Roman" w:eastAsia="Times New Roman" w:hAnsi="Times New Roman" w:cs="Times New Roman"/>
                <w:bCs/>
                <w:sz w:val="24"/>
                <w:szCs w:val="24"/>
                <w:lang w:val="pt-BR"/>
              </w:rPr>
              <w:t>/ha n</w:t>
            </w:r>
            <w:r w:rsidR="00AC4DC7" w:rsidRPr="00972820">
              <w:rPr>
                <w:rFonts w:ascii="Times New Roman" w:eastAsia="Times New Roman" w:hAnsi="Times New Roman" w:cs="Times New Roman"/>
                <w:bCs/>
                <w:sz w:val="24"/>
                <w:szCs w:val="24"/>
                <w:lang w:val="pt-BR"/>
              </w:rPr>
              <w:t>ë</w:t>
            </w:r>
            <w:r w:rsidR="008C5CA0" w:rsidRPr="00972820">
              <w:rPr>
                <w:rFonts w:ascii="Times New Roman" w:eastAsia="Times New Roman" w:hAnsi="Times New Roman" w:cs="Times New Roman"/>
                <w:bCs/>
                <w:sz w:val="24"/>
                <w:szCs w:val="24"/>
                <w:lang w:val="pt-BR"/>
              </w:rPr>
              <w:t xml:space="preserve"> vit</w:t>
            </w:r>
          </w:p>
        </w:tc>
        <w:tc>
          <w:tcPr>
            <w:tcW w:w="990"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17000-27000</w:t>
            </w:r>
          </w:p>
        </w:tc>
        <w:tc>
          <w:tcPr>
            <w:tcW w:w="900"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15000-22000</w:t>
            </w:r>
          </w:p>
        </w:tc>
        <w:tc>
          <w:tcPr>
            <w:tcW w:w="900"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12000-20000</w:t>
            </w:r>
          </w:p>
        </w:tc>
        <w:tc>
          <w:tcPr>
            <w:tcW w:w="900"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10000-15000</w:t>
            </w:r>
          </w:p>
        </w:tc>
        <w:tc>
          <w:tcPr>
            <w:tcW w:w="816"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7000-12000</w:t>
            </w:r>
          </w:p>
        </w:tc>
        <w:tc>
          <w:tcPr>
            <w:tcW w:w="816"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5000-10000</w:t>
            </w:r>
          </w:p>
        </w:tc>
        <w:tc>
          <w:tcPr>
            <w:tcW w:w="816"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5000-10000</w:t>
            </w:r>
          </w:p>
        </w:tc>
        <w:tc>
          <w:tcPr>
            <w:tcW w:w="1062" w:type="dxa"/>
          </w:tcPr>
          <w:p w:rsidR="008C5CA0" w:rsidRPr="00972820" w:rsidRDefault="008C5CA0" w:rsidP="00482438">
            <w:pPr>
              <w:jc w:val="both"/>
              <w:rPr>
                <w:rFonts w:ascii="Times New Roman" w:eastAsia="Times New Roman" w:hAnsi="Times New Roman" w:cs="Times New Roman"/>
                <w:bCs/>
                <w:sz w:val="24"/>
                <w:szCs w:val="24"/>
                <w:lang w:val="pt-BR"/>
              </w:rPr>
            </w:pPr>
            <w:r w:rsidRPr="00972820">
              <w:rPr>
                <w:rFonts w:ascii="Times New Roman" w:eastAsia="Times New Roman" w:hAnsi="Times New Roman" w:cs="Times New Roman"/>
                <w:bCs/>
                <w:sz w:val="24"/>
                <w:szCs w:val="24"/>
                <w:lang w:val="pt-BR"/>
              </w:rPr>
              <w:t>6000</w:t>
            </w:r>
          </w:p>
        </w:tc>
      </w:tr>
    </w:tbl>
    <w:p w:rsidR="00302613" w:rsidRPr="00972820" w:rsidRDefault="00302613" w:rsidP="00482438">
      <w:pPr>
        <w:tabs>
          <w:tab w:val="left" w:pos="-720"/>
        </w:tabs>
        <w:spacing w:after="0" w:line="240" w:lineRule="auto"/>
        <w:jc w:val="both"/>
        <w:rPr>
          <w:rFonts w:ascii="Times New Roman" w:hAnsi="Times New Roman" w:cs="Times New Roman"/>
          <w:bCs/>
          <w:sz w:val="24"/>
          <w:szCs w:val="24"/>
          <w:lang w:val="sq-AL"/>
        </w:rPr>
      </w:pPr>
      <w:bookmarkStart w:id="5" w:name="_Toc183686889"/>
    </w:p>
    <w:p w:rsidR="005631A7" w:rsidRPr="00972820" w:rsidRDefault="005631A7" w:rsidP="005631A7">
      <w:pPr>
        <w:spacing w:after="0" w:line="240" w:lineRule="auto"/>
        <w:jc w:val="center"/>
        <w:rPr>
          <w:rFonts w:ascii="Times New Roman" w:eastAsia="Calibri" w:hAnsi="Times New Roman" w:cs="Times New Roman"/>
          <w:bCs/>
          <w:sz w:val="24"/>
          <w:szCs w:val="24"/>
          <w:lang w:val="sq-AL"/>
        </w:rPr>
      </w:pPr>
      <w:r w:rsidRPr="00972820">
        <w:rPr>
          <w:rFonts w:ascii="Times New Roman" w:eastAsia="Calibri" w:hAnsi="Times New Roman" w:cs="Times New Roman"/>
          <w:bCs/>
          <w:sz w:val="24"/>
          <w:szCs w:val="24"/>
          <w:lang w:val="sq-AL"/>
        </w:rPr>
        <w:t>TABELA 41  Tarifa e shërbimit funeral p</w:t>
      </w:r>
      <w:r w:rsidR="00263579" w:rsidRPr="00972820">
        <w:rPr>
          <w:rFonts w:ascii="Times New Roman" w:eastAsia="Calibri" w:hAnsi="Times New Roman" w:cs="Times New Roman"/>
          <w:bCs/>
          <w:sz w:val="24"/>
          <w:szCs w:val="24"/>
          <w:lang w:val="sq-AL"/>
        </w:rPr>
        <w:t>ë</w:t>
      </w:r>
      <w:r w:rsidRPr="00972820">
        <w:rPr>
          <w:rFonts w:ascii="Times New Roman" w:eastAsia="Calibri" w:hAnsi="Times New Roman" w:cs="Times New Roman"/>
          <w:bCs/>
          <w:sz w:val="24"/>
          <w:szCs w:val="24"/>
          <w:lang w:val="sq-AL"/>
        </w:rPr>
        <w:t>r qytetin e Durr</w:t>
      </w:r>
      <w:r w:rsidR="00263579" w:rsidRPr="00972820">
        <w:rPr>
          <w:rFonts w:ascii="Times New Roman" w:eastAsia="Calibri" w:hAnsi="Times New Roman" w:cs="Times New Roman"/>
          <w:bCs/>
          <w:sz w:val="24"/>
          <w:szCs w:val="24"/>
          <w:lang w:val="sq-AL"/>
        </w:rPr>
        <w:t>ë</w:t>
      </w:r>
      <w:r w:rsidRPr="00972820">
        <w:rPr>
          <w:rFonts w:ascii="Times New Roman" w:eastAsia="Calibri" w:hAnsi="Times New Roman" w:cs="Times New Roman"/>
          <w:bCs/>
          <w:sz w:val="24"/>
          <w:szCs w:val="24"/>
          <w:lang w:val="sq-AL"/>
        </w:rPr>
        <w:t>sit</w:t>
      </w:r>
    </w:p>
    <w:p w:rsidR="005631A7" w:rsidRPr="00972820" w:rsidRDefault="005631A7" w:rsidP="005631A7">
      <w:pPr>
        <w:spacing w:after="0" w:line="240" w:lineRule="auto"/>
        <w:jc w:val="center"/>
        <w:rPr>
          <w:rFonts w:ascii="Times New Roman" w:eastAsia="Calibri" w:hAnsi="Times New Roman" w:cs="Times New Roman"/>
          <w:bCs/>
          <w:sz w:val="24"/>
          <w:szCs w:val="24"/>
          <w:lang w:val="sq-AL"/>
        </w:rPr>
      </w:pPr>
    </w:p>
    <w:tbl>
      <w:tblPr>
        <w:tblStyle w:val="TableGrid"/>
        <w:tblW w:w="9606" w:type="dxa"/>
        <w:tblLook w:val="04A0"/>
      </w:tblPr>
      <w:tblGrid>
        <w:gridCol w:w="1744"/>
        <w:gridCol w:w="4601"/>
        <w:gridCol w:w="3261"/>
      </w:tblGrid>
      <w:tr w:rsidR="005631A7" w:rsidRPr="00972820" w:rsidTr="005631A7">
        <w:tc>
          <w:tcPr>
            <w:tcW w:w="1744" w:type="dxa"/>
          </w:tcPr>
          <w:p w:rsidR="005631A7" w:rsidRPr="00972820" w:rsidRDefault="005631A7" w:rsidP="00421B48">
            <w:pPr>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Nr.</w:t>
            </w:r>
          </w:p>
        </w:tc>
        <w:tc>
          <w:tcPr>
            <w:tcW w:w="4601" w:type="dxa"/>
          </w:tcPr>
          <w:p w:rsidR="005631A7" w:rsidRPr="00972820" w:rsidRDefault="005631A7" w:rsidP="00421B48">
            <w:pPr>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Emërtimi</w:t>
            </w:r>
          </w:p>
        </w:tc>
        <w:tc>
          <w:tcPr>
            <w:tcW w:w="3261" w:type="dxa"/>
          </w:tcPr>
          <w:p w:rsidR="005631A7" w:rsidRPr="00972820" w:rsidRDefault="005631A7" w:rsidP="00421B48">
            <w:pPr>
              <w:jc w:val="both"/>
              <w:rPr>
                <w:rFonts w:ascii="Times New Roman" w:hAnsi="Times New Roman" w:cs="Times New Roman"/>
                <w:b/>
                <w:sz w:val="24"/>
                <w:szCs w:val="24"/>
                <w:lang w:val="pt-BR"/>
              </w:rPr>
            </w:pPr>
            <w:r w:rsidRPr="00972820">
              <w:rPr>
                <w:rFonts w:ascii="Times New Roman" w:hAnsi="Times New Roman" w:cs="Times New Roman"/>
                <w:b/>
                <w:sz w:val="24"/>
                <w:szCs w:val="24"/>
                <w:lang w:val="pt-BR"/>
              </w:rPr>
              <w:t xml:space="preserve">Qyteti i Durrësit </w:t>
            </w:r>
          </w:p>
        </w:tc>
      </w:tr>
      <w:tr w:rsidR="005631A7" w:rsidRPr="00972820" w:rsidTr="005631A7">
        <w:tc>
          <w:tcPr>
            <w:tcW w:w="1744" w:type="dxa"/>
          </w:tcPr>
          <w:p w:rsidR="005631A7" w:rsidRPr="00972820" w:rsidRDefault="005631A7" w:rsidP="00421B48">
            <w:pPr>
              <w:jc w:val="both"/>
              <w:rPr>
                <w:rFonts w:ascii="Times New Roman" w:hAnsi="Times New Roman" w:cs="Times New Roman"/>
                <w:sz w:val="24"/>
                <w:szCs w:val="24"/>
                <w:lang w:val="pt-BR"/>
              </w:rPr>
            </w:pPr>
          </w:p>
        </w:tc>
        <w:tc>
          <w:tcPr>
            <w:tcW w:w="4601" w:type="dxa"/>
          </w:tcPr>
          <w:p w:rsidR="005631A7" w:rsidRPr="00972820" w:rsidRDefault="005631A7" w:rsidP="00421B48">
            <w:pPr>
              <w:jc w:val="both"/>
              <w:rPr>
                <w:rFonts w:ascii="Times New Roman" w:hAnsi="Times New Roman" w:cs="Times New Roman"/>
                <w:sz w:val="24"/>
                <w:szCs w:val="24"/>
                <w:lang w:val="pt-BR"/>
              </w:rPr>
            </w:pPr>
          </w:p>
        </w:tc>
        <w:tc>
          <w:tcPr>
            <w:tcW w:w="3261" w:type="dxa"/>
          </w:tcPr>
          <w:p w:rsidR="005631A7" w:rsidRPr="00972820" w:rsidRDefault="005631A7" w:rsidP="00421B48">
            <w:pPr>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Lekë</w:t>
            </w:r>
          </w:p>
        </w:tc>
      </w:tr>
      <w:tr w:rsidR="005631A7" w:rsidRPr="00972820" w:rsidTr="005631A7">
        <w:tc>
          <w:tcPr>
            <w:tcW w:w="1744" w:type="dxa"/>
          </w:tcPr>
          <w:p w:rsidR="005631A7" w:rsidRPr="00972820" w:rsidRDefault="005631A7" w:rsidP="00421B48">
            <w:pPr>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1</w:t>
            </w:r>
          </w:p>
        </w:tc>
        <w:tc>
          <w:tcPr>
            <w:tcW w:w="4601" w:type="dxa"/>
          </w:tcPr>
          <w:p w:rsidR="005631A7" w:rsidRPr="00972820" w:rsidRDefault="005631A7" w:rsidP="00421B48">
            <w:pPr>
              <w:jc w:val="center"/>
              <w:rPr>
                <w:rFonts w:ascii="Times New Roman" w:hAnsi="Times New Roman" w:cs="Times New Roman"/>
                <w:sz w:val="24"/>
                <w:szCs w:val="24"/>
                <w:lang w:val="pt-BR"/>
              </w:rPr>
            </w:pPr>
            <w:r w:rsidRPr="00972820">
              <w:rPr>
                <w:rFonts w:ascii="Times New Roman" w:hAnsi="Times New Roman" w:cs="Times New Roman"/>
                <w:sz w:val="24"/>
                <w:szCs w:val="24"/>
                <w:lang w:val="pt-BR"/>
              </w:rPr>
              <w:t xml:space="preserve">Tarifa për një shërbim varrim për të rritur </w:t>
            </w:r>
          </w:p>
        </w:tc>
        <w:tc>
          <w:tcPr>
            <w:tcW w:w="3261" w:type="dxa"/>
          </w:tcPr>
          <w:p w:rsidR="005631A7" w:rsidRPr="00972820" w:rsidRDefault="005631A7" w:rsidP="00421B48">
            <w:pPr>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24.000</w:t>
            </w:r>
          </w:p>
        </w:tc>
      </w:tr>
      <w:tr w:rsidR="005631A7" w:rsidRPr="00972820" w:rsidTr="005631A7">
        <w:tc>
          <w:tcPr>
            <w:tcW w:w="1744" w:type="dxa"/>
          </w:tcPr>
          <w:p w:rsidR="005631A7" w:rsidRPr="00972820" w:rsidRDefault="005631A7" w:rsidP="00421B48">
            <w:pPr>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 xml:space="preserve">2 </w:t>
            </w:r>
          </w:p>
        </w:tc>
        <w:tc>
          <w:tcPr>
            <w:tcW w:w="4601" w:type="dxa"/>
          </w:tcPr>
          <w:p w:rsidR="005631A7" w:rsidRPr="00972820" w:rsidRDefault="005631A7" w:rsidP="00421B48">
            <w:pPr>
              <w:jc w:val="center"/>
              <w:rPr>
                <w:rFonts w:ascii="Times New Roman" w:hAnsi="Times New Roman" w:cs="Times New Roman"/>
                <w:sz w:val="24"/>
                <w:szCs w:val="24"/>
                <w:lang w:val="pt-BR"/>
              </w:rPr>
            </w:pPr>
            <w:r w:rsidRPr="00972820">
              <w:rPr>
                <w:rFonts w:ascii="Times New Roman" w:hAnsi="Times New Roman" w:cs="Times New Roman"/>
                <w:sz w:val="24"/>
                <w:szCs w:val="24"/>
                <w:lang w:val="pt-BR"/>
              </w:rPr>
              <w:t xml:space="preserve">Tarifa për një shërbim varrim për të mitur </w:t>
            </w:r>
          </w:p>
        </w:tc>
        <w:tc>
          <w:tcPr>
            <w:tcW w:w="3261" w:type="dxa"/>
          </w:tcPr>
          <w:p w:rsidR="005631A7" w:rsidRPr="00972820" w:rsidRDefault="005631A7" w:rsidP="00421B48">
            <w:pPr>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16.439</w:t>
            </w:r>
          </w:p>
        </w:tc>
      </w:tr>
      <w:tr w:rsidR="005631A7" w:rsidRPr="00972820" w:rsidTr="005631A7">
        <w:tc>
          <w:tcPr>
            <w:tcW w:w="1744" w:type="dxa"/>
          </w:tcPr>
          <w:p w:rsidR="005631A7" w:rsidRPr="00972820" w:rsidRDefault="005631A7" w:rsidP="00421B48">
            <w:pPr>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3.</w:t>
            </w:r>
          </w:p>
        </w:tc>
        <w:tc>
          <w:tcPr>
            <w:tcW w:w="4601" w:type="dxa"/>
          </w:tcPr>
          <w:p w:rsidR="005631A7" w:rsidRPr="00972820" w:rsidRDefault="005631A7" w:rsidP="00421B48">
            <w:pPr>
              <w:jc w:val="center"/>
              <w:rPr>
                <w:rFonts w:ascii="Times New Roman" w:hAnsi="Times New Roman" w:cs="Times New Roman"/>
                <w:sz w:val="24"/>
                <w:szCs w:val="24"/>
                <w:lang w:val="pt-BR"/>
              </w:rPr>
            </w:pPr>
            <w:r w:rsidRPr="00972820">
              <w:rPr>
                <w:rFonts w:ascii="Times New Roman" w:hAnsi="Times New Roman" w:cs="Times New Roman"/>
                <w:sz w:val="24"/>
                <w:szCs w:val="24"/>
                <w:lang w:val="pt-BR"/>
              </w:rPr>
              <w:t>Tarifa për një shërbim për të mitur të thjeshtë (deri 60 cm)</w:t>
            </w:r>
          </w:p>
        </w:tc>
        <w:tc>
          <w:tcPr>
            <w:tcW w:w="3261" w:type="dxa"/>
          </w:tcPr>
          <w:p w:rsidR="005631A7" w:rsidRPr="00972820" w:rsidRDefault="005631A7" w:rsidP="00421B48">
            <w:pPr>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12,024</w:t>
            </w:r>
          </w:p>
        </w:tc>
      </w:tr>
      <w:tr w:rsidR="005631A7" w:rsidRPr="00972820" w:rsidTr="005631A7">
        <w:tc>
          <w:tcPr>
            <w:tcW w:w="1744" w:type="dxa"/>
          </w:tcPr>
          <w:p w:rsidR="005631A7" w:rsidRPr="00972820" w:rsidRDefault="005631A7" w:rsidP="00421B48">
            <w:pPr>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4</w:t>
            </w:r>
          </w:p>
        </w:tc>
        <w:tc>
          <w:tcPr>
            <w:tcW w:w="4601" w:type="dxa"/>
          </w:tcPr>
          <w:p w:rsidR="005631A7" w:rsidRPr="00972820" w:rsidRDefault="005631A7" w:rsidP="00421B48">
            <w:pPr>
              <w:jc w:val="center"/>
              <w:rPr>
                <w:rFonts w:ascii="Times New Roman" w:hAnsi="Times New Roman" w:cs="Times New Roman"/>
                <w:sz w:val="24"/>
                <w:szCs w:val="24"/>
                <w:lang w:val="pt-BR"/>
              </w:rPr>
            </w:pPr>
            <w:r w:rsidRPr="00972820">
              <w:rPr>
                <w:rFonts w:ascii="Times New Roman" w:hAnsi="Times New Roman" w:cs="Times New Roman"/>
                <w:sz w:val="24"/>
                <w:szCs w:val="24"/>
                <w:lang w:val="pt-BR"/>
              </w:rPr>
              <w:t>Zhvarrime kur varri është i parregulluar</w:t>
            </w:r>
          </w:p>
        </w:tc>
        <w:tc>
          <w:tcPr>
            <w:tcW w:w="3261" w:type="dxa"/>
          </w:tcPr>
          <w:p w:rsidR="005631A7" w:rsidRPr="00972820" w:rsidRDefault="005631A7" w:rsidP="00421B48">
            <w:pPr>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14.136</w:t>
            </w:r>
          </w:p>
        </w:tc>
      </w:tr>
      <w:tr w:rsidR="005631A7" w:rsidRPr="00972820" w:rsidTr="005631A7">
        <w:tc>
          <w:tcPr>
            <w:tcW w:w="1744" w:type="dxa"/>
          </w:tcPr>
          <w:p w:rsidR="005631A7" w:rsidRPr="00972820" w:rsidRDefault="005631A7" w:rsidP="00421B48">
            <w:pPr>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5</w:t>
            </w:r>
          </w:p>
        </w:tc>
        <w:tc>
          <w:tcPr>
            <w:tcW w:w="4601" w:type="dxa"/>
          </w:tcPr>
          <w:p w:rsidR="005631A7" w:rsidRPr="00972820" w:rsidRDefault="005631A7" w:rsidP="00421B48">
            <w:pPr>
              <w:jc w:val="center"/>
              <w:rPr>
                <w:rFonts w:ascii="Times New Roman" w:hAnsi="Times New Roman" w:cs="Times New Roman"/>
                <w:sz w:val="24"/>
                <w:szCs w:val="24"/>
                <w:lang w:val="pt-BR"/>
              </w:rPr>
            </w:pPr>
            <w:r w:rsidRPr="00972820">
              <w:rPr>
                <w:rFonts w:ascii="Times New Roman" w:hAnsi="Times New Roman" w:cs="Times New Roman"/>
                <w:sz w:val="24"/>
                <w:szCs w:val="24"/>
                <w:lang w:val="pt-BR"/>
              </w:rPr>
              <w:t>Zhvarrime kur varri është i rregulluar</w:t>
            </w:r>
          </w:p>
        </w:tc>
        <w:tc>
          <w:tcPr>
            <w:tcW w:w="3261" w:type="dxa"/>
          </w:tcPr>
          <w:p w:rsidR="005631A7" w:rsidRPr="00972820" w:rsidRDefault="005631A7" w:rsidP="00421B48">
            <w:pPr>
              <w:jc w:val="both"/>
              <w:rPr>
                <w:rFonts w:ascii="Times New Roman" w:hAnsi="Times New Roman" w:cs="Times New Roman"/>
                <w:sz w:val="24"/>
                <w:szCs w:val="24"/>
                <w:lang w:val="pt-BR"/>
              </w:rPr>
            </w:pPr>
            <w:r w:rsidRPr="00972820">
              <w:rPr>
                <w:rFonts w:ascii="Times New Roman" w:hAnsi="Times New Roman" w:cs="Times New Roman"/>
                <w:sz w:val="24"/>
                <w:szCs w:val="24"/>
                <w:lang w:val="pt-BR"/>
              </w:rPr>
              <w:t>31.236</w:t>
            </w:r>
          </w:p>
        </w:tc>
      </w:tr>
    </w:tbl>
    <w:p w:rsidR="005631A7" w:rsidRPr="00972820" w:rsidRDefault="005631A7" w:rsidP="005631A7">
      <w:pPr>
        <w:spacing w:after="0" w:line="240" w:lineRule="auto"/>
        <w:jc w:val="center"/>
        <w:rPr>
          <w:rFonts w:ascii="Times New Roman" w:hAnsi="Times New Roman" w:cs="Times New Roman"/>
          <w:sz w:val="24"/>
          <w:szCs w:val="24"/>
          <w:lang w:val="pt-BR"/>
        </w:rPr>
      </w:pPr>
    </w:p>
    <w:p w:rsidR="005631A7" w:rsidRPr="00972820" w:rsidRDefault="005631A7" w:rsidP="00482438">
      <w:pPr>
        <w:tabs>
          <w:tab w:val="left" w:pos="-720"/>
        </w:tabs>
        <w:spacing w:after="0" w:line="240" w:lineRule="auto"/>
        <w:jc w:val="both"/>
        <w:rPr>
          <w:rFonts w:ascii="Times New Roman" w:hAnsi="Times New Roman" w:cs="Times New Roman"/>
          <w:bCs/>
          <w:sz w:val="24"/>
          <w:szCs w:val="24"/>
          <w:lang w:val="sq-AL"/>
        </w:rPr>
      </w:pPr>
    </w:p>
    <w:p w:rsidR="005631A7" w:rsidRPr="00972820" w:rsidRDefault="005631A7" w:rsidP="00482438">
      <w:pPr>
        <w:tabs>
          <w:tab w:val="left" w:pos="-720"/>
        </w:tabs>
        <w:spacing w:after="0" w:line="240" w:lineRule="auto"/>
        <w:jc w:val="both"/>
        <w:rPr>
          <w:rFonts w:ascii="Times New Roman" w:hAnsi="Times New Roman" w:cs="Times New Roman"/>
          <w:sz w:val="24"/>
          <w:szCs w:val="24"/>
          <w:u w:val="single"/>
          <w:lang w:val="sq-AL"/>
        </w:rPr>
      </w:pPr>
    </w:p>
    <w:p w:rsidR="00AC4DC7" w:rsidRPr="00972820" w:rsidRDefault="00302613" w:rsidP="00482438">
      <w:pPr>
        <w:tabs>
          <w:tab w:val="left" w:pos="-720"/>
        </w:tabs>
        <w:spacing w:after="0" w:line="240" w:lineRule="auto"/>
        <w:jc w:val="both"/>
        <w:rPr>
          <w:rFonts w:ascii="Times New Roman" w:hAnsi="Times New Roman" w:cs="Times New Roman"/>
          <w:sz w:val="24"/>
          <w:szCs w:val="24"/>
          <w:u w:val="single"/>
          <w:lang w:val="sq-AL"/>
        </w:rPr>
      </w:pPr>
      <w:r w:rsidRPr="00972820">
        <w:rPr>
          <w:rFonts w:ascii="Times New Roman" w:hAnsi="Times New Roman" w:cs="Times New Roman"/>
          <w:sz w:val="24"/>
          <w:szCs w:val="24"/>
          <w:u w:val="single"/>
          <w:lang w:val="sq-AL"/>
        </w:rPr>
        <w:t>A</w:t>
      </w:r>
      <w:bookmarkEnd w:id="5"/>
      <w:r w:rsidRPr="00972820">
        <w:rPr>
          <w:rFonts w:ascii="Times New Roman" w:hAnsi="Times New Roman" w:cs="Times New Roman"/>
          <w:sz w:val="24"/>
          <w:szCs w:val="24"/>
          <w:u w:val="single"/>
          <w:lang w:val="sq-AL"/>
        </w:rPr>
        <w:t>NKIMI</w:t>
      </w:r>
      <w:bookmarkStart w:id="6" w:name="_Toc183686890"/>
    </w:p>
    <w:p w:rsidR="00302613" w:rsidRPr="00972820" w:rsidRDefault="00302613" w:rsidP="00482438">
      <w:pPr>
        <w:tabs>
          <w:tab w:val="left" w:pos="-720"/>
        </w:tabs>
        <w:spacing w:after="0" w:line="240" w:lineRule="auto"/>
        <w:jc w:val="both"/>
        <w:rPr>
          <w:rFonts w:ascii="Times New Roman" w:hAnsi="Times New Roman" w:cs="Times New Roman"/>
          <w:sz w:val="24"/>
          <w:szCs w:val="24"/>
          <w:u w:val="single"/>
          <w:lang w:val="sq-AL"/>
        </w:rPr>
      </w:pPr>
      <w:r w:rsidRPr="00972820">
        <w:rPr>
          <w:rFonts w:ascii="Times New Roman" w:hAnsi="Times New Roman" w:cs="Times New Roman"/>
          <w:sz w:val="24"/>
          <w:szCs w:val="24"/>
          <w:lang w:val="sq-AL"/>
        </w:rPr>
        <w:t>Cdo taksapagues ka te drejte te ankohet me shkrim per shumen dhe menyren se si jane vleresuar detyrimet e tij</w:t>
      </w:r>
      <w:bookmarkEnd w:id="6"/>
      <w:r w:rsidRPr="00972820">
        <w:rPr>
          <w:rFonts w:ascii="Times New Roman" w:hAnsi="Times New Roman" w:cs="Times New Roman"/>
          <w:sz w:val="24"/>
          <w:szCs w:val="24"/>
          <w:lang w:val="sq-AL"/>
        </w:rPr>
        <w:t>, te kerkoje rimbursime si dhe te apeloje kunder cdo veprimi ose mosveprimi nga strukturat perkatese ne Bashkine Durres.</w:t>
      </w:r>
    </w:p>
    <w:p w:rsidR="00302613" w:rsidRPr="00972820" w:rsidRDefault="00302613" w:rsidP="00482438">
      <w:pPr>
        <w:autoSpaceDE w:val="0"/>
        <w:autoSpaceDN w:val="0"/>
        <w:adjustRightInd w:val="0"/>
        <w:spacing w:after="0" w:line="240" w:lineRule="auto"/>
        <w:jc w:val="both"/>
        <w:rPr>
          <w:rFonts w:ascii="Times New Roman" w:hAnsi="Times New Roman" w:cs="Times New Roman"/>
          <w:sz w:val="24"/>
          <w:szCs w:val="24"/>
          <w:lang w:val="sq-AL"/>
        </w:rPr>
      </w:pPr>
      <w:bookmarkStart w:id="7" w:name="_Toc183686891"/>
      <w:r w:rsidRPr="00972820">
        <w:rPr>
          <w:rFonts w:ascii="Times New Roman" w:hAnsi="Times New Roman" w:cs="Times New Roman"/>
          <w:sz w:val="24"/>
          <w:szCs w:val="24"/>
          <w:lang w:val="sq-AL"/>
        </w:rPr>
        <w:t xml:space="preserve">Ankimi paraqitet me shkrim prane Kryetarit te Bashkise brenda 30 diteve nga marrja dijeni per aktin administrativ, dhe permban: </w:t>
      </w:r>
    </w:p>
    <w:p w:rsidR="00302613" w:rsidRPr="00972820" w:rsidRDefault="00302613"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 xml:space="preserve">a) emrin, adresen dhe NIPT-in e apeluesit; </w:t>
      </w:r>
    </w:p>
    <w:p w:rsidR="00302613" w:rsidRPr="00972820" w:rsidRDefault="00302613" w:rsidP="00482438">
      <w:pPr>
        <w:autoSpaceDE w:val="0"/>
        <w:autoSpaceDN w:val="0"/>
        <w:adjustRightInd w:val="0"/>
        <w:spacing w:after="0" w:line="240" w:lineRule="auto"/>
        <w:jc w:val="both"/>
        <w:rPr>
          <w:rFonts w:ascii="Times New Roman" w:hAnsi="Times New Roman" w:cs="Times New Roman"/>
          <w:sz w:val="24"/>
          <w:szCs w:val="24"/>
        </w:rPr>
      </w:pPr>
      <w:r w:rsidRPr="00972820">
        <w:rPr>
          <w:rFonts w:ascii="Times New Roman" w:hAnsi="Times New Roman" w:cs="Times New Roman"/>
          <w:sz w:val="24"/>
          <w:szCs w:val="24"/>
        </w:rPr>
        <w:t xml:space="preserve">b) vitin tatimor, me te cilin lidhet apelimi; </w:t>
      </w:r>
    </w:p>
    <w:p w:rsidR="00302613" w:rsidRPr="00972820" w:rsidRDefault="00DB2CA1"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c)</w:t>
      </w:r>
      <w:r w:rsidR="00302613" w:rsidRPr="00972820">
        <w:rPr>
          <w:rFonts w:ascii="Times New Roman" w:hAnsi="Times New Roman" w:cs="Times New Roman"/>
          <w:sz w:val="24"/>
          <w:szCs w:val="24"/>
          <w:lang w:val="de-DE"/>
        </w:rPr>
        <w:t xml:space="preserve">natyren dhe shumen e tatimit ose gjobes qe eshte subjekt apelimi; </w:t>
      </w:r>
    </w:p>
    <w:p w:rsidR="00302613" w:rsidRPr="00972820" w:rsidRDefault="00302613"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 xml:space="preserve">d) </w:t>
      </w:r>
      <w:r w:rsidR="00762287" w:rsidRPr="00972820">
        <w:rPr>
          <w:rFonts w:ascii="Times New Roman" w:hAnsi="Times New Roman" w:cs="Times New Roman"/>
          <w:sz w:val="24"/>
          <w:szCs w:val="24"/>
          <w:lang w:val="de-DE"/>
        </w:rPr>
        <w:t xml:space="preserve"> </w:t>
      </w:r>
      <w:r w:rsidRPr="00972820">
        <w:rPr>
          <w:rFonts w:ascii="Times New Roman" w:hAnsi="Times New Roman" w:cs="Times New Roman"/>
          <w:sz w:val="24"/>
          <w:szCs w:val="24"/>
          <w:lang w:val="de-DE"/>
        </w:rPr>
        <w:t xml:space="preserve">baza ku mbeshtetet apelimi. </w:t>
      </w:r>
    </w:p>
    <w:p w:rsidR="00302613" w:rsidRPr="00972820" w:rsidRDefault="00302613" w:rsidP="00482438">
      <w:pPr>
        <w:autoSpaceDE w:val="0"/>
        <w:autoSpaceDN w:val="0"/>
        <w:adjustRightInd w:val="0"/>
        <w:spacing w:after="0" w:line="240" w:lineRule="auto"/>
        <w:jc w:val="both"/>
        <w:rPr>
          <w:rFonts w:ascii="Times New Roman" w:hAnsi="Times New Roman" w:cs="Times New Roman"/>
          <w:sz w:val="24"/>
          <w:szCs w:val="24"/>
          <w:lang w:val="de-DE"/>
        </w:rPr>
      </w:pPr>
      <w:r w:rsidRPr="00972820">
        <w:rPr>
          <w:rFonts w:ascii="Times New Roman" w:hAnsi="Times New Roman" w:cs="Times New Roman"/>
          <w:sz w:val="24"/>
          <w:szCs w:val="24"/>
          <w:lang w:val="de-DE"/>
        </w:rPr>
        <w:t xml:space="preserve">Subjekti duhet te permbushe kerkesat e ligjit per parapagimin e detyrimeve perpara depozitimit te ankimit administrative. </w:t>
      </w:r>
    </w:p>
    <w:p w:rsidR="00302613" w:rsidRPr="00972820" w:rsidRDefault="00302613" w:rsidP="00482438">
      <w:pPr>
        <w:autoSpaceDE w:val="0"/>
        <w:autoSpaceDN w:val="0"/>
        <w:adjustRightInd w:val="0"/>
        <w:spacing w:after="0" w:line="240" w:lineRule="auto"/>
        <w:jc w:val="both"/>
        <w:rPr>
          <w:rFonts w:ascii="Times New Roman" w:hAnsi="Times New Roman" w:cs="Times New Roman"/>
          <w:sz w:val="24"/>
          <w:szCs w:val="24"/>
          <w:lang w:val="it-IT"/>
        </w:rPr>
      </w:pPr>
      <w:r w:rsidRPr="00972820">
        <w:rPr>
          <w:rFonts w:ascii="Times New Roman" w:hAnsi="Times New Roman" w:cs="Times New Roman"/>
          <w:sz w:val="24"/>
          <w:szCs w:val="24"/>
          <w:lang w:val="it-IT"/>
        </w:rPr>
        <w:t xml:space="preserve">Procedurat e apelimit dhe procedurat e shqyrtimit te apelimit tatimor, bazohen ne percaktimet e bera ne Ligjin “Per Procedurat Tatimore” dhe ne Udhezimin e Ministrit te Financave ne zbatim te tij. </w:t>
      </w:r>
      <w:r w:rsidRPr="00972820">
        <w:rPr>
          <w:rFonts w:ascii="Times New Roman" w:hAnsi="Times New Roman" w:cs="Times New Roman"/>
          <w:sz w:val="24"/>
          <w:szCs w:val="24"/>
          <w:lang w:val="sq-AL"/>
        </w:rPr>
        <w:t>Kryetari i Bashkise shqyrton ankimin dhe merr vendim brenda 30 diteve nga data e depozitimit te ankimit.</w:t>
      </w:r>
      <w:bookmarkEnd w:id="7"/>
    </w:p>
    <w:p w:rsidR="00302613" w:rsidRPr="00972820" w:rsidRDefault="00302613" w:rsidP="00482438">
      <w:pPr>
        <w:pStyle w:val="Heading2"/>
        <w:numPr>
          <w:ilvl w:val="0"/>
          <w:numId w:val="0"/>
        </w:numPr>
        <w:spacing w:before="0" w:after="0"/>
        <w:jc w:val="both"/>
        <w:rPr>
          <w:rFonts w:ascii="Times New Roman" w:hAnsi="Times New Roman" w:cs="Times New Roman"/>
          <w:b w:val="0"/>
          <w:szCs w:val="24"/>
          <w:lang w:val="sq-AL"/>
        </w:rPr>
      </w:pPr>
      <w:bookmarkStart w:id="8" w:name="_Toc183686892"/>
      <w:r w:rsidRPr="00972820">
        <w:rPr>
          <w:rFonts w:ascii="Times New Roman" w:hAnsi="Times New Roman" w:cs="Times New Roman"/>
          <w:b w:val="0"/>
          <w:szCs w:val="24"/>
          <w:lang w:val="sq-AL"/>
        </w:rPr>
        <w:t>Kunder vendimit te Kryetarit te Bashkise, subjekti ka te drejte te ankohet ne Gjykate brenda 30 diteve nga casti i marrjes ne dijeni per vendimin e mesiperm.</w:t>
      </w:r>
      <w:bookmarkEnd w:id="8"/>
    </w:p>
    <w:p w:rsidR="00302613" w:rsidRPr="00972820" w:rsidRDefault="00302613" w:rsidP="00482438">
      <w:pPr>
        <w:spacing w:after="0" w:line="240" w:lineRule="auto"/>
        <w:jc w:val="both"/>
        <w:rPr>
          <w:rFonts w:ascii="Times New Roman" w:hAnsi="Times New Roman" w:cs="Times New Roman"/>
          <w:sz w:val="24"/>
          <w:szCs w:val="24"/>
          <w:lang w:val="sq-AL"/>
        </w:rPr>
      </w:pPr>
    </w:p>
    <w:p w:rsidR="00302613" w:rsidRPr="0097580F" w:rsidRDefault="00302613" w:rsidP="00893F26">
      <w:pPr>
        <w:pStyle w:val="Heading2"/>
        <w:numPr>
          <w:ilvl w:val="0"/>
          <w:numId w:val="16"/>
        </w:numPr>
        <w:spacing w:before="0" w:after="0"/>
        <w:jc w:val="both"/>
        <w:rPr>
          <w:rFonts w:ascii="Times New Roman" w:hAnsi="Times New Roman" w:cs="Times New Roman"/>
          <w:b w:val="0"/>
          <w:szCs w:val="24"/>
          <w:lang w:val="sq-AL"/>
        </w:rPr>
      </w:pPr>
      <w:r w:rsidRPr="0097580F">
        <w:rPr>
          <w:rFonts w:ascii="Times New Roman" w:hAnsi="Times New Roman" w:cs="Times New Roman"/>
          <w:b w:val="0"/>
          <w:szCs w:val="24"/>
          <w:lang w:val="sq-AL"/>
        </w:rPr>
        <w:t>Per zbatimin e ketij vendimi ngarkohen te gjithe Drejtorite e Bashkise Durres si dhe Institucionet ne varesi te saj.</w:t>
      </w:r>
    </w:p>
    <w:p w:rsidR="00CD64C0" w:rsidRPr="0097580F" w:rsidRDefault="00CD64C0" w:rsidP="00482438">
      <w:pPr>
        <w:spacing w:after="0" w:line="240" w:lineRule="auto"/>
        <w:rPr>
          <w:rFonts w:ascii="Times New Roman" w:hAnsi="Times New Roman" w:cs="Times New Roman"/>
          <w:sz w:val="24"/>
          <w:szCs w:val="24"/>
          <w:lang w:val="sq-AL"/>
        </w:rPr>
      </w:pPr>
    </w:p>
    <w:p w:rsidR="00CD64C0" w:rsidRPr="00972820" w:rsidRDefault="00CD64C0" w:rsidP="00482438">
      <w:pPr>
        <w:spacing w:after="0" w:line="240" w:lineRule="auto"/>
        <w:jc w:val="both"/>
        <w:rPr>
          <w:rFonts w:ascii="Times New Roman" w:hAnsi="Times New Roman" w:cs="Times New Roman"/>
          <w:iCs/>
          <w:sz w:val="24"/>
          <w:szCs w:val="24"/>
          <w:lang w:val="de-DE"/>
        </w:rPr>
      </w:pPr>
      <w:r w:rsidRPr="0097580F">
        <w:rPr>
          <w:rFonts w:ascii="Times New Roman" w:hAnsi="Times New Roman" w:cs="Times New Roman"/>
          <w:iCs/>
          <w:sz w:val="24"/>
          <w:szCs w:val="24"/>
          <w:lang w:val="de-DE"/>
        </w:rPr>
        <w:t>Ky vendim hyn në fuqi 10(dhjete) ditë pas shpalljes</w:t>
      </w:r>
    </w:p>
    <w:p w:rsidR="00CD64C0" w:rsidRDefault="00CD64C0" w:rsidP="00482438">
      <w:pPr>
        <w:spacing w:after="0" w:line="240" w:lineRule="auto"/>
        <w:rPr>
          <w:rFonts w:ascii="Times New Roman" w:hAnsi="Times New Roman" w:cs="Times New Roman"/>
          <w:sz w:val="24"/>
          <w:szCs w:val="24"/>
        </w:rPr>
      </w:pPr>
    </w:p>
    <w:p w:rsidR="007C60E7" w:rsidRDefault="007C60E7" w:rsidP="00482438">
      <w:pPr>
        <w:spacing w:after="0" w:line="240" w:lineRule="auto"/>
        <w:rPr>
          <w:rFonts w:ascii="Times New Roman" w:hAnsi="Times New Roman" w:cs="Times New Roman"/>
          <w:sz w:val="24"/>
          <w:szCs w:val="24"/>
        </w:rPr>
      </w:pPr>
    </w:p>
    <w:p w:rsidR="007C60E7" w:rsidRDefault="007C60E7" w:rsidP="00482438">
      <w:pPr>
        <w:spacing w:after="0" w:line="240" w:lineRule="auto"/>
        <w:rPr>
          <w:rFonts w:ascii="Times New Roman" w:hAnsi="Times New Roman" w:cs="Times New Roman"/>
          <w:sz w:val="24"/>
          <w:szCs w:val="24"/>
        </w:rPr>
      </w:pPr>
    </w:p>
    <w:p w:rsidR="007C60E7" w:rsidRDefault="007C60E7" w:rsidP="00482438">
      <w:pPr>
        <w:spacing w:after="0" w:line="240" w:lineRule="auto"/>
        <w:rPr>
          <w:rFonts w:ascii="Times New Roman" w:hAnsi="Times New Roman" w:cs="Times New Roman"/>
          <w:sz w:val="24"/>
          <w:szCs w:val="24"/>
        </w:rPr>
      </w:pPr>
    </w:p>
    <w:p w:rsidR="007C60E7" w:rsidRDefault="007C60E7" w:rsidP="00482438">
      <w:pPr>
        <w:spacing w:after="0" w:line="240" w:lineRule="auto"/>
        <w:rPr>
          <w:rFonts w:ascii="Times New Roman" w:hAnsi="Times New Roman" w:cs="Times New Roman"/>
          <w:sz w:val="24"/>
          <w:szCs w:val="24"/>
        </w:rPr>
      </w:pPr>
    </w:p>
    <w:p w:rsidR="0097580F" w:rsidRPr="00307EC8" w:rsidRDefault="0097580F" w:rsidP="0097580F">
      <w:pPr>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Z</w:t>
      </w:r>
      <w:r w:rsidR="000F6FEF">
        <w:rPr>
          <w:rFonts w:ascii="Times New Roman" w:hAnsi="Times New Roman" w:cs="Times New Roman"/>
          <w:b/>
          <w:sz w:val="24"/>
          <w:szCs w:val="24"/>
          <w:lang w:val="sq-AL"/>
        </w:rPr>
        <w:t>ë</w:t>
      </w:r>
      <w:r>
        <w:rPr>
          <w:rFonts w:ascii="Times New Roman" w:hAnsi="Times New Roman" w:cs="Times New Roman"/>
          <w:b/>
          <w:sz w:val="24"/>
          <w:szCs w:val="24"/>
          <w:lang w:val="sq-AL"/>
        </w:rPr>
        <w:t>vend</w:t>
      </w:r>
      <w:r w:rsidR="000F6FEF">
        <w:rPr>
          <w:rFonts w:ascii="Times New Roman" w:hAnsi="Times New Roman" w:cs="Times New Roman"/>
          <w:b/>
          <w:sz w:val="24"/>
          <w:szCs w:val="24"/>
          <w:lang w:val="sq-AL"/>
        </w:rPr>
        <w:t>ë</w:t>
      </w:r>
      <w:r>
        <w:rPr>
          <w:rFonts w:ascii="Times New Roman" w:hAnsi="Times New Roman" w:cs="Times New Roman"/>
          <w:b/>
          <w:sz w:val="24"/>
          <w:szCs w:val="24"/>
          <w:lang w:val="sq-AL"/>
        </w:rPr>
        <w:t>skryetar</w:t>
      </w:r>
    </w:p>
    <w:p w:rsidR="0097580F" w:rsidRPr="00307EC8" w:rsidRDefault="0097580F" w:rsidP="0097580F">
      <w:pPr>
        <w:jc w:val="center"/>
        <w:rPr>
          <w:rFonts w:ascii="Times New Roman" w:hAnsi="Times New Roman" w:cs="Times New Roman"/>
          <w:b/>
          <w:sz w:val="24"/>
          <w:szCs w:val="24"/>
          <w:lang w:val="sq-AL"/>
        </w:rPr>
      </w:pPr>
      <w:r>
        <w:rPr>
          <w:rFonts w:ascii="Times New Roman" w:hAnsi="Times New Roman" w:cs="Times New Roman"/>
          <w:b/>
          <w:sz w:val="24"/>
          <w:szCs w:val="24"/>
          <w:lang w:val="sq-AL"/>
        </w:rPr>
        <w:t>Emiriana Sako</w:t>
      </w:r>
    </w:p>
    <w:p w:rsidR="0097580F" w:rsidRPr="00307EC8" w:rsidRDefault="0097580F" w:rsidP="0097580F">
      <w:pPr>
        <w:jc w:val="both"/>
        <w:rPr>
          <w:rFonts w:ascii="Times New Roman" w:hAnsi="Times New Roman" w:cs="Times New Roman"/>
          <w:b/>
          <w:sz w:val="24"/>
          <w:szCs w:val="24"/>
          <w:lang w:val="sq-AL"/>
        </w:rPr>
      </w:pPr>
    </w:p>
    <w:p w:rsidR="0097580F" w:rsidRPr="00307EC8" w:rsidRDefault="0097580F" w:rsidP="0097580F">
      <w:pPr>
        <w:jc w:val="both"/>
        <w:rPr>
          <w:rFonts w:ascii="Times New Roman" w:hAnsi="Times New Roman" w:cs="Times New Roman"/>
          <w:b/>
          <w:sz w:val="24"/>
          <w:szCs w:val="24"/>
          <w:lang w:val="sq-AL"/>
        </w:rPr>
      </w:pPr>
      <w:r w:rsidRPr="00307EC8">
        <w:rPr>
          <w:rFonts w:ascii="Times New Roman" w:hAnsi="Times New Roman" w:cs="Times New Roman"/>
          <w:b/>
          <w:sz w:val="24"/>
          <w:szCs w:val="24"/>
          <w:lang w:val="sq-AL"/>
        </w:rPr>
        <w:t xml:space="preserve">Zv/Kryetar </w:t>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t>Zv/Kryetar</w:t>
      </w:r>
    </w:p>
    <w:p w:rsidR="0097580F" w:rsidRDefault="0097580F" w:rsidP="0097580F">
      <w:pPr>
        <w:rPr>
          <w:rFonts w:ascii="Times New Roman" w:hAnsi="Times New Roman" w:cs="Times New Roman"/>
          <w:b/>
          <w:sz w:val="24"/>
          <w:szCs w:val="24"/>
          <w:lang w:val="sq-AL"/>
        </w:rPr>
      </w:pPr>
      <w:r>
        <w:rPr>
          <w:rFonts w:ascii="Times New Roman" w:hAnsi="Times New Roman" w:cs="Times New Roman"/>
          <w:b/>
          <w:sz w:val="24"/>
          <w:szCs w:val="24"/>
          <w:lang w:val="sq-AL"/>
        </w:rPr>
        <w:t>Florian Tahiri</w:t>
      </w:r>
      <w:r w:rsidRPr="00307EC8">
        <w:rPr>
          <w:rFonts w:ascii="Times New Roman" w:hAnsi="Times New Roman" w:cs="Times New Roman"/>
          <w:b/>
          <w:sz w:val="24"/>
          <w:szCs w:val="24"/>
          <w:lang w:val="sq-AL"/>
        </w:rPr>
        <w:t xml:space="preserve"> </w:t>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t>Arbër Braho</w:t>
      </w:r>
    </w:p>
    <w:p w:rsidR="00081029" w:rsidRDefault="00081029" w:rsidP="0097580F">
      <w:pPr>
        <w:rPr>
          <w:rFonts w:ascii="Times New Roman" w:hAnsi="Times New Roman" w:cs="Times New Roman"/>
          <w:b/>
          <w:sz w:val="24"/>
          <w:szCs w:val="24"/>
          <w:lang w:val="sq-AL"/>
        </w:rPr>
      </w:pPr>
    </w:p>
    <w:p w:rsidR="005C32CE" w:rsidRDefault="005C32CE" w:rsidP="00081029">
      <w:pPr>
        <w:rPr>
          <w:rFonts w:ascii="Times New Roman" w:hAnsi="Times New Roman" w:cs="Times New Roman"/>
          <w:b/>
          <w:sz w:val="24"/>
          <w:szCs w:val="24"/>
          <w:lang w:val="sq-AL"/>
        </w:rPr>
      </w:pPr>
    </w:p>
    <w:p w:rsidR="00081029" w:rsidRPr="00307EC8" w:rsidRDefault="00A61DC2" w:rsidP="00081029">
      <w:pPr>
        <w:rPr>
          <w:rFonts w:ascii="Times New Roman" w:hAnsi="Times New Roman" w:cs="Times New Roman"/>
          <w:b/>
          <w:sz w:val="24"/>
          <w:szCs w:val="24"/>
          <w:lang w:val="sq-AL"/>
        </w:rPr>
      </w:pPr>
      <w:r>
        <w:rPr>
          <w:rFonts w:ascii="Times New Roman" w:hAnsi="Times New Roman" w:cs="Times New Roman"/>
          <w:b/>
          <w:sz w:val="24"/>
          <w:szCs w:val="24"/>
          <w:lang w:val="sq-AL"/>
        </w:rPr>
        <w:t>Dr.</w:t>
      </w:r>
      <w:r w:rsidR="00081029" w:rsidRPr="00307EC8">
        <w:rPr>
          <w:rFonts w:ascii="Times New Roman" w:hAnsi="Times New Roman" w:cs="Times New Roman"/>
          <w:b/>
          <w:sz w:val="24"/>
          <w:szCs w:val="24"/>
          <w:lang w:val="sq-AL"/>
        </w:rPr>
        <w:t xml:space="preserve"> i Kabinetit   </w:t>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t>Dr.Dr.TTV</w:t>
      </w:r>
    </w:p>
    <w:p w:rsidR="00081029" w:rsidRPr="00307EC8" w:rsidRDefault="00A61DC2" w:rsidP="00081029">
      <w:pPr>
        <w:rPr>
          <w:rFonts w:ascii="Times New Roman" w:hAnsi="Times New Roman" w:cs="Times New Roman"/>
          <w:b/>
          <w:sz w:val="24"/>
          <w:szCs w:val="24"/>
          <w:lang w:val="sq-AL"/>
        </w:rPr>
      </w:pPr>
      <w:r>
        <w:rPr>
          <w:rFonts w:ascii="Times New Roman" w:hAnsi="Times New Roman" w:cs="Times New Roman"/>
          <w:b/>
          <w:sz w:val="24"/>
          <w:szCs w:val="24"/>
          <w:lang w:val="sq-AL"/>
        </w:rPr>
        <w:t>Rovena Rrozhani</w:t>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sidR="00081029" w:rsidRPr="00307EC8">
        <w:rPr>
          <w:rFonts w:ascii="Times New Roman" w:hAnsi="Times New Roman" w:cs="Times New Roman"/>
          <w:b/>
          <w:sz w:val="24"/>
          <w:szCs w:val="24"/>
          <w:lang w:val="sq-AL"/>
        </w:rPr>
        <w:tab/>
      </w:r>
      <w:r>
        <w:rPr>
          <w:rFonts w:ascii="Times New Roman" w:hAnsi="Times New Roman" w:cs="Times New Roman"/>
          <w:b/>
          <w:sz w:val="24"/>
          <w:szCs w:val="24"/>
          <w:lang w:val="sq-AL"/>
        </w:rPr>
        <w:tab/>
      </w:r>
      <w:r w:rsidR="00081029">
        <w:rPr>
          <w:rFonts w:ascii="Times New Roman" w:hAnsi="Times New Roman" w:cs="Times New Roman"/>
          <w:b/>
          <w:sz w:val="24"/>
          <w:szCs w:val="24"/>
          <w:lang w:val="sq-AL"/>
        </w:rPr>
        <w:t>Luan Dajko</w:t>
      </w:r>
    </w:p>
    <w:p w:rsidR="00081029" w:rsidRPr="00307EC8" w:rsidRDefault="00081029" w:rsidP="00081029">
      <w:pPr>
        <w:rPr>
          <w:rFonts w:ascii="Times New Roman" w:hAnsi="Times New Roman" w:cs="Times New Roman"/>
          <w:b/>
          <w:sz w:val="24"/>
          <w:szCs w:val="24"/>
          <w:lang w:val="sq-AL"/>
        </w:rPr>
      </w:pPr>
    </w:p>
    <w:p w:rsidR="00081029" w:rsidRPr="00307EC8" w:rsidRDefault="00081029" w:rsidP="00081029">
      <w:pPr>
        <w:rPr>
          <w:rFonts w:ascii="Times New Roman" w:hAnsi="Times New Roman" w:cs="Times New Roman"/>
          <w:b/>
          <w:sz w:val="24"/>
          <w:szCs w:val="24"/>
          <w:lang w:val="sq-AL"/>
        </w:rPr>
      </w:pPr>
    </w:p>
    <w:p w:rsidR="00F57868" w:rsidRPr="001672B3" w:rsidRDefault="000F6FEF" w:rsidP="00F57868">
      <w:pPr>
        <w:spacing w:line="240" w:lineRule="auto"/>
        <w:rPr>
          <w:rFonts w:ascii="Times New Roman" w:hAnsi="Times New Roman" w:cs="Times New Roman"/>
          <w:b/>
          <w:sz w:val="24"/>
          <w:szCs w:val="24"/>
          <w:lang w:val="sq-AL"/>
        </w:rPr>
      </w:pPr>
      <w:r>
        <w:rPr>
          <w:rFonts w:ascii="Times New Roman" w:hAnsi="Times New Roman" w:cs="Times New Roman"/>
          <w:b/>
          <w:sz w:val="24"/>
          <w:szCs w:val="24"/>
          <w:lang w:val="sq-AL"/>
        </w:rPr>
        <w:t>Dr. e Përgj. e Menaxhimit Financiar</w:t>
      </w:r>
      <w:r w:rsidR="00F57868">
        <w:rPr>
          <w:rFonts w:ascii="Times New Roman" w:hAnsi="Times New Roman" w:cs="Times New Roman"/>
          <w:b/>
          <w:sz w:val="24"/>
          <w:szCs w:val="24"/>
          <w:lang w:val="sq-AL"/>
        </w:rPr>
        <w:t xml:space="preserve">  </w:t>
      </w:r>
      <w:r w:rsidR="00F57868">
        <w:rPr>
          <w:rFonts w:ascii="Times New Roman" w:hAnsi="Times New Roman" w:cs="Times New Roman"/>
          <w:b/>
          <w:sz w:val="24"/>
          <w:szCs w:val="24"/>
          <w:lang w:val="sq-AL"/>
        </w:rPr>
        <w:tab/>
      </w:r>
      <w:r w:rsidR="00F57868">
        <w:rPr>
          <w:rFonts w:ascii="Times New Roman" w:hAnsi="Times New Roman" w:cs="Times New Roman"/>
          <w:b/>
          <w:sz w:val="24"/>
          <w:szCs w:val="24"/>
          <w:lang w:val="sq-AL"/>
        </w:rPr>
        <w:tab/>
      </w:r>
      <w:r w:rsidR="00F57868">
        <w:rPr>
          <w:rFonts w:ascii="Times New Roman" w:hAnsi="Times New Roman" w:cs="Times New Roman"/>
          <w:b/>
          <w:sz w:val="24"/>
          <w:szCs w:val="24"/>
          <w:lang w:val="sq-AL"/>
        </w:rPr>
        <w:tab/>
      </w:r>
      <w:r w:rsidR="00800C0D">
        <w:rPr>
          <w:rFonts w:ascii="Times New Roman" w:hAnsi="Times New Roman" w:cs="Times New Roman"/>
          <w:b/>
          <w:sz w:val="24"/>
          <w:szCs w:val="24"/>
          <w:lang w:val="sq-AL"/>
        </w:rPr>
        <w:t xml:space="preserve">      </w:t>
      </w:r>
      <w:r w:rsidR="00F57868" w:rsidRPr="001672B3">
        <w:rPr>
          <w:rFonts w:ascii="Times New Roman" w:hAnsi="Times New Roman" w:cs="Times New Roman"/>
          <w:b/>
          <w:sz w:val="24"/>
          <w:szCs w:val="24"/>
          <w:lang w:val="sq-AL"/>
        </w:rPr>
        <w:t>Dr. i Dr. Auditit të Brendshëm</w:t>
      </w:r>
    </w:p>
    <w:p w:rsidR="00081029" w:rsidRDefault="00081029" w:rsidP="00F57868">
      <w:pPr>
        <w:spacing w:line="240" w:lineRule="auto"/>
        <w:rPr>
          <w:rFonts w:ascii="Times New Roman" w:hAnsi="Times New Roman" w:cs="Times New Roman"/>
          <w:b/>
          <w:sz w:val="24"/>
          <w:szCs w:val="24"/>
          <w:lang w:val="sq-AL"/>
        </w:rPr>
      </w:pPr>
    </w:p>
    <w:p w:rsidR="000F6FEF" w:rsidRPr="00307EC8" w:rsidRDefault="000F6FEF" w:rsidP="00F57868">
      <w:pPr>
        <w:spacing w:line="240" w:lineRule="auto"/>
        <w:rPr>
          <w:rFonts w:ascii="Times New Roman" w:hAnsi="Times New Roman" w:cs="Times New Roman"/>
          <w:b/>
          <w:sz w:val="24"/>
          <w:szCs w:val="24"/>
          <w:lang w:val="sq-AL"/>
        </w:rPr>
      </w:pPr>
      <w:r>
        <w:rPr>
          <w:rFonts w:ascii="Times New Roman" w:hAnsi="Times New Roman" w:cs="Times New Roman"/>
          <w:b/>
          <w:sz w:val="24"/>
          <w:szCs w:val="24"/>
          <w:lang w:val="sq-AL"/>
        </w:rPr>
        <w:t>Ermal Lufo</w:t>
      </w:r>
      <w:r w:rsidR="00F57868">
        <w:rPr>
          <w:rFonts w:ascii="Times New Roman" w:hAnsi="Times New Roman" w:cs="Times New Roman"/>
          <w:b/>
          <w:sz w:val="24"/>
          <w:szCs w:val="24"/>
          <w:lang w:val="sq-AL"/>
        </w:rPr>
        <w:t xml:space="preserve">                                                                                </w:t>
      </w:r>
      <w:r w:rsidR="00800C0D">
        <w:rPr>
          <w:rFonts w:ascii="Times New Roman" w:hAnsi="Times New Roman" w:cs="Times New Roman"/>
          <w:b/>
          <w:sz w:val="24"/>
          <w:szCs w:val="24"/>
          <w:lang w:val="sq-AL"/>
        </w:rPr>
        <w:t xml:space="preserve">  </w:t>
      </w:r>
      <w:r w:rsidR="00F57868">
        <w:rPr>
          <w:rFonts w:ascii="Times New Roman" w:hAnsi="Times New Roman" w:cs="Times New Roman"/>
          <w:b/>
          <w:sz w:val="24"/>
          <w:szCs w:val="24"/>
          <w:lang w:val="sq-AL"/>
        </w:rPr>
        <w:t xml:space="preserve"> Majlinda Palodhi </w:t>
      </w:r>
    </w:p>
    <w:p w:rsidR="000F6FEF" w:rsidRDefault="000F6FEF" w:rsidP="00081029">
      <w:pPr>
        <w:rPr>
          <w:rFonts w:ascii="Times New Roman" w:hAnsi="Times New Roman" w:cs="Times New Roman"/>
          <w:b/>
          <w:sz w:val="24"/>
          <w:szCs w:val="24"/>
          <w:lang w:val="sq-AL"/>
        </w:rPr>
      </w:pPr>
    </w:p>
    <w:p w:rsidR="000F6FEF" w:rsidRDefault="000F6FEF" w:rsidP="00081029">
      <w:pPr>
        <w:rPr>
          <w:rFonts w:ascii="Times New Roman" w:hAnsi="Times New Roman" w:cs="Times New Roman"/>
          <w:b/>
          <w:sz w:val="24"/>
          <w:szCs w:val="24"/>
          <w:lang w:val="sq-AL"/>
        </w:rPr>
      </w:pPr>
    </w:p>
    <w:p w:rsidR="00081029" w:rsidRPr="00307EC8" w:rsidRDefault="00081029" w:rsidP="00081029">
      <w:pPr>
        <w:rPr>
          <w:rFonts w:ascii="Times New Roman" w:hAnsi="Times New Roman" w:cs="Times New Roman"/>
          <w:b/>
          <w:sz w:val="24"/>
          <w:szCs w:val="24"/>
          <w:lang w:val="sq-AL"/>
        </w:rPr>
      </w:pPr>
      <w:r w:rsidRPr="00307EC8">
        <w:rPr>
          <w:rFonts w:ascii="Times New Roman" w:hAnsi="Times New Roman" w:cs="Times New Roman"/>
          <w:b/>
          <w:sz w:val="24"/>
          <w:szCs w:val="24"/>
          <w:lang w:val="sq-AL"/>
        </w:rPr>
        <w:t>Dr.</w:t>
      </w:r>
      <w:r w:rsidR="002708EB">
        <w:rPr>
          <w:rFonts w:ascii="Times New Roman" w:hAnsi="Times New Roman" w:cs="Times New Roman"/>
          <w:b/>
          <w:sz w:val="24"/>
          <w:szCs w:val="24"/>
          <w:lang w:val="sq-AL"/>
        </w:rPr>
        <w:t>e Buxhetit</w:t>
      </w:r>
      <w:r w:rsidR="000F6FEF">
        <w:rPr>
          <w:rFonts w:ascii="Times New Roman" w:hAnsi="Times New Roman" w:cs="Times New Roman"/>
          <w:b/>
          <w:sz w:val="24"/>
          <w:szCs w:val="24"/>
          <w:lang w:val="sq-AL"/>
        </w:rPr>
        <w:tab/>
      </w:r>
      <w:r w:rsidR="000F6FEF">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t xml:space="preserve">      </w:t>
      </w:r>
      <w:r w:rsidR="007C60E7" w:rsidRPr="007C60E7">
        <w:rPr>
          <w:rFonts w:ascii="Times New Roman" w:hAnsi="Times New Roman" w:cs="Times New Roman"/>
          <w:b/>
          <w:sz w:val="24"/>
          <w:szCs w:val="24"/>
          <w:lang w:val="sq-AL"/>
        </w:rPr>
        <w:t>Dr.Dr.Shërbimeve</w:t>
      </w:r>
      <w:r w:rsidR="000F6FEF">
        <w:rPr>
          <w:rFonts w:ascii="Times New Roman" w:hAnsi="Times New Roman" w:cs="Times New Roman"/>
          <w:b/>
          <w:sz w:val="24"/>
          <w:szCs w:val="24"/>
          <w:lang w:val="sq-AL"/>
        </w:rPr>
        <w:tab/>
      </w:r>
      <w:r w:rsidR="000F6FEF">
        <w:rPr>
          <w:rFonts w:ascii="Times New Roman" w:hAnsi="Times New Roman" w:cs="Times New Roman"/>
          <w:b/>
          <w:sz w:val="24"/>
          <w:szCs w:val="24"/>
          <w:lang w:val="sq-AL"/>
        </w:rPr>
        <w:tab/>
      </w:r>
      <w:r w:rsidR="000F6FEF">
        <w:rPr>
          <w:rFonts w:ascii="Times New Roman" w:hAnsi="Times New Roman" w:cs="Times New Roman"/>
          <w:b/>
          <w:sz w:val="24"/>
          <w:szCs w:val="24"/>
          <w:lang w:val="sq-AL"/>
        </w:rPr>
        <w:tab/>
      </w:r>
      <w:r w:rsidR="000F6FEF">
        <w:rPr>
          <w:rFonts w:ascii="Times New Roman" w:hAnsi="Times New Roman" w:cs="Times New Roman"/>
          <w:b/>
          <w:sz w:val="24"/>
          <w:szCs w:val="24"/>
          <w:lang w:val="sq-AL"/>
        </w:rPr>
        <w:tab/>
      </w:r>
      <w:r w:rsidR="000F6FEF">
        <w:rPr>
          <w:rFonts w:ascii="Times New Roman" w:hAnsi="Times New Roman" w:cs="Times New Roman"/>
          <w:b/>
          <w:sz w:val="24"/>
          <w:szCs w:val="24"/>
          <w:lang w:val="sq-AL"/>
        </w:rPr>
        <w:tab/>
      </w:r>
      <w:r w:rsidR="000F6FEF">
        <w:rPr>
          <w:rFonts w:ascii="Times New Roman" w:hAnsi="Times New Roman" w:cs="Times New Roman"/>
          <w:b/>
          <w:sz w:val="24"/>
          <w:szCs w:val="24"/>
          <w:lang w:val="sq-AL"/>
        </w:rPr>
        <w:tab/>
      </w:r>
    </w:p>
    <w:p w:rsidR="00081029" w:rsidRDefault="002708EB" w:rsidP="00081029">
      <w:pPr>
        <w:rPr>
          <w:rFonts w:ascii="Times New Roman" w:hAnsi="Times New Roman" w:cs="Times New Roman"/>
          <w:b/>
          <w:sz w:val="24"/>
          <w:szCs w:val="24"/>
          <w:lang w:val="sq-AL"/>
        </w:rPr>
      </w:pPr>
      <w:r>
        <w:rPr>
          <w:rFonts w:ascii="Times New Roman" w:hAnsi="Times New Roman" w:cs="Times New Roman"/>
          <w:b/>
          <w:sz w:val="24"/>
          <w:szCs w:val="24"/>
          <w:lang w:val="sq-AL"/>
        </w:rPr>
        <w:t>Valbona Qir</w:t>
      </w:r>
      <w:r w:rsidR="007E081D">
        <w:rPr>
          <w:rFonts w:ascii="Times New Roman" w:hAnsi="Times New Roman" w:cs="Times New Roman"/>
          <w:b/>
          <w:sz w:val="24"/>
          <w:szCs w:val="24"/>
          <w:lang w:val="sq-AL"/>
        </w:rPr>
        <w:t>i</w:t>
      </w:r>
      <w:r>
        <w:rPr>
          <w:rFonts w:ascii="Times New Roman" w:hAnsi="Times New Roman" w:cs="Times New Roman"/>
          <w:b/>
          <w:sz w:val="24"/>
          <w:szCs w:val="24"/>
          <w:lang w:val="sq-AL"/>
        </w:rPr>
        <w:t>ako</w:t>
      </w:r>
      <w:r w:rsidR="00A61DC2">
        <w:rPr>
          <w:rFonts w:ascii="Times New Roman" w:hAnsi="Times New Roman" w:cs="Times New Roman"/>
          <w:b/>
          <w:sz w:val="24"/>
          <w:szCs w:val="24"/>
          <w:lang w:val="sq-AL"/>
        </w:rPr>
        <w:t xml:space="preserve">        </w:t>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sidRPr="007C60E7">
        <w:rPr>
          <w:rFonts w:ascii="Times New Roman" w:hAnsi="Times New Roman" w:cs="Times New Roman"/>
          <w:b/>
          <w:sz w:val="24"/>
          <w:szCs w:val="24"/>
          <w:lang w:val="sq-AL"/>
        </w:rPr>
        <w:t>Ardian Iljazaj</w:t>
      </w:r>
      <w:r w:rsidR="00A61DC2">
        <w:rPr>
          <w:rFonts w:ascii="Times New Roman" w:hAnsi="Times New Roman" w:cs="Times New Roman"/>
          <w:b/>
          <w:sz w:val="24"/>
          <w:szCs w:val="24"/>
          <w:lang w:val="sq-AL"/>
        </w:rPr>
        <w:t xml:space="preserve">  </w:t>
      </w:r>
      <w:r w:rsidR="00A61DC2">
        <w:rPr>
          <w:rFonts w:ascii="Times New Roman" w:hAnsi="Times New Roman" w:cs="Times New Roman"/>
          <w:b/>
          <w:sz w:val="24"/>
          <w:szCs w:val="24"/>
          <w:lang w:val="sq-AL"/>
        </w:rPr>
        <w:tab/>
      </w:r>
      <w:r w:rsidR="00A61DC2">
        <w:rPr>
          <w:rFonts w:ascii="Times New Roman" w:hAnsi="Times New Roman" w:cs="Times New Roman"/>
          <w:b/>
          <w:sz w:val="24"/>
          <w:szCs w:val="24"/>
          <w:lang w:val="sq-AL"/>
        </w:rPr>
        <w:tab/>
      </w:r>
      <w:r w:rsidR="00A61DC2">
        <w:rPr>
          <w:rFonts w:ascii="Times New Roman" w:hAnsi="Times New Roman" w:cs="Times New Roman"/>
          <w:b/>
          <w:sz w:val="24"/>
          <w:szCs w:val="24"/>
          <w:lang w:val="sq-AL"/>
        </w:rPr>
        <w:tab/>
      </w:r>
      <w:r w:rsidR="00A61DC2">
        <w:rPr>
          <w:rFonts w:ascii="Times New Roman" w:hAnsi="Times New Roman" w:cs="Times New Roman"/>
          <w:b/>
          <w:sz w:val="24"/>
          <w:szCs w:val="24"/>
          <w:lang w:val="sq-AL"/>
        </w:rPr>
        <w:tab/>
      </w:r>
      <w:r w:rsidR="00A61DC2">
        <w:rPr>
          <w:rFonts w:ascii="Times New Roman" w:hAnsi="Times New Roman" w:cs="Times New Roman"/>
          <w:b/>
          <w:sz w:val="24"/>
          <w:szCs w:val="24"/>
          <w:lang w:val="sq-AL"/>
        </w:rPr>
        <w:tab/>
      </w:r>
      <w:r w:rsidR="00A61DC2">
        <w:rPr>
          <w:rFonts w:ascii="Times New Roman" w:hAnsi="Times New Roman" w:cs="Times New Roman"/>
          <w:b/>
          <w:sz w:val="24"/>
          <w:szCs w:val="24"/>
          <w:lang w:val="sq-AL"/>
        </w:rPr>
        <w:tab/>
      </w:r>
      <w:r w:rsidR="007E081D">
        <w:rPr>
          <w:rFonts w:ascii="Times New Roman" w:hAnsi="Times New Roman" w:cs="Times New Roman"/>
          <w:b/>
          <w:sz w:val="24"/>
          <w:szCs w:val="24"/>
          <w:lang w:val="sq-AL"/>
        </w:rPr>
        <w:t xml:space="preserve">               </w:t>
      </w:r>
    </w:p>
    <w:p w:rsidR="00A61DC2" w:rsidRDefault="00A61DC2" w:rsidP="00081029">
      <w:pPr>
        <w:rPr>
          <w:rFonts w:ascii="Times New Roman" w:hAnsi="Times New Roman" w:cs="Times New Roman"/>
          <w:b/>
          <w:sz w:val="24"/>
          <w:szCs w:val="24"/>
          <w:lang w:val="sq-AL"/>
        </w:rPr>
      </w:pPr>
    </w:p>
    <w:p w:rsidR="00A61DC2" w:rsidRPr="00307EC8" w:rsidRDefault="000F6FEF" w:rsidP="007C60E7">
      <w:pPr>
        <w:rPr>
          <w:rFonts w:ascii="Times New Roman" w:hAnsi="Times New Roman" w:cs="Times New Roman"/>
          <w:b/>
          <w:sz w:val="24"/>
          <w:szCs w:val="24"/>
          <w:lang w:val="sq-AL"/>
        </w:rPr>
      </w:pPr>
      <w:r>
        <w:rPr>
          <w:rFonts w:ascii="Times New Roman" w:hAnsi="Times New Roman" w:cs="Times New Roman"/>
          <w:b/>
          <w:sz w:val="24"/>
          <w:szCs w:val="24"/>
          <w:lang w:val="sq-AL"/>
        </w:rPr>
        <w:t xml:space="preserve">Për </w:t>
      </w:r>
      <w:r w:rsidRPr="000F6FEF">
        <w:rPr>
          <w:rFonts w:ascii="Times New Roman" w:hAnsi="Times New Roman" w:cs="Times New Roman"/>
          <w:b/>
          <w:sz w:val="24"/>
          <w:szCs w:val="24"/>
          <w:lang w:val="sq-AL"/>
        </w:rPr>
        <w:t>Drejtorin</w:t>
      </w:r>
      <w:r>
        <w:rPr>
          <w:rFonts w:ascii="Times New Roman" w:hAnsi="Times New Roman" w:cs="Times New Roman"/>
          <w:b/>
          <w:sz w:val="24"/>
          <w:szCs w:val="24"/>
          <w:lang w:val="sq-AL"/>
        </w:rPr>
        <w:t>ë</w:t>
      </w:r>
      <w:r w:rsidRPr="000F6FEF">
        <w:rPr>
          <w:rFonts w:ascii="Times New Roman" w:hAnsi="Times New Roman" w:cs="Times New Roman"/>
          <w:b/>
          <w:sz w:val="24"/>
          <w:szCs w:val="24"/>
          <w:lang w:val="sq-AL"/>
        </w:rPr>
        <w:t xml:space="preserve"> e  DPKZHT-s</w:t>
      </w:r>
      <w:r>
        <w:rPr>
          <w:rFonts w:ascii="Times New Roman" w:hAnsi="Times New Roman" w:cs="Times New Roman"/>
          <w:b/>
          <w:sz w:val="24"/>
          <w:szCs w:val="24"/>
          <w:lang w:val="sq-AL"/>
        </w:rPr>
        <w:t>ë</w:t>
      </w:r>
      <w:r w:rsidR="00A61DC2" w:rsidRPr="000F6FEF">
        <w:rPr>
          <w:rFonts w:ascii="Times New Roman" w:hAnsi="Times New Roman" w:cs="Times New Roman"/>
          <w:b/>
          <w:sz w:val="24"/>
          <w:szCs w:val="24"/>
          <w:lang w:val="sq-AL"/>
        </w:rPr>
        <w:tab/>
      </w:r>
      <w:r>
        <w:rPr>
          <w:rFonts w:ascii="Times New Roman" w:hAnsi="Times New Roman" w:cs="Times New Roman"/>
          <w:b/>
          <w:sz w:val="24"/>
          <w:szCs w:val="24"/>
          <w:lang w:val="sq-AL"/>
        </w:rPr>
        <w:t xml:space="preserve"> </w:t>
      </w:r>
      <w:r>
        <w:rPr>
          <w:rFonts w:ascii="Times New Roman" w:hAnsi="Times New Roman" w:cs="Times New Roman"/>
          <w:b/>
          <w:sz w:val="24"/>
          <w:szCs w:val="24"/>
          <w:lang w:val="sq-AL"/>
        </w:rPr>
        <w:tab/>
      </w:r>
      <w:r>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sidRPr="007C60E7">
        <w:rPr>
          <w:rFonts w:ascii="Times New Roman" w:hAnsi="Times New Roman" w:cs="Times New Roman"/>
          <w:b/>
          <w:sz w:val="24"/>
          <w:szCs w:val="24"/>
          <w:lang w:val="sq-AL"/>
        </w:rPr>
        <w:t>Dr. i Dr. BPSHV</w:t>
      </w:r>
      <w:r>
        <w:rPr>
          <w:rFonts w:ascii="Times New Roman" w:hAnsi="Times New Roman" w:cs="Times New Roman"/>
          <w:b/>
          <w:sz w:val="24"/>
          <w:szCs w:val="24"/>
          <w:lang w:val="sq-AL"/>
        </w:rPr>
        <w:tab/>
      </w:r>
      <w:r>
        <w:rPr>
          <w:rFonts w:ascii="Times New Roman" w:hAnsi="Times New Roman" w:cs="Times New Roman"/>
          <w:b/>
          <w:sz w:val="24"/>
          <w:szCs w:val="24"/>
          <w:lang w:val="sq-AL"/>
        </w:rPr>
        <w:tab/>
      </w:r>
      <w:r>
        <w:rPr>
          <w:rFonts w:ascii="Times New Roman" w:hAnsi="Times New Roman" w:cs="Times New Roman"/>
          <w:b/>
          <w:sz w:val="24"/>
          <w:szCs w:val="24"/>
          <w:lang w:val="sq-AL"/>
        </w:rPr>
        <w:tab/>
      </w:r>
      <w:r w:rsidR="00A61DC2" w:rsidRPr="00307EC8">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t xml:space="preserve">     dhe Emergjencave Civile</w:t>
      </w:r>
      <w:r w:rsidR="007C60E7">
        <w:rPr>
          <w:rFonts w:ascii="Times New Roman" w:hAnsi="Times New Roman" w:cs="Times New Roman"/>
          <w:b/>
          <w:sz w:val="24"/>
          <w:szCs w:val="24"/>
          <w:lang w:val="sq-AL"/>
        </w:rPr>
        <w:tab/>
        <w:t xml:space="preserve">  </w:t>
      </w:r>
      <w:r w:rsidR="00A61DC2" w:rsidRPr="00307EC8">
        <w:rPr>
          <w:rFonts w:ascii="Times New Roman" w:hAnsi="Times New Roman" w:cs="Times New Roman"/>
          <w:b/>
          <w:sz w:val="24"/>
          <w:szCs w:val="24"/>
          <w:lang w:val="sq-AL"/>
        </w:rPr>
        <w:tab/>
        <w:t xml:space="preserve">   </w:t>
      </w:r>
    </w:p>
    <w:p w:rsidR="00A61DC2" w:rsidRDefault="000F6FEF" w:rsidP="00A61DC2">
      <w:pPr>
        <w:rPr>
          <w:rFonts w:ascii="Times New Roman" w:hAnsi="Times New Roman" w:cs="Times New Roman"/>
          <w:b/>
          <w:sz w:val="24"/>
          <w:szCs w:val="24"/>
          <w:lang w:val="sq-AL"/>
        </w:rPr>
      </w:pPr>
      <w:r>
        <w:rPr>
          <w:rFonts w:ascii="Times New Roman" w:hAnsi="Times New Roman" w:cs="Times New Roman"/>
          <w:b/>
          <w:sz w:val="24"/>
          <w:szCs w:val="24"/>
          <w:lang w:val="sq-AL"/>
        </w:rPr>
        <w:t>Ermal Lama</w:t>
      </w:r>
      <w:r w:rsidR="007C60E7">
        <w:rPr>
          <w:rFonts w:ascii="Times New Roman" w:hAnsi="Times New Roman" w:cs="Times New Roman"/>
          <w:b/>
          <w:sz w:val="24"/>
          <w:szCs w:val="24"/>
          <w:lang w:val="sq-AL"/>
        </w:rPr>
        <w:t xml:space="preserve">    </w:t>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sidRPr="007C60E7">
        <w:rPr>
          <w:rFonts w:ascii="Times New Roman" w:hAnsi="Times New Roman" w:cs="Times New Roman"/>
          <w:b/>
          <w:sz w:val="24"/>
          <w:szCs w:val="24"/>
          <w:lang w:val="sq-AL"/>
        </w:rPr>
        <w:t>Andri Çerri</w:t>
      </w:r>
      <w:r w:rsidR="00A61DC2" w:rsidRPr="00307EC8">
        <w:rPr>
          <w:rFonts w:ascii="Times New Roman" w:hAnsi="Times New Roman" w:cs="Times New Roman"/>
          <w:b/>
          <w:sz w:val="24"/>
          <w:szCs w:val="24"/>
          <w:lang w:val="sq-AL"/>
        </w:rPr>
        <w:t xml:space="preserve">      </w:t>
      </w:r>
    </w:p>
    <w:p w:rsidR="002708EB" w:rsidRDefault="002708EB" w:rsidP="00A61DC2">
      <w:pPr>
        <w:rPr>
          <w:rFonts w:ascii="Times New Roman" w:hAnsi="Times New Roman" w:cs="Times New Roman"/>
          <w:b/>
          <w:sz w:val="24"/>
          <w:szCs w:val="24"/>
          <w:lang w:val="sq-AL"/>
        </w:rPr>
      </w:pPr>
    </w:p>
    <w:p w:rsidR="002708EB" w:rsidRDefault="002708EB" w:rsidP="00A61DC2">
      <w:pPr>
        <w:rPr>
          <w:rFonts w:ascii="Times New Roman" w:hAnsi="Times New Roman" w:cs="Times New Roman"/>
          <w:b/>
          <w:sz w:val="24"/>
          <w:szCs w:val="24"/>
          <w:lang w:val="sq-AL"/>
        </w:rPr>
      </w:pPr>
      <w:bookmarkStart w:id="9" w:name="_GoBack"/>
      <w:bookmarkEnd w:id="9"/>
    </w:p>
    <w:p w:rsidR="002708EB" w:rsidRPr="00307EC8" w:rsidRDefault="001672B3" w:rsidP="002708EB">
      <w:pPr>
        <w:rPr>
          <w:rFonts w:ascii="Times New Roman" w:hAnsi="Times New Roman" w:cs="Times New Roman"/>
          <w:b/>
          <w:sz w:val="24"/>
          <w:szCs w:val="24"/>
          <w:lang w:val="sq-AL"/>
        </w:rPr>
      </w:pPr>
      <w:r>
        <w:rPr>
          <w:rFonts w:ascii="Times New Roman" w:hAnsi="Times New Roman" w:cs="Times New Roman"/>
          <w:b/>
          <w:sz w:val="24"/>
          <w:szCs w:val="24"/>
          <w:lang w:val="sq-AL"/>
        </w:rPr>
        <w:t>Dr</w:t>
      </w:r>
      <w:r w:rsidR="000F6FEF">
        <w:rPr>
          <w:rFonts w:ascii="Times New Roman" w:hAnsi="Times New Roman" w:cs="Times New Roman"/>
          <w:b/>
          <w:sz w:val="24"/>
          <w:szCs w:val="24"/>
          <w:lang w:val="sq-AL"/>
        </w:rPr>
        <w:t>ejtoria</w:t>
      </w:r>
      <w:r>
        <w:rPr>
          <w:rFonts w:ascii="Times New Roman" w:hAnsi="Times New Roman" w:cs="Times New Roman"/>
          <w:b/>
          <w:sz w:val="24"/>
          <w:szCs w:val="24"/>
          <w:lang w:val="sq-AL"/>
        </w:rPr>
        <w:t xml:space="preserve"> e Burimeve Njer</w:t>
      </w:r>
      <w:r w:rsidR="000F6FEF">
        <w:rPr>
          <w:rFonts w:ascii="Times New Roman" w:hAnsi="Times New Roman" w:cs="Times New Roman"/>
          <w:b/>
          <w:sz w:val="24"/>
          <w:szCs w:val="24"/>
          <w:lang w:val="sq-AL"/>
        </w:rPr>
        <w:t>ë</w:t>
      </w:r>
      <w:r>
        <w:rPr>
          <w:rFonts w:ascii="Times New Roman" w:hAnsi="Times New Roman" w:cs="Times New Roman"/>
          <w:b/>
          <w:sz w:val="24"/>
          <w:szCs w:val="24"/>
          <w:lang w:val="sq-AL"/>
        </w:rPr>
        <w:t>zore</w:t>
      </w:r>
      <w:r w:rsidR="002708EB" w:rsidRPr="00307EC8">
        <w:rPr>
          <w:rFonts w:ascii="Times New Roman" w:hAnsi="Times New Roman" w:cs="Times New Roman"/>
          <w:b/>
          <w:sz w:val="24"/>
          <w:szCs w:val="24"/>
          <w:lang w:val="sq-AL"/>
        </w:rPr>
        <w:t xml:space="preserve">   </w:t>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t xml:space="preserve">             Dr.Dr.Pol.Zhvillimit</w:t>
      </w:r>
    </w:p>
    <w:p w:rsidR="002708EB" w:rsidRPr="00307EC8" w:rsidRDefault="001672B3" w:rsidP="002708EB">
      <w:pPr>
        <w:rPr>
          <w:rFonts w:ascii="Times New Roman" w:hAnsi="Times New Roman" w:cs="Times New Roman"/>
          <w:b/>
          <w:sz w:val="24"/>
          <w:szCs w:val="24"/>
          <w:lang w:val="sq-AL"/>
        </w:rPr>
      </w:pPr>
      <w:r>
        <w:rPr>
          <w:rFonts w:ascii="Times New Roman" w:hAnsi="Times New Roman" w:cs="Times New Roman"/>
          <w:b/>
          <w:sz w:val="24"/>
          <w:szCs w:val="24"/>
          <w:lang w:val="sq-AL"/>
        </w:rPr>
        <w:t>Mimoza Bregasi</w:t>
      </w:r>
      <w:r w:rsidR="002708EB" w:rsidRPr="00307EC8">
        <w:rPr>
          <w:rFonts w:ascii="Times New Roman" w:hAnsi="Times New Roman" w:cs="Times New Roman"/>
          <w:b/>
          <w:sz w:val="24"/>
          <w:szCs w:val="24"/>
          <w:lang w:val="sq-AL"/>
        </w:rPr>
        <w:t xml:space="preserve">   </w:t>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t xml:space="preserve">  </w:t>
      </w:r>
      <w:r w:rsidR="002708EB">
        <w:rPr>
          <w:rFonts w:ascii="Times New Roman" w:hAnsi="Times New Roman" w:cs="Times New Roman"/>
          <w:b/>
          <w:sz w:val="24"/>
          <w:szCs w:val="24"/>
          <w:lang w:val="sq-AL"/>
        </w:rPr>
        <w:t>Dorina Isufi</w:t>
      </w:r>
    </w:p>
    <w:p w:rsidR="002708EB" w:rsidRPr="00307EC8" w:rsidRDefault="002708EB" w:rsidP="002708EB">
      <w:pPr>
        <w:rPr>
          <w:rFonts w:ascii="Times New Roman" w:hAnsi="Times New Roman" w:cs="Times New Roman"/>
          <w:b/>
          <w:sz w:val="24"/>
          <w:szCs w:val="24"/>
          <w:lang w:val="sq-AL"/>
        </w:rPr>
      </w:pPr>
    </w:p>
    <w:p w:rsidR="002708EB" w:rsidRPr="00307EC8" w:rsidRDefault="002708EB" w:rsidP="002708EB">
      <w:pPr>
        <w:rPr>
          <w:rFonts w:ascii="Times New Roman" w:hAnsi="Times New Roman" w:cs="Times New Roman"/>
          <w:b/>
          <w:sz w:val="24"/>
          <w:szCs w:val="24"/>
          <w:lang w:val="sq-AL"/>
        </w:rPr>
      </w:pPr>
    </w:p>
    <w:p w:rsidR="002708EB" w:rsidRPr="00307EC8" w:rsidRDefault="002708EB" w:rsidP="002708EB">
      <w:pPr>
        <w:rPr>
          <w:rFonts w:ascii="Times New Roman" w:hAnsi="Times New Roman" w:cs="Times New Roman"/>
          <w:b/>
          <w:sz w:val="24"/>
          <w:szCs w:val="24"/>
          <w:lang w:val="sq-AL"/>
        </w:rPr>
      </w:pPr>
      <w:r w:rsidRPr="00307EC8">
        <w:rPr>
          <w:rFonts w:ascii="Times New Roman" w:hAnsi="Times New Roman" w:cs="Times New Roman"/>
          <w:b/>
          <w:sz w:val="24"/>
          <w:szCs w:val="24"/>
          <w:lang w:val="sq-AL"/>
        </w:rPr>
        <w:lastRenderedPageBreak/>
        <w:t xml:space="preserve">Dr.Dr.A.K.R.S  Kom.Fetare </w:t>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t xml:space="preserve">       Dr.Dr.Shërbimit Social</w:t>
      </w:r>
    </w:p>
    <w:p w:rsidR="002708EB" w:rsidRPr="00307EC8" w:rsidRDefault="002708EB" w:rsidP="002708EB">
      <w:pPr>
        <w:rPr>
          <w:rFonts w:ascii="Times New Roman" w:hAnsi="Times New Roman" w:cs="Times New Roman"/>
          <w:b/>
          <w:sz w:val="24"/>
          <w:szCs w:val="24"/>
          <w:lang w:val="sq-AL"/>
        </w:rPr>
      </w:pPr>
      <w:r w:rsidRPr="00307EC8">
        <w:rPr>
          <w:rFonts w:ascii="Times New Roman" w:hAnsi="Times New Roman" w:cs="Times New Roman"/>
          <w:b/>
          <w:sz w:val="24"/>
          <w:szCs w:val="24"/>
          <w:lang w:val="sq-AL"/>
        </w:rPr>
        <w:t xml:space="preserve">Adrian Gurra    </w:t>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t xml:space="preserve">         Meme Xhaferraj</w:t>
      </w:r>
    </w:p>
    <w:p w:rsidR="002708EB" w:rsidRPr="00307EC8" w:rsidRDefault="002708EB" w:rsidP="002708EB">
      <w:pPr>
        <w:rPr>
          <w:rFonts w:ascii="Times New Roman" w:hAnsi="Times New Roman" w:cs="Times New Roman"/>
          <w:b/>
          <w:sz w:val="24"/>
          <w:szCs w:val="24"/>
          <w:lang w:val="sq-AL"/>
        </w:rPr>
      </w:pPr>
    </w:p>
    <w:p w:rsidR="002708EB" w:rsidRPr="00307EC8" w:rsidRDefault="002708EB" w:rsidP="002708EB">
      <w:pPr>
        <w:rPr>
          <w:rFonts w:ascii="Times New Roman" w:hAnsi="Times New Roman" w:cs="Times New Roman"/>
          <w:b/>
          <w:sz w:val="24"/>
          <w:szCs w:val="24"/>
          <w:lang w:val="sq-AL"/>
        </w:rPr>
      </w:pPr>
    </w:p>
    <w:p w:rsidR="002708EB" w:rsidRPr="00307EC8" w:rsidRDefault="002708EB" w:rsidP="002708EB">
      <w:pPr>
        <w:rPr>
          <w:rFonts w:ascii="Times New Roman" w:hAnsi="Times New Roman" w:cs="Times New Roman"/>
          <w:b/>
          <w:sz w:val="24"/>
          <w:szCs w:val="24"/>
          <w:lang w:val="sq-AL"/>
        </w:rPr>
      </w:pPr>
      <w:r w:rsidRPr="00307EC8">
        <w:rPr>
          <w:rFonts w:ascii="Times New Roman" w:hAnsi="Times New Roman" w:cs="Times New Roman"/>
          <w:b/>
          <w:sz w:val="24"/>
          <w:szCs w:val="24"/>
          <w:lang w:val="sq-AL"/>
        </w:rPr>
        <w:tab/>
      </w:r>
      <w:r w:rsidR="007C60E7" w:rsidRPr="007C60E7">
        <w:rPr>
          <w:rFonts w:ascii="Times New Roman" w:hAnsi="Times New Roman" w:cs="Times New Roman"/>
          <w:b/>
          <w:sz w:val="24"/>
          <w:szCs w:val="24"/>
          <w:lang w:val="sq-AL"/>
        </w:rPr>
        <w:t xml:space="preserve">Dr.N.SH.K  </w:t>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Pr>
          <w:rFonts w:ascii="Times New Roman" w:hAnsi="Times New Roman" w:cs="Times New Roman"/>
          <w:b/>
          <w:sz w:val="24"/>
          <w:szCs w:val="24"/>
          <w:lang w:val="sq-AL"/>
        </w:rPr>
        <w:tab/>
      </w:r>
      <w:r>
        <w:rPr>
          <w:rFonts w:ascii="Times New Roman" w:hAnsi="Times New Roman" w:cs="Times New Roman"/>
          <w:b/>
          <w:sz w:val="24"/>
          <w:szCs w:val="24"/>
          <w:lang w:val="sq-AL"/>
        </w:rPr>
        <w:tab/>
      </w:r>
      <w:r>
        <w:rPr>
          <w:rFonts w:ascii="Times New Roman" w:hAnsi="Times New Roman" w:cs="Times New Roman"/>
          <w:b/>
          <w:sz w:val="24"/>
          <w:szCs w:val="24"/>
          <w:lang w:val="sq-AL"/>
        </w:rPr>
        <w:tab/>
      </w:r>
      <w:r w:rsidR="007C60E7">
        <w:rPr>
          <w:rFonts w:ascii="Times New Roman" w:hAnsi="Times New Roman" w:cs="Times New Roman"/>
          <w:b/>
          <w:sz w:val="24"/>
          <w:szCs w:val="24"/>
          <w:lang w:val="sq-AL"/>
        </w:rPr>
        <w:t xml:space="preserve">         </w:t>
      </w:r>
      <w:r w:rsidRPr="00307EC8">
        <w:rPr>
          <w:rFonts w:ascii="Times New Roman" w:hAnsi="Times New Roman" w:cs="Times New Roman"/>
          <w:b/>
          <w:sz w:val="24"/>
          <w:szCs w:val="24"/>
          <w:lang w:val="sq-AL"/>
        </w:rPr>
        <w:t>Dr.N.SH.K Plazh</w:t>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t xml:space="preserve"> </w:t>
      </w:r>
    </w:p>
    <w:p w:rsidR="002708EB" w:rsidRPr="00307EC8" w:rsidRDefault="002708EB" w:rsidP="002708EB">
      <w:pPr>
        <w:rPr>
          <w:rFonts w:ascii="Times New Roman" w:hAnsi="Times New Roman" w:cs="Times New Roman"/>
          <w:b/>
          <w:sz w:val="24"/>
          <w:szCs w:val="24"/>
          <w:lang w:val="sq-AL"/>
        </w:rPr>
      </w:pPr>
      <w:r w:rsidRPr="00307EC8">
        <w:rPr>
          <w:rFonts w:ascii="Times New Roman" w:hAnsi="Times New Roman" w:cs="Times New Roman"/>
          <w:b/>
          <w:sz w:val="24"/>
          <w:szCs w:val="24"/>
          <w:lang w:val="sq-AL"/>
        </w:rPr>
        <w:tab/>
      </w:r>
      <w:r w:rsidR="007C60E7">
        <w:rPr>
          <w:rFonts w:ascii="Times New Roman" w:hAnsi="Times New Roman" w:cs="Times New Roman"/>
          <w:b/>
          <w:sz w:val="24"/>
          <w:szCs w:val="24"/>
          <w:lang w:val="sq-AL"/>
        </w:rPr>
        <w:t>Shpetim Hidri</w:t>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Pr>
          <w:rFonts w:ascii="Times New Roman" w:hAnsi="Times New Roman" w:cs="Times New Roman"/>
          <w:b/>
          <w:sz w:val="24"/>
          <w:szCs w:val="24"/>
          <w:lang w:val="sq-AL"/>
        </w:rPr>
        <w:tab/>
      </w:r>
      <w:r>
        <w:rPr>
          <w:rFonts w:ascii="Times New Roman" w:hAnsi="Times New Roman" w:cs="Times New Roman"/>
          <w:b/>
          <w:sz w:val="24"/>
          <w:szCs w:val="24"/>
          <w:lang w:val="sq-AL"/>
        </w:rPr>
        <w:tab/>
      </w:r>
      <w:r>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007C60E7">
        <w:rPr>
          <w:rFonts w:ascii="Times New Roman" w:hAnsi="Times New Roman" w:cs="Times New Roman"/>
          <w:b/>
          <w:sz w:val="24"/>
          <w:szCs w:val="24"/>
          <w:lang w:val="sq-AL"/>
        </w:rPr>
        <w:tab/>
      </w:r>
      <w:r w:rsidRPr="00307EC8">
        <w:rPr>
          <w:rFonts w:ascii="Times New Roman" w:hAnsi="Times New Roman" w:cs="Times New Roman"/>
          <w:b/>
          <w:sz w:val="24"/>
          <w:szCs w:val="24"/>
          <w:lang w:val="sq-AL"/>
        </w:rPr>
        <w:t>Alfred Dhuli</w:t>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p>
    <w:p w:rsidR="002708EB" w:rsidRPr="00307EC8" w:rsidRDefault="002708EB" w:rsidP="002708EB">
      <w:pPr>
        <w:rPr>
          <w:rFonts w:ascii="Times New Roman" w:hAnsi="Times New Roman" w:cs="Times New Roman"/>
          <w:b/>
          <w:sz w:val="24"/>
          <w:szCs w:val="24"/>
          <w:lang w:val="sq-AL"/>
        </w:rPr>
      </w:pP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Pr>
          <w:rFonts w:ascii="Times New Roman" w:hAnsi="Times New Roman" w:cs="Times New Roman"/>
          <w:b/>
          <w:sz w:val="24"/>
          <w:szCs w:val="24"/>
          <w:lang w:val="sq-AL"/>
        </w:rPr>
        <w:tab/>
      </w:r>
    </w:p>
    <w:p w:rsidR="002708EB" w:rsidRPr="00307EC8" w:rsidRDefault="007C60E7" w:rsidP="002708EB">
      <w:pPr>
        <w:rPr>
          <w:rFonts w:ascii="Times New Roman" w:hAnsi="Times New Roman" w:cs="Times New Roman"/>
          <w:b/>
          <w:sz w:val="24"/>
          <w:szCs w:val="24"/>
          <w:lang w:val="sq-AL"/>
        </w:rPr>
      </w:pPr>
      <w:r w:rsidRPr="007C60E7">
        <w:rPr>
          <w:rFonts w:ascii="Times New Roman" w:hAnsi="Times New Roman" w:cs="Times New Roman"/>
          <w:b/>
          <w:sz w:val="24"/>
          <w:szCs w:val="24"/>
          <w:lang w:val="sq-AL"/>
        </w:rPr>
        <w:t>NJ.A.Manëz</w:t>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t>Dr.Ndermarrja Rruga</w:t>
      </w:r>
    </w:p>
    <w:p w:rsidR="002708EB" w:rsidRPr="00307EC8" w:rsidRDefault="007C60E7" w:rsidP="002708EB">
      <w:pPr>
        <w:rPr>
          <w:rFonts w:ascii="Times New Roman" w:hAnsi="Times New Roman" w:cs="Times New Roman"/>
          <w:b/>
          <w:sz w:val="24"/>
          <w:szCs w:val="24"/>
          <w:lang w:val="sq-AL"/>
        </w:rPr>
      </w:pPr>
      <w:r w:rsidRPr="007C60E7">
        <w:rPr>
          <w:rFonts w:ascii="Times New Roman" w:hAnsi="Times New Roman" w:cs="Times New Roman"/>
          <w:b/>
          <w:sz w:val="24"/>
          <w:szCs w:val="24"/>
          <w:lang w:val="sq-AL"/>
        </w:rPr>
        <w:t xml:space="preserve">Muharrem Sula              </w:t>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Pr>
          <w:rFonts w:ascii="Times New Roman" w:hAnsi="Times New Roman" w:cs="Times New Roman"/>
          <w:b/>
          <w:sz w:val="24"/>
          <w:szCs w:val="24"/>
          <w:lang w:val="sq-AL"/>
        </w:rPr>
        <w:t>Alion Hysko</w:t>
      </w:r>
    </w:p>
    <w:p w:rsidR="002708EB" w:rsidRPr="00307EC8" w:rsidRDefault="002708EB" w:rsidP="002708EB">
      <w:pPr>
        <w:rPr>
          <w:rFonts w:ascii="Times New Roman" w:hAnsi="Times New Roman" w:cs="Times New Roman"/>
          <w:b/>
          <w:sz w:val="24"/>
          <w:szCs w:val="24"/>
          <w:lang w:val="sq-AL"/>
        </w:rPr>
      </w:pPr>
    </w:p>
    <w:p w:rsidR="002708EB" w:rsidRPr="00307EC8" w:rsidRDefault="002708EB" w:rsidP="002708EB">
      <w:pPr>
        <w:rPr>
          <w:rFonts w:ascii="Times New Roman" w:hAnsi="Times New Roman" w:cs="Times New Roman"/>
          <w:b/>
          <w:sz w:val="24"/>
          <w:szCs w:val="24"/>
          <w:lang w:val="sq-AL"/>
        </w:rPr>
      </w:pPr>
    </w:p>
    <w:p w:rsidR="002708EB" w:rsidRPr="00307EC8" w:rsidRDefault="002708EB" w:rsidP="002708EB">
      <w:pPr>
        <w:rPr>
          <w:rFonts w:ascii="Times New Roman" w:hAnsi="Times New Roman" w:cs="Times New Roman"/>
          <w:b/>
          <w:sz w:val="24"/>
          <w:szCs w:val="24"/>
          <w:lang w:val="sq-AL"/>
        </w:rPr>
      </w:pPr>
      <w:r w:rsidRPr="00307EC8">
        <w:rPr>
          <w:rFonts w:ascii="Times New Roman" w:hAnsi="Times New Roman" w:cs="Times New Roman"/>
          <w:b/>
          <w:sz w:val="24"/>
          <w:szCs w:val="24"/>
          <w:lang w:val="sq-AL"/>
        </w:rPr>
        <w:t xml:space="preserve">NJ.A Sukth   </w:t>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t xml:space="preserve"> NJ.A Rrashbull</w:t>
      </w:r>
    </w:p>
    <w:p w:rsidR="002708EB" w:rsidRPr="00307EC8" w:rsidRDefault="002708EB" w:rsidP="002708EB">
      <w:pPr>
        <w:rPr>
          <w:rFonts w:ascii="Times New Roman" w:hAnsi="Times New Roman" w:cs="Times New Roman"/>
          <w:b/>
          <w:sz w:val="24"/>
          <w:szCs w:val="24"/>
          <w:lang w:val="sq-AL"/>
        </w:rPr>
      </w:pPr>
      <w:r>
        <w:rPr>
          <w:rFonts w:ascii="Times New Roman" w:hAnsi="Times New Roman" w:cs="Times New Roman"/>
          <w:b/>
          <w:sz w:val="24"/>
          <w:szCs w:val="24"/>
          <w:lang w:val="sq-AL"/>
        </w:rPr>
        <w:t>Rrapo Osmani</w:t>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007C60E7">
        <w:rPr>
          <w:rFonts w:ascii="Times New Roman" w:hAnsi="Times New Roman" w:cs="Times New Roman"/>
          <w:b/>
          <w:sz w:val="24"/>
          <w:szCs w:val="24"/>
          <w:lang w:val="sq-AL"/>
        </w:rPr>
        <w:t>Albert Bukaci</w:t>
      </w:r>
    </w:p>
    <w:p w:rsidR="002708EB" w:rsidRPr="00307EC8" w:rsidRDefault="002708EB" w:rsidP="002708EB">
      <w:pPr>
        <w:rPr>
          <w:rFonts w:ascii="Times New Roman" w:hAnsi="Times New Roman" w:cs="Times New Roman"/>
          <w:b/>
          <w:sz w:val="24"/>
          <w:szCs w:val="24"/>
          <w:lang w:val="sq-AL"/>
        </w:rPr>
      </w:pPr>
    </w:p>
    <w:p w:rsidR="002708EB" w:rsidRPr="00307EC8" w:rsidRDefault="002708EB" w:rsidP="002708EB">
      <w:pPr>
        <w:rPr>
          <w:rFonts w:ascii="Times New Roman" w:hAnsi="Times New Roman" w:cs="Times New Roman"/>
          <w:b/>
          <w:sz w:val="24"/>
          <w:szCs w:val="24"/>
          <w:lang w:val="sq-AL"/>
        </w:rPr>
      </w:pPr>
      <w:r w:rsidRPr="00307EC8">
        <w:rPr>
          <w:rFonts w:ascii="Times New Roman" w:hAnsi="Times New Roman" w:cs="Times New Roman"/>
          <w:b/>
          <w:sz w:val="24"/>
          <w:szCs w:val="24"/>
          <w:lang w:val="sq-AL"/>
        </w:rPr>
        <w:t xml:space="preserve">NJ.A.Katund i Ri   </w:t>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r>
      <w:r w:rsidRPr="00307EC8">
        <w:rPr>
          <w:rFonts w:ascii="Times New Roman" w:hAnsi="Times New Roman" w:cs="Times New Roman"/>
          <w:b/>
          <w:sz w:val="24"/>
          <w:szCs w:val="24"/>
          <w:lang w:val="sq-AL"/>
        </w:rPr>
        <w:tab/>
        <w:t>NJ.A. Ishëm</w:t>
      </w:r>
    </w:p>
    <w:p w:rsidR="001672B3" w:rsidRDefault="007C60E7" w:rsidP="002708EB">
      <w:pPr>
        <w:rPr>
          <w:rFonts w:ascii="Times New Roman" w:hAnsi="Times New Roman" w:cs="Times New Roman"/>
          <w:b/>
          <w:sz w:val="24"/>
          <w:szCs w:val="24"/>
          <w:lang w:val="sq-AL"/>
        </w:rPr>
      </w:pPr>
      <w:r>
        <w:rPr>
          <w:rFonts w:ascii="Times New Roman" w:hAnsi="Times New Roman" w:cs="Times New Roman"/>
          <w:b/>
          <w:sz w:val="24"/>
          <w:szCs w:val="24"/>
          <w:lang w:val="sq-AL"/>
        </w:rPr>
        <w:t>Kujtim Shahini</w:t>
      </w:r>
      <w:r w:rsidR="002708EB" w:rsidRPr="00307EC8">
        <w:rPr>
          <w:rFonts w:ascii="Times New Roman" w:hAnsi="Times New Roman" w:cs="Times New Roman"/>
          <w:b/>
          <w:sz w:val="24"/>
          <w:szCs w:val="24"/>
          <w:lang w:val="sq-AL"/>
        </w:rPr>
        <w:t xml:space="preserve"> </w:t>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sidR="002708EB" w:rsidRPr="00307EC8">
        <w:rPr>
          <w:rFonts w:ascii="Times New Roman" w:hAnsi="Times New Roman" w:cs="Times New Roman"/>
          <w:b/>
          <w:sz w:val="24"/>
          <w:szCs w:val="24"/>
          <w:lang w:val="sq-AL"/>
        </w:rPr>
        <w:tab/>
      </w:r>
      <w:r>
        <w:rPr>
          <w:rFonts w:ascii="Times New Roman" w:hAnsi="Times New Roman" w:cs="Times New Roman"/>
          <w:b/>
          <w:sz w:val="24"/>
          <w:szCs w:val="24"/>
          <w:lang w:val="sq-AL"/>
        </w:rPr>
        <w:t>Kadri Gjyli</w:t>
      </w:r>
      <w:r w:rsidR="001672B3">
        <w:rPr>
          <w:rFonts w:ascii="Times New Roman" w:hAnsi="Times New Roman" w:cs="Times New Roman"/>
          <w:b/>
          <w:sz w:val="24"/>
          <w:szCs w:val="24"/>
          <w:lang w:val="sq-AL"/>
        </w:rPr>
        <w:tab/>
      </w:r>
      <w:r w:rsidR="001672B3">
        <w:rPr>
          <w:rFonts w:ascii="Times New Roman" w:hAnsi="Times New Roman" w:cs="Times New Roman"/>
          <w:b/>
          <w:sz w:val="24"/>
          <w:szCs w:val="24"/>
          <w:lang w:val="sq-AL"/>
        </w:rPr>
        <w:tab/>
      </w:r>
      <w:r w:rsidR="001672B3">
        <w:rPr>
          <w:rFonts w:ascii="Times New Roman" w:hAnsi="Times New Roman" w:cs="Times New Roman"/>
          <w:b/>
          <w:sz w:val="24"/>
          <w:szCs w:val="24"/>
          <w:lang w:val="sq-AL"/>
        </w:rPr>
        <w:tab/>
        <w:t xml:space="preserve">   </w:t>
      </w:r>
      <w:r w:rsidR="001672B3">
        <w:rPr>
          <w:rFonts w:ascii="Times New Roman" w:hAnsi="Times New Roman" w:cs="Times New Roman"/>
          <w:b/>
          <w:sz w:val="24"/>
          <w:szCs w:val="24"/>
          <w:lang w:val="sq-AL"/>
        </w:rPr>
        <w:tab/>
      </w:r>
      <w:r w:rsidR="001672B3">
        <w:rPr>
          <w:rFonts w:ascii="Times New Roman" w:hAnsi="Times New Roman" w:cs="Times New Roman"/>
          <w:b/>
          <w:sz w:val="24"/>
          <w:szCs w:val="24"/>
          <w:lang w:val="sq-AL"/>
        </w:rPr>
        <w:tab/>
      </w:r>
      <w:r w:rsidR="001672B3">
        <w:rPr>
          <w:rFonts w:ascii="Times New Roman" w:hAnsi="Times New Roman" w:cs="Times New Roman"/>
          <w:b/>
          <w:sz w:val="24"/>
          <w:szCs w:val="24"/>
          <w:lang w:val="sq-AL"/>
        </w:rPr>
        <w:tab/>
      </w:r>
      <w:r>
        <w:rPr>
          <w:rFonts w:ascii="Times New Roman" w:hAnsi="Times New Roman" w:cs="Times New Roman"/>
          <w:b/>
          <w:sz w:val="24"/>
          <w:szCs w:val="24"/>
          <w:lang w:val="sq-AL"/>
        </w:rPr>
        <w:t xml:space="preserve">    </w:t>
      </w:r>
    </w:p>
    <w:p w:rsidR="001672B3" w:rsidRDefault="001672B3" w:rsidP="002708EB">
      <w:pPr>
        <w:rPr>
          <w:rFonts w:ascii="Times New Roman" w:hAnsi="Times New Roman" w:cs="Times New Roman"/>
          <w:b/>
          <w:sz w:val="24"/>
          <w:szCs w:val="24"/>
          <w:lang w:val="sq-AL"/>
        </w:rPr>
      </w:pPr>
      <w:r>
        <w:rPr>
          <w:rFonts w:ascii="Times New Roman" w:hAnsi="Times New Roman" w:cs="Times New Roman"/>
          <w:b/>
          <w:sz w:val="24"/>
          <w:szCs w:val="24"/>
          <w:lang w:val="sq-AL"/>
        </w:rPr>
        <w:tab/>
      </w:r>
      <w:r>
        <w:rPr>
          <w:rFonts w:ascii="Times New Roman" w:hAnsi="Times New Roman" w:cs="Times New Roman"/>
          <w:b/>
          <w:sz w:val="24"/>
          <w:szCs w:val="24"/>
          <w:lang w:val="sq-AL"/>
        </w:rPr>
        <w:tab/>
      </w:r>
      <w:r>
        <w:rPr>
          <w:rFonts w:ascii="Times New Roman" w:hAnsi="Times New Roman" w:cs="Times New Roman"/>
          <w:b/>
          <w:sz w:val="24"/>
          <w:szCs w:val="24"/>
          <w:lang w:val="sq-AL"/>
        </w:rPr>
        <w:tab/>
      </w:r>
      <w:r>
        <w:rPr>
          <w:rFonts w:ascii="Times New Roman" w:hAnsi="Times New Roman" w:cs="Times New Roman"/>
          <w:b/>
          <w:sz w:val="24"/>
          <w:szCs w:val="24"/>
          <w:lang w:val="sq-AL"/>
        </w:rPr>
        <w:tab/>
      </w:r>
      <w:r>
        <w:rPr>
          <w:rFonts w:ascii="Times New Roman" w:hAnsi="Times New Roman" w:cs="Times New Roman"/>
          <w:b/>
          <w:sz w:val="24"/>
          <w:szCs w:val="24"/>
          <w:lang w:val="sq-AL"/>
        </w:rPr>
        <w:tab/>
      </w:r>
      <w:r>
        <w:rPr>
          <w:rFonts w:ascii="Times New Roman" w:hAnsi="Times New Roman" w:cs="Times New Roman"/>
          <w:b/>
          <w:sz w:val="24"/>
          <w:szCs w:val="24"/>
          <w:lang w:val="sq-AL"/>
        </w:rPr>
        <w:tab/>
      </w:r>
      <w:r>
        <w:rPr>
          <w:rFonts w:ascii="Times New Roman" w:hAnsi="Times New Roman" w:cs="Times New Roman"/>
          <w:b/>
          <w:sz w:val="24"/>
          <w:szCs w:val="24"/>
          <w:lang w:val="sq-AL"/>
        </w:rPr>
        <w:tab/>
        <w:t xml:space="preserve">  </w:t>
      </w:r>
    </w:p>
    <w:p w:rsidR="001672B3" w:rsidRDefault="001672B3" w:rsidP="001672B3">
      <w:pPr>
        <w:rPr>
          <w:rFonts w:ascii="Times New Roman" w:hAnsi="Times New Roman" w:cs="Times New Roman"/>
          <w:b/>
          <w:sz w:val="24"/>
          <w:szCs w:val="24"/>
          <w:lang w:val="sq-AL"/>
        </w:rPr>
      </w:pPr>
    </w:p>
    <w:p w:rsidR="001672B3" w:rsidRDefault="001672B3" w:rsidP="001672B3">
      <w:pPr>
        <w:rPr>
          <w:rFonts w:ascii="Times New Roman" w:hAnsi="Times New Roman" w:cs="Times New Roman"/>
          <w:b/>
          <w:sz w:val="24"/>
          <w:szCs w:val="24"/>
          <w:lang w:val="sq-AL"/>
        </w:rPr>
      </w:pPr>
    </w:p>
    <w:p w:rsidR="002708EB" w:rsidRPr="00307EC8" w:rsidRDefault="002708EB" w:rsidP="00A61DC2">
      <w:pPr>
        <w:rPr>
          <w:rFonts w:ascii="Times New Roman" w:hAnsi="Times New Roman" w:cs="Times New Roman"/>
          <w:b/>
          <w:sz w:val="24"/>
          <w:szCs w:val="24"/>
          <w:lang w:val="sq-AL"/>
        </w:rPr>
      </w:pPr>
    </w:p>
    <w:p w:rsidR="00A61DC2" w:rsidRPr="00307EC8" w:rsidRDefault="00A61DC2" w:rsidP="00A61DC2">
      <w:pPr>
        <w:rPr>
          <w:rFonts w:ascii="Times New Roman" w:hAnsi="Times New Roman" w:cs="Times New Roman"/>
          <w:b/>
          <w:sz w:val="24"/>
          <w:szCs w:val="24"/>
          <w:lang w:val="sq-AL"/>
        </w:rPr>
      </w:pPr>
    </w:p>
    <w:p w:rsidR="00A61DC2" w:rsidRPr="00307EC8" w:rsidRDefault="00A61DC2" w:rsidP="00A61DC2">
      <w:pPr>
        <w:rPr>
          <w:rFonts w:ascii="Times New Roman" w:hAnsi="Times New Roman" w:cs="Times New Roman"/>
          <w:b/>
          <w:sz w:val="24"/>
          <w:szCs w:val="24"/>
          <w:lang w:val="sq-AL"/>
        </w:rPr>
      </w:pPr>
    </w:p>
    <w:p w:rsidR="00A61DC2" w:rsidRPr="00307EC8" w:rsidRDefault="00A61DC2" w:rsidP="00081029">
      <w:pPr>
        <w:rPr>
          <w:rFonts w:ascii="Times New Roman" w:hAnsi="Times New Roman" w:cs="Times New Roman"/>
          <w:b/>
          <w:sz w:val="24"/>
          <w:szCs w:val="24"/>
          <w:lang w:val="sq-AL"/>
        </w:rPr>
      </w:pPr>
    </w:p>
    <w:p w:rsidR="00081029" w:rsidRPr="00307EC8" w:rsidRDefault="00081029" w:rsidP="00081029">
      <w:pPr>
        <w:rPr>
          <w:rFonts w:ascii="Times New Roman" w:hAnsi="Times New Roman" w:cs="Times New Roman"/>
          <w:b/>
          <w:sz w:val="24"/>
          <w:szCs w:val="24"/>
          <w:lang w:val="sq-AL"/>
        </w:rPr>
      </w:pPr>
    </w:p>
    <w:p w:rsidR="0097580F" w:rsidRPr="00972820" w:rsidRDefault="0097580F" w:rsidP="00482438">
      <w:pPr>
        <w:spacing w:after="0" w:line="240" w:lineRule="auto"/>
        <w:rPr>
          <w:rFonts w:ascii="Times New Roman" w:hAnsi="Times New Roman" w:cs="Times New Roman"/>
          <w:sz w:val="24"/>
          <w:szCs w:val="24"/>
        </w:rPr>
      </w:pPr>
    </w:p>
    <w:p w:rsidR="00CD64C0" w:rsidRPr="00972820" w:rsidRDefault="00CD64C0" w:rsidP="00482438">
      <w:pPr>
        <w:spacing w:after="0" w:line="240" w:lineRule="auto"/>
        <w:rPr>
          <w:rFonts w:ascii="Times New Roman" w:hAnsi="Times New Roman" w:cs="Times New Roman"/>
          <w:sz w:val="24"/>
          <w:szCs w:val="24"/>
        </w:rPr>
      </w:pPr>
    </w:p>
    <w:p w:rsidR="00751470" w:rsidRPr="00972820" w:rsidRDefault="00751470" w:rsidP="00CD64C0">
      <w:pPr>
        <w:tabs>
          <w:tab w:val="left" w:pos="1065"/>
        </w:tabs>
        <w:rPr>
          <w:rFonts w:ascii="Times New Roman" w:hAnsi="Times New Roman" w:cs="Times New Roman"/>
          <w:sz w:val="24"/>
          <w:szCs w:val="24"/>
          <w:lang w:val="sq-AL"/>
        </w:rPr>
      </w:pPr>
    </w:p>
    <w:sectPr w:rsidR="00751470" w:rsidRPr="00972820" w:rsidSect="000E0FCD">
      <w:footerReference w:type="default" r:id="rId9"/>
      <w:headerReference w:type="first" r:id="rId10"/>
      <w:footerReference w:type="first" r:id="rId11"/>
      <w:pgSz w:w="12240" w:h="15840"/>
      <w:pgMar w:top="1170" w:right="1440" w:bottom="90" w:left="1440" w:header="36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B45" w:rsidRDefault="000E5B45" w:rsidP="004F3B14">
      <w:pPr>
        <w:spacing w:after="0" w:line="240" w:lineRule="auto"/>
      </w:pPr>
      <w:r>
        <w:separator/>
      </w:r>
    </w:p>
  </w:endnote>
  <w:endnote w:type="continuationSeparator" w:id="0">
    <w:p w:rsidR="000E5B45" w:rsidRDefault="000E5B45" w:rsidP="004F3B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8193973"/>
      <w:docPartObj>
        <w:docPartGallery w:val="Page Numbers (Bottom of Page)"/>
        <w:docPartUnique/>
      </w:docPartObj>
    </w:sdtPr>
    <w:sdtEndPr>
      <w:rPr>
        <w:rFonts w:asciiTheme="minorHAnsi" w:hAnsiTheme="minorHAnsi" w:cstheme="minorBidi"/>
      </w:rPr>
    </w:sdtEndPr>
    <w:sdtContent>
      <w:p w:rsidR="00081029" w:rsidRPr="00CD64C0" w:rsidRDefault="00081029" w:rsidP="00CD64C0">
        <w:pPr>
          <w:pStyle w:val="Footer"/>
          <w:pBdr>
            <w:bottom w:val="single" w:sz="12" w:space="1" w:color="auto"/>
          </w:pBdr>
          <w:rPr>
            <w:rFonts w:ascii="Times New Roman" w:hAnsi="Times New Roman" w:cs="Times New Roman"/>
            <w:b/>
          </w:rPr>
        </w:pPr>
      </w:p>
      <w:p w:rsidR="00081029" w:rsidRPr="00A1133B" w:rsidRDefault="00081029" w:rsidP="00CD64C0">
        <w:pPr>
          <w:pStyle w:val="Footer"/>
          <w:rPr>
            <w:rFonts w:ascii="Times New Roman" w:hAnsi="Times New Roman" w:cs="Times New Roman"/>
            <w:sz w:val="16"/>
            <w:szCs w:val="16"/>
            <w:lang w:val="it-IT"/>
          </w:rPr>
        </w:pPr>
        <w:r w:rsidRPr="00CD64C0">
          <w:rPr>
            <w:rFonts w:ascii="Times New Roman" w:hAnsi="Times New Roman" w:cs="Times New Roman"/>
            <w:sz w:val="16"/>
            <w:szCs w:val="16"/>
          </w:rPr>
          <w:t xml:space="preserve">     </w:t>
        </w:r>
        <w:r w:rsidRPr="00A1133B">
          <w:rPr>
            <w:rFonts w:ascii="Times New Roman" w:hAnsi="Times New Roman" w:cs="Times New Roman"/>
            <w:sz w:val="16"/>
            <w:szCs w:val="16"/>
            <w:lang w:val="it-IT"/>
          </w:rPr>
          <w:t xml:space="preserve">Lgj. Nr. 1, Sheshi “Liria”                                                                           </w:t>
        </w:r>
        <w:r w:rsidR="000F6FEF">
          <w:rPr>
            <w:rFonts w:ascii="Times New Roman" w:hAnsi="Times New Roman" w:cs="Times New Roman"/>
            <w:sz w:val="16"/>
            <w:szCs w:val="16"/>
            <w:lang w:val="it-IT"/>
          </w:rPr>
          <w:t>ëëë</w:t>
        </w:r>
        <w:r w:rsidRPr="0046659D">
          <w:rPr>
            <w:rFonts w:ascii="Times New Roman" w:hAnsi="Times New Roman" w:cs="Times New Roman"/>
            <w:sz w:val="16"/>
            <w:szCs w:val="16"/>
            <w:lang w:val="it-IT"/>
          </w:rPr>
          <w:t>.durres.gov.a</w:t>
        </w:r>
        <w:r>
          <w:rPr>
            <w:rFonts w:ascii="Times New Roman" w:hAnsi="Times New Roman" w:cs="Times New Roman"/>
            <w:sz w:val="16"/>
            <w:szCs w:val="16"/>
            <w:lang w:val="it-IT"/>
          </w:rPr>
          <w:t>l</w:t>
        </w:r>
        <w:r w:rsidRPr="00A1133B">
          <w:rPr>
            <w:rFonts w:ascii="Times New Roman" w:hAnsi="Times New Roman" w:cs="Times New Roman"/>
            <w:sz w:val="16"/>
            <w:szCs w:val="16"/>
            <w:lang w:val="it-IT"/>
          </w:rPr>
          <w:t xml:space="preserve">         </w:t>
        </w:r>
      </w:p>
      <w:p w:rsidR="00081029" w:rsidRPr="00A1133B" w:rsidRDefault="00081029" w:rsidP="00CD64C0">
        <w:pPr>
          <w:pStyle w:val="Header"/>
          <w:jc w:val="right"/>
          <w:rPr>
            <w:lang w:val="it-IT"/>
          </w:rPr>
        </w:pPr>
        <w:r w:rsidRPr="00A1133B">
          <w:rPr>
            <w:rFonts w:ascii="Times New Roman" w:hAnsi="Times New Roman" w:cs="Times New Roman"/>
            <w:lang w:val="it-IT"/>
          </w:rPr>
          <w:t xml:space="preserve">                                                                                                                                                 f </w:t>
        </w:r>
        <w:r w:rsidR="00B306FE" w:rsidRPr="00CD64C0">
          <w:rPr>
            <w:rFonts w:ascii="Times New Roman" w:hAnsi="Times New Roman" w:cs="Times New Roman"/>
            <w:b/>
          </w:rPr>
          <w:fldChar w:fldCharType="begin"/>
        </w:r>
        <w:r w:rsidRPr="00A1133B">
          <w:rPr>
            <w:rFonts w:ascii="Times New Roman" w:hAnsi="Times New Roman" w:cs="Times New Roman"/>
            <w:b/>
            <w:lang w:val="it-IT"/>
          </w:rPr>
          <w:instrText xml:space="preserve"> PAGE </w:instrText>
        </w:r>
        <w:r w:rsidR="00B306FE" w:rsidRPr="00CD64C0">
          <w:rPr>
            <w:rFonts w:ascii="Times New Roman" w:hAnsi="Times New Roman" w:cs="Times New Roman"/>
            <w:b/>
          </w:rPr>
          <w:fldChar w:fldCharType="separate"/>
        </w:r>
        <w:r w:rsidR="00B61A21">
          <w:rPr>
            <w:rFonts w:ascii="Times New Roman" w:hAnsi="Times New Roman" w:cs="Times New Roman"/>
            <w:b/>
            <w:noProof/>
            <w:lang w:val="it-IT"/>
          </w:rPr>
          <w:t>40</w:t>
        </w:r>
        <w:r w:rsidR="00B306FE" w:rsidRPr="00CD64C0">
          <w:rPr>
            <w:rFonts w:ascii="Times New Roman" w:hAnsi="Times New Roman" w:cs="Times New Roman"/>
            <w:b/>
          </w:rPr>
          <w:fldChar w:fldCharType="end"/>
        </w:r>
        <w:r w:rsidRPr="00A1133B">
          <w:rPr>
            <w:rFonts w:ascii="Times New Roman" w:hAnsi="Times New Roman" w:cs="Times New Roman"/>
            <w:lang w:val="it-IT"/>
          </w:rPr>
          <w:t xml:space="preserve"> nga </w:t>
        </w:r>
        <w:r w:rsidR="00B306FE" w:rsidRPr="00CD64C0">
          <w:rPr>
            <w:rFonts w:ascii="Times New Roman" w:hAnsi="Times New Roman" w:cs="Times New Roman"/>
            <w:b/>
          </w:rPr>
          <w:fldChar w:fldCharType="begin"/>
        </w:r>
        <w:r w:rsidRPr="00A1133B">
          <w:rPr>
            <w:rFonts w:ascii="Times New Roman" w:hAnsi="Times New Roman" w:cs="Times New Roman"/>
            <w:b/>
            <w:lang w:val="it-IT"/>
          </w:rPr>
          <w:instrText xml:space="preserve"> NUMPAGES  </w:instrText>
        </w:r>
        <w:r w:rsidR="00B306FE" w:rsidRPr="00CD64C0">
          <w:rPr>
            <w:rFonts w:ascii="Times New Roman" w:hAnsi="Times New Roman" w:cs="Times New Roman"/>
            <w:b/>
          </w:rPr>
          <w:fldChar w:fldCharType="separate"/>
        </w:r>
        <w:r w:rsidR="00B61A21">
          <w:rPr>
            <w:rFonts w:ascii="Times New Roman" w:hAnsi="Times New Roman" w:cs="Times New Roman"/>
            <w:b/>
            <w:noProof/>
            <w:lang w:val="it-IT"/>
          </w:rPr>
          <w:t>40</w:t>
        </w:r>
        <w:r w:rsidR="00B306FE" w:rsidRPr="00CD64C0">
          <w:rPr>
            <w:rFonts w:ascii="Times New Roman" w:hAnsi="Times New Roman" w:cs="Times New Roman"/>
            <w:b/>
          </w:rPr>
          <w:fldChar w:fldCharType="end"/>
        </w:r>
      </w:p>
      <w:p w:rsidR="00081029" w:rsidRDefault="00B306FE" w:rsidP="00CD64C0">
        <w:pPr>
          <w:pStyle w:val="Footer"/>
          <w:jc w:val="center"/>
        </w:pPr>
      </w:p>
    </w:sdtContent>
  </w:sdt>
  <w:p w:rsidR="00081029" w:rsidRDefault="0008102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29" w:rsidRPr="00944D86" w:rsidRDefault="00081029" w:rsidP="00EA18F1">
    <w:pPr>
      <w:pStyle w:val="Footer"/>
      <w:pBdr>
        <w:bottom w:val="single" w:sz="12" w:space="1" w:color="auto"/>
      </w:pBdr>
      <w:rPr>
        <w:b/>
      </w:rPr>
    </w:pPr>
  </w:p>
  <w:p w:rsidR="00081029" w:rsidRPr="00A1133B" w:rsidRDefault="00081029" w:rsidP="00EA18F1">
    <w:pPr>
      <w:pStyle w:val="Footer"/>
      <w:rPr>
        <w:rFonts w:ascii="Times New Roman" w:hAnsi="Times New Roman" w:cs="Times New Roman"/>
        <w:sz w:val="16"/>
        <w:szCs w:val="16"/>
        <w:lang w:val="it-IT"/>
      </w:rPr>
    </w:pPr>
    <w:r w:rsidRPr="00EB5500">
      <w:rPr>
        <w:sz w:val="16"/>
        <w:szCs w:val="16"/>
      </w:rPr>
      <w:t xml:space="preserve"> </w:t>
    </w:r>
    <w:r>
      <w:rPr>
        <w:sz w:val="16"/>
        <w:szCs w:val="16"/>
      </w:rPr>
      <w:t xml:space="preserve">    </w:t>
    </w:r>
    <w:r w:rsidRPr="00A1133B">
      <w:rPr>
        <w:rFonts w:ascii="Times New Roman" w:hAnsi="Times New Roman" w:cs="Times New Roman"/>
        <w:sz w:val="16"/>
        <w:szCs w:val="16"/>
        <w:lang w:val="it-IT"/>
      </w:rPr>
      <w:t xml:space="preserve">Lgj. Nr. 1, Sheshi “Liria”                                                                               </w:t>
    </w:r>
    <w:hyperlink r:id="rId1" w:history="1">
      <w:r w:rsidR="000F6FEF">
        <w:rPr>
          <w:rStyle w:val="Hyperlink"/>
          <w:rFonts w:ascii="Times New Roman" w:hAnsi="Times New Roman" w:cs="Times New Roman"/>
          <w:sz w:val="16"/>
          <w:szCs w:val="16"/>
          <w:lang w:val="it-IT"/>
        </w:rPr>
        <w:t>ëëë</w:t>
      </w:r>
      <w:r w:rsidRPr="00F2540A">
        <w:rPr>
          <w:rStyle w:val="Hyperlink"/>
          <w:rFonts w:ascii="Times New Roman" w:hAnsi="Times New Roman" w:cs="Times New Roman"/>
          <w:sz w:val="16"/>
          <w:szCs w:val="16"/>
          <w:lang w:val="it-IT"/>
        </w:rPr>
        <w:t>.durres.gov.al</w:t>
      </w:r>
    </w:hyperlink>
    <w:r w:rsidRPr="00A1133B">
      <w:rPr>
        <w:rFonts w:ascii="Times New Roman" w:hAnsi="Times New Roman" w:cs="Times New Roman"/>
        <w:sz w:val="16"/>
        <w:szCs w:val="16"/>
        <w:lang w:val="it-IT"/>
      </w:rPr>
      <w:t xml:space="preserve">,      </w:t>
    </w:r>
  </w:p>
  <w:p w:rsidR="00081029" w:rsidRPr="00A1133B" w:rsidRDefault="00081029" w:rsidP="00EA18F1">
    <w:pPr>
      <w:pStyle w:val="Header"/>
      <w:jc w:val="right"/>
      <w:rPr>
        <w:rFonts w:ascii="Times New Roman" w:hAnsi="Times New Roman" w:cs="Times New Roman"/>
        <w:lang w:val="it-IT"/>
      </w:rPr>
    </w:pPr>
    <w:r w:rsidRPr="00A1133B">
      <w:rPr>
        <w:rFonts w:ascii="Times New Roman" w:hAnsi="Times New Roman" w:cs="Times New Roman"/>
        <w:lang w:val="it-IT"/>
      </w:rPr>
      <w:t xml:space="preserve">                                                                                                                                                       f </w:t>
    </w:r>
    <w:r w:rsidR="00B306FE" w:rsidRPr="00EA18F1">
      <w:rPr>
        <w:rFonts w:ascii="Times New Roman" w:hAnsi="Times New Roman" w:cs="Times New Roman"/>
        <w:b/>
      </w:rPr>
      <w:fldChar w:fldCharType="begin"/>
    </w:r>
    <w:r w:rsidRPr="00A1133B">
      <w:rPr>
        <w:rFonts w:ascii="Times New Roman" w:hAnsi="Times New Roman" w:cs="Times New Roman"/>
        <w:b/>
        <w:lang w:val="it-IT"/>
      </w:rPr>
      <w:instrText xml:space="preserve"> PAGE </w:instrText>
    </w:r>
    <w:r w:rsidR="00B306FE" w:rsidRPr="00EA18F1">
      <w:rPr>
        <w:rFonts w:ascii="Times New Roman" w:hAnsi="Times New Roman" w:cs="Times New Roman"/>
        <w:b/>
      </w:rPr>
      <w:fldChar w:fldCharType="separate"/>
    </w:r>
    <w:r w:rsidR="00B61A21">
      <w:rPr>
        <w:rFonts w:ascii="Times New Roman" w:hAnsi="Times New Roman" w:cs="Times New Roman"/>
        <w:b/>
        <w:noProof/>
        <w:lang w:val="it-IT"/>
      </w:rPr>
      <w:t>1</w:t>
    </w:r>
    <w:r w:rsidR="00B306FE" w:rsidRPr="00EA18F1">
      <w:rPr>
        <w:rFonts w:ascii="Times New Roman" w:hAnsi="Times New Roman" w:cs="Times New Roman"/>
        <w:b/>
      </w:rPr>
      <w:fldChar w:fldCharType="end"/>
    </w:r>
    <w:r w:rsidRPr="00A1133B">
      <w:rPr>
        <w:rFonts w:ascii="Times New Roman" w:hAnsi="Times New Roman" w:cs="Times New Roman"/>
        <w:lang w:val="it-IT"/>
      </w:rPr>
      <w:t xml:space="preserve"> nga </w:t>
    </w:r>
    <w:r w:rsidR="00B306FE" w:rsidRPr="00EA18F1">
      <w:rPr>
        <w:rFonts w:ascii="Times New Roman" w:hAnsi="Times New Roman" w:cs="Times New Roman"/>
        <w:b/>
      </w:rPr>
      <w:fldChar w:fldCharType="begin"/>
    </w:r>
    <w:r w:rsidRPr="00A1133B">
      <w:rPr>
        <w:rFonts w:ascii="Times New Roman" w:hAnsi="Times New Roman" w:cs="Times New Roman"/>
        <w:b/>
        <w:lang w:val="it-IT"/>
      </w:rPr>
      <w:instrText xml:space="preserve"> NUMPAGES  </w:instrText>
    </w:r>
    <w:r w:rsidR="00B306FE" w:rsidRPr="00EA18F1">
      <w:rPr>
        <w:rFonts w:ascii="Times New Roman" w:hAnsi="Times New Roman" w:cs="Times New Roman"/>
        <w:b/>
      </w:rPr>
      <w:fldChar w:fldCharType="separate"/>
    </w:r>
    <w:r w:rsidR="00B61A21">
      <w:rPr>
        <w:rFonts w:ascii="Times New Roman" w:hAnsi="Times New Roman" w:cs="Times New Roman"/>
        <w:b/>
        <w:noProof/>
        <w:lang w:val="it-IT"/>
      </w:rPr>
      <w:t>1</w:t>
    </w:r>
    <w:r w:rsidR="00B306FE" w:rsidRPr="00EA18F1">
      <w:rPr>
        <w:rFonts w:ascii="Times New Roman" w:hAnsi="Times New Roman" w:cs="Times New Roman"/>
        <w:b/>
      </w:rPr>
      <w:fldChar w:fldCharType="end"/>
    </w:r>
  </w:p>
  <w:p w:rsidR="00081029" w:rsidRPr="00A1133B" w:rsidRDefault="00081029" w:rsidP="00EA18F1">
    <w:pPr>
      <w:pStyle w:val="Footer"/>
      <w:jc w:val="center"/>
      <w:rPr>
        <w:lang w:val="it-IT"/>
      </w:rPr>
    </w:pPr>
  </w:p>
  <w:p w:rsidR="00081029" w:rsidRPr="00A1133B" w:rsidRDefault="00081029">
    <w:pPr>
      <w:pStyle w:val="Footer"/>
      <w:rPr>
        <w:lang w:val="it-IT"/>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B45" w:rsidRDefault="000E5B45" w:rsidP="004F3B14">
      <w:pPr>
        <w:spacing w:after="0" w:line="240" w:lineRule="auto"/>
      </w:pPr>
      <w:r>
        <w:separator/>
      </w:r>
    </w:p>
  </w:footnote>
  <w:footnote w:type="continuationSeparator" w:id="0">
    <w:p w:rsidR="000E5B45" w:rsidRDefault="000E5B45" w:rsidP="004F3B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29" w:rsidRDefault="00081029">
    <w:pPr>
      <w:pStyle w:val="Header"/>
    </w:pPr>
    <w:r w:rsidRPr="00514E3F">
      <w:rPr>
        <w:noProof/>
      </w:rPr>
      <w:drawing>
        <wp:inline distT="0" distB="0" distL="0" distR="0">
          <wp:extent cx="5943600" cy="786049"/>
          <wp:effectExtent l="1905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srcRect/>
                  <a:stretch>
                    <a:fillRect/>
                  </a:stretch>
                </pic:blipFill>
                <pic:spPr bwMode="auto">
                  <a:xfrm>
                    <a:off x="0" y="0"/>
                    <a:ext cx="5943600" cy="786049"/>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5528"/>
    <w:multiLevelType w:val="hybridMultilevel"/>
    <w:tmpl w:val="62524312"/>
    <w:lvl w:ilvl="0" w:tplc="88384FD6">
      <w:start w:val="1"/>
      <w:numFmt w:val="decimal"/>
      <w:lvlText w:val="%1."/>
      <w:lvlJc w:val="left"/>
      <w:pPr>
        <w:ind w:left="360" w:hanging="360"/>
      </w:pPr>
      <w:rPr>
        <w:rFonts w:ascii="Times New Roman" w:eastAsiaTheme="minorHAnsi" w:hAnsi="Times New Roman" w:cs="Times New Roman"/>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nsid w:val="063850BE"/>
    <w:multiLevelType w:val="hybridMultilevel"/>
    <w:tmpl w:val="400EEECE"/>
    <w:lvl w:ilvl="0" w:tplc="04090019">
      <w:start w:val="1"/>
      <w:numFmt w:val="lowerLetter"/>
      <w:lvlText w:val="%1."/>
      <w:lvlJc w:val="left"/>
      <w:pPr>
        <w:tabs>
          <w:tab w:val="num" w:pos="360"/>
        </w:tabs>
        <w:ind w:left="360" w:hanging="360"/>
      </w:pPr>
      <w:rPr>
        <w:rFonts w:hint="default"/>
        <w:b/>
      </w:rPr>
    </w:lvl>
    <w:lvl w:ilvl="1" w:tplc="FFF861EA">
      <w:start w:val="2"/>
      <w:numFmt w:val="bullet"/>
      <w:lvlText w:val="-"/>
      <w:lvlJc w:val="left"/>
      <w:pPr>
        <w:tabs>
          <w:tab w:val="num" w:pos="1440"/>
        </w:tabs>
        <w:ind w:left="1440" w:hanging="360"/>
      </w:pPr>
      <w:rPr>
        <w:rFonts w:ascii="Times New Roman" w:eastAsia="Times New Roman" w:hAnsi="Times New Roman" w:cs="Times New Roman"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92749D6"/>
    <w:multiLevelType w:val="hybridMultilevel"/>
    <w:tmpl w:val="1C9E4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2B54C6"/>
    <w:multiLevelType w:val="hybridMultilevel"/>
    <w:tmpl w:val="A03A5D52"/>
    <w:lvl w:ilvl="0" w:tplc="92DEF0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720CF7"/>
    <w:multiLevelType w:val="hybridMultilevel"/>
    <w:tmpl w:val="8DB865F4"/>
    <w:lvl w:ilvl="0" w:tplc="D98A1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950FDF"/>
    <w:multiLevelType w:val="hybridMultilevel"/>
    <w:tmpl w:val="77627D16"/>
    <w:lvl w:ilvl="0" w:tplc="DFE0422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1E6F78"/>
    <w:multiLevelType w:val="hybridMultilevel"/>
    <w:tmpl w:val="B4A837AE"/>
    <w:lvl w:ilvl="0" w:tplc="428A074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1CD97679"/>
    <w:multiLevelType w:val="hybridMultilevel"/>
    <w:tmpl w:val="10E6C5B8"/>
    <w:lvl w:ilvl="0" w:tplc="04090011">
      <w:start w:val="1"/>
      <w:numFmt w:val="decimal"/>
      <w:lvlText w:val="%1)"/>
      <w:lvlJc w:val="left"/>
      <w:pPr>
        <w:tabs>
          <w:tab w:val="num" w:pos="180"/>
        </w:tabs>
        <w:ind w:left="180" w:hanging="180"/>
      </w:pPr>
      <w:rPr>
        <w:b w:val="0"/>
      </w:rPr>
    </w:lvl>
    <w:lvl w:ilvl="1" w:tplc="D402EB56">
      <w:start w:val="1"/>
      <w:numFmt w:val="lowerLetter"/>
      <w:lvlText w:val="%2)"/>
      <w:lvlJc w:val="left"/>
      <w:pPr>
        <w:tabs>
          <w:tab w:val="num" w:pos="900"/>
        </w:tabs>
        <w:ind w:left="90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D130CA3"/>
    <w:multiLevelType w:val="hybridMultilevel"/>
    <w:tmpl w:val="1498739C"/>
    <w:lvl w:ilvl="0" w:tplc="04090019">
      <w:start w:val="1"/>
      <w:numFmt w:val="lowerLetter"/>
      <w:lvlText w:val="%1."/>
      <w:lvlJc w:val="left"/>
      <w:pPr>
        <w:tabs>
          <w:tab w:val="num" w:pos="360"/>
        </w:tabs>
        <w:ind w:left="360" w:hanging="360"/>
      </w:pPr>
      <w:rPr>
        <w:rFonts w:hint="default"/>
        <w:b/>
      </w:rPr>
    </w:lvl>
    <w:lvl w:ilvl="1" w:tplc="04090003">
      <w:start w:val="1"/>
      <w:numFmt w:val="bullet"/>
      <w:lvlText w:val="o"/>
      <w:lvlJc w:val="left"/>
      <w:pPr>
        <w:tabs>
          <w:tab w:val="num" w:pos="738"/>
        </w:tabs>
        <w:ind w:left="738" w:hanging="360"/>
      </w:pPr>
      <w:rPr>
        <w:rFonts w:ascii="Courier New" w:hAnsi="Courier New" w:cs="Courier New"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07731A9"/>
    <w:multiLevelType w:val="hybridMultilevel"/>
    <w:tmpl w:val="BCCA47F2"/>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A566F5"/>
    <w:multiLevelType w:val="hybridMultilevel"/>
    <w:tmpl w:val="400EC454"/>
    <w:lvl w:ilvl="0" w:tplc="93C2F77C">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7FA5DD9"/>
    <w:multiLevelType w:val="hybridMultilevel"/>
    <w:tmpl w:val="E536F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D292083"/>
    <w:multiLevelType w:val="hybridMultilevel"/>
    <w:tmpl w:val="DF265C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DD106CB"/>
    <w:multiLevelType w:val="hybridMultilevel"/>
    <w:tmpl w:val="38A81616"/>
    <w:lvl w:ilvl="0" w:tplc="4ADE9BD8">
      <w:start w:val="6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nsid w:val="5B4478F9"/>
    <w:multiLevelType w:val="hybridMultilevel"/>
    <w:tmpl w:val="635C4224"/>
    <w:lvl w:ilvl="0" w:tplc="453C85F0">
      <w:start w:val="1"/>
      <w:numFmt w:val="lowerLetter"/>
      <w:lvlText w:val="%1."/>
      <w:lvlJc w:val="left"/>
      <w:pPr>
        <w:tabs>
          <w:tab w:val="num" w:pos="360"/>
        </w:tabs>
        <w:ind w:left="360" w:hanging="360"/>
      </w:pPr>
      <w:rPr>
        <w:rFonts w:hint="default"/>
        <w:b/>
      </w:rPr>
    </w:lvl>
    <w:lvl w:ilvl="1" w:tplc="04090003">
      <w:start w:val="1"/>
      <w:numFmt w:val="bullet"/>
      <w:lvlText w:val="o"/>
      <w:lvlJc w:val="left"/>
      <w:pPr>
        <w:tabs>
          <w:tab w:val="num" w:pos="1440"/>
        </w:tabs>
        <w:ind w:left="1440" w:hanging="360"/>
      </w:pPr>
      <w:rPr>
        <w:rFonts w:ascii="Courier New" w:hAnsi="Courier New" w:cs="Courier New" w:hint="default"/>
        <w:b/>
      </w:rPr>
    </w:lvl>
    <w:lvl w:ilvl="2" w:tplc="6146292C">
      <w:start w:val="4"/>
      <w:numFmt w:val="decimal"/>
      <w:lvlText w:val="%3"/>
      <w:lvlJc w:val="left"/>
      <w:pPr>
        <w:tabs>
          <w:tab w:val="num" w:pos="2340"/>
        </w:tabs>
        <w:ind w:left="2340" w:hanging="360"/>
      </w:pPr>
      <w:rPr>
        <w:rFonts w:hint="default"/>
        <w:color w:val="000000"/>
        <w:sz w:val="32"/>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2E07868"/>
    <w:multiLevelType w:val="hybridMultilevel"/>
    <w:tmpl w:val="F4A29B18"/>
    <w:lvl w:ilvl="0" w:tplc="5022BFEA">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49315C7"/>
    <w:multiLevelType w:val="hybridMultilevel"/>
    <w:tmpl w:val="786EA0C4"/>
    <w:lvl w:ilvl="0" w:tplc="6CF42E5A">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52605AB"/>
    <w:multiLevelType w:val="hybridMultilevel"/>
    <w:tmpl w:val="D17065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9B61AC5"/>
    <w:multiLevelType w:val="hybridMultilevel"/>
    <w:tmpl w:val="A0080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D88165C"/>
    <w:multiLevelType w:val="hybridMultilevel"/>
    <w:tmpl w:val="F7A4ED34"/>
    <w:lvl w:ilvl="0" w:tplc="5374DCE2">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1">
    <w:nsid w:val="7FC16BF7"/>
    <w:multiLevelType w:val="hybridMultilevel"/>
    <w:tmpl w:val="D4E60EC0"/>
    <w:lvl w:ilvl="0" w:tplc="C4A47190">
      <w:start w:val="1"/>
      <w:numFmt w:val="lowerLetter"/>
      <w:lvlText w:val="%1)"/>
      <w:lvlJc w:val="left"/>
      <w:pPr>
        <w:ind w:left="360" w:hanging="360"/>
      </w:pPr>
      <w:rPr>
        <w:rFonts w:hint="default"/>
        <w:b w:val="0"/>
      </w:rPr>
    </w:lvl>
    <w:lvl w:ilvl="1" w:tplc="04090017">
      <w:start w:val="1"/>
      <w:numFmt w:val="lowerLetter"/>
      <w:lvlText w:val="%2)"/>
      <w:lvlJc w:val="left"/>
      <w:pPr>
        <w:ind w:left="360" w:hanging="360"/>
      </w:pPr>
      <w:rPr>
        <w:rFonts w:hint="default"/>
        <w:b w:val="0"/>
      </w:rPr>
    </w:lvl>
    <w:lvl w:ilvl="2" w:tplc="1C1E1C9E">
      <w:start w:val="14"/>
      <w:numFmt w:val="decimal"/>
      <w:lvlText w:val="%3."/>
      <w:lvlJc w:val="left"/>
      <w:pPr>
        <w:ind w:left="540" w:hanging="360"/>
      </w:pPr>
      <w:rPr>
        <w:rFonts w:hint="default"/>
        <w:color w:val="auto"/>
      </w:r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num w:numId="1">
    <w:abstractNumId w:val="9"/>
  </w:num>
  <w:num w:numId="2">
    <w:abstractNumId w:val="11"/>
  </w:num>
  <w:num w:numId="3">
    <w:abstractNumId w:val="5"/>
  </w:num>
  <w:num w:numId="4">
    <w:abstractNumId w:val="4"/>
  </w:num>
  <w:num w:numId="5">
    <w:abstractNumId w:val="17"/>
  </w:num>
  <w:num w:numId="6">
    <w:abstractNumId w:val="0"/>
  </w:num>
  <w:num w:numId="7">
    <w:abstractNumId w:val="7"/>
  </w:num>
  <w:num w:numId="8">
    <w:abstractNumId w:val="21"/>
  </w:num>
  <w:num w:numId="9">
    <w:abstractNumId w:val="10"/>
  </w:num>
  <w:num w:numId="10">
    <w:abstractNumId w:val="14"/>
  </w:num>
  <w:num w:numId="11">
    <w:abstractNumId w:val="1"/>
  </w:num>
  <w:num w:numId="12">
    <w:abstractNumId w:val="20"/>
  </w:num>
  <w:num w:numId="13">
    <w:abstractNumId w:val="8"/>
  </w:num>
  <w:num w:numId="14">
    <w:abstractNumId w:val="15"/>
  </w:num>
  <w:num w:numId="15">
    <w:abstractNumId w:val="13"/>
  </w:num>
  <w:num w:numId="16">
    <w:abstractNumId w:val="16"/>
  </w:num>
  <w:num w:numId="17">
    <w:abstractNumId w:val="3"/>
  </w:num>
  <w:num w:numId="18">
    <w:abstractNumId w:val="12"/>
  </w:num>
  <w:num w:numId="19">
    <w:abstractNumId w:val="2"/>
  </w:num>
  <w:num w:numId="20">
    <w:abstractNumId w:val="6"/>
  </w:num>
  <w:num w:numId="21">
    <w:abstractNumId w:val="18"/>
  </w:num>
  <w:num w:numId="22">
    <w:abstractNumId w:val="19"/>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46506"/>
    <w:rsid w:val="00003D3B"/>
    <w:rsid w:val="00004A56"/>
    <w:rsid w:val="000071E1"/>
    <w:rsid w:val="0001021F"/>
    <w:rsid w:val="00010F83"/>
    <w:rsid w:val="000124F9"/>
    <w:rsid w:val="00012F1A"/>
    <w:rsid w:val="00015050"/>
    <w:rsid w:val="00015687"/>
    <w:rsid w:val="00016E18"/>
    <w:rsid w:val="000175E6"/>
    <w:rsid w:val="000230E6"/>
    <w:rsid w:val="00030EEE"/>
    <w:rsid w:val="00035584"/>
    <w:rsid w:val="00037FD8"/>
    <w:rsid w:val="0004155F"/>
    <w:rsid w:val="00043AE1"/>
    <w:rsid w:val="0004537C"/>
    <w:rsid w:val="00045CB1"/>
    <w:rsid w:val="00050025"/>
    <w:rsid w:val="00050807"/>
    <w:rsid w:val="000532F2"/>
    <w:rsid w:val="00062337"/>
    <w:rsid w:val="00062393"/>
    <w:rsid w:val="00063EC4"/>
    <w:rsid w:val="0007193A"/>
    <w:rsid w:val="00072AB7"/>
    <w:rsid w:val="00073555"/>
    <w:rsid w:val="00080AE0"/>
    <w:rsid w:val="00081029"/>
    <w:rsid w:val="000813A8"/>
    <w:rsid w:val="00081433"/>
    <w:rsid w:val="000817A7"/>
    <w:rsid w:val="00081DBE"/>
    <w:rsid w:val="00082561"/>
    <w:rsid w:val="00087BDC"/>
    <w:rsid w:val="0009134D"/>
    <w:rsid w:val="00091FFF"/>
    <w:rsid w:val="0009509E"/>
    <w:rsid w:val="000A09A8"/>
    <w:rsid w:val="000A15C6"/>
    <w:rsid w:val="000B01B5"/>
    <w:rsid w:val="000B166D"/>
    <w:rsid w:val="000B58E2"/>
    <w:rsid w:val="000B6A66"/>
    <w:rsid w:val="000C2F15"/>
    <w:rsid w:val="000C3E93"/>
    <w:rsid w:val="000D0BAC"/>
    <w:rsid w:val="000D12BE"/>
    <w:rsid w:val="000D15CA"/>
    <w:rsid w:val="000D17D9"/>
    <w:rsid w:val="000D2D15"/>
    <w:rsid w:val="000D55CE"/>
    <w:rsid w:val="000D6418"/>
    <w:rsid w:val="000E0FCD"/>
    <w:rsid w:val="000E2825"/>
    <w:rsid w:val="000E5B45"/>
    <w:rsid w:val="000F14E8"/>
    <w:rsid w:val="000F1BD7"/>
    <w:rsid w:val="000F2F3F"/>
    <w:rsid w:val="000F6A08"/>
    <w:rsid w:val="000F6FEF"/>
    <w:rsid w:val="00100DF5"/>
    <w:rsid w:val="00101E93"/>
    <w:rsid w:val="0010265F"/>
    <w:rsid w:val="00103132"/>
    <w:rsid w:val="001042D4"/>
    <w:rsid w:val="00105559"/>
    <w:rsid w:val="001073F2"/>
    <w:rsid w:val="00113970"/>
    <w:rsid w:val="001223DD"/>
    <w:rsid w:val="00126AEE"/>
    <w:rsid w:val="00127DA4"/>
    <w:rsid w:val="001314C5"/>
    <w:rsid w:val="00134866"/>
    <w:rsid w:val="001405C0"/>
    <w:rsid w:val="001509D4"/>
    <w:rsid w:val="00151075"/>
    <w:rsid w:val="001538D5"/>
    <w:rsid w:val="00156494"/>
    <w:rsid w:val="00157C8C"/>
    <w:rsid w:val="001636FE"/>
    <w:rsid w:val="001662C6"/>
    <w:rsid w:val="001672B3"/>
    <w:rsid w:val="00173448"/>
    <w:rsid w:val="00182329"/>
    <w:rsid w:val="001830CC"/>
    <w:rsid w:val="001863FA"/>
    <w:rsid w:val="00187B27"/>
    <w:rsid w:val="00191A2A"/>
    <w:rsid w:val="0019359E"/>
    <w:rsid w:val="001A1122"/>
    <w:rsid w:val="001A7AD8"/>
    <w:rsid w:val="001B043B"/>
    <w:rsid w:val="001B1F38"/>
    <w:rsid w:val="001B3F39"/>
    <w:rsid w:val="001B696C"/>
    <w:rsid w:val="001B6DA6"/>
    <w:rsid w:val="001B7804"/>
    <w:rsid w:val="001C30E9"/>
    <w:rsid w:val="001D236D"/>
    <w:rsid w:val="001D5E0B"/>
    <w:rsid w:val="001D6F13"/>
    <w:rsid w:val="001E06D5"/>
    <w:rsid w:val="001F195A"/>
    <w:rsid w:val="001F5C9E"/>
    <w:rsid w:val="00202AF9"/>
    <w:rsid w:val="00203422"/>
    <w:rsid w:val="00205565"/>
    <w:rsid w:val="002177D4"/>
    <w:rsid w:val="002205DD"/>
    <w:rsid w:val="002227F5"/>
    <w:rsid w:val="0022439F"/>
    <w:rsid w:val="002257FC"/>
    <w:rsid w:val="0022725C"/>
    <w:rsid w:val="00232591"/>
    <w:rsid w:val="00233FBF"/>
    <w:rsid w:val="0023417D"/>
    <w:rsid w:val="002363AC"/>
    <w:rsid w:val="002364F4"/>
    <w:rsid w:val="00242A27"/>
    <w:rsid w:val="00245602"/>
    <w:rsid w:val="002463A8"/>
    <w:rsid w:val="002507D2"/>
    <w:rsid w:val="00251E41"/>
    <w:rsid w:val="0025463F"/>
    <w:rsid w:val="00260EFE"/>
    <w:rsid w:val="00261119"/>
    <w:rsid w:val="00261B1D"/>
    <w:rsid w:val="00263579"/>
    <w:rsid w:val="00264144"/>
    <w:rsid w:val="00264D9A"/>
    <w:rsid w:val="002661FB"/>
    <w:rsid w:val="002708EB"/>
    <w:rsid w:val="00271C26"/>
    <w:rsid w:val="002773B5"/>
    <w:rsid w:val="002849D3"/>
    <w:rsid w:val="00285A48"/>
    <w:rsid w:val="002870CF"/>
    <w:rsid w:val="00291DB9"/>
    <w:rsid w:val="002945C6"/>
    <w:rsid w:val="002A1133"/>
    <w:rsid w:val="002A27B4"/>
    <w:rsid w:val="002B1F28"/>
    <w:rsid w:val="002B34DD"/>
    <w:rsid w:val="002B5B16"/>
    <w:rsid w:val="002B6691"/>
    <w:rsid w:val="002C4A82"/>
    <w:rsid w:val="002C5682"/>
    <w:rsid w:val="002D27E5"/>
    <w:rsid w:val="002D2D88"/>
    <w:rsid w:val="002D5418"/>
    <w:rsid w:val="002D757E"/>
    <w:rsid w:val="002E13EA"/>
    <w:rsid w:val="002E3662"/>
    <w:rsid w:val="002E5161"/>
    <w:rsid w:val="002E7035"/>
    <w:rsid w:val="002E7F97"/>
    <w:rsid w:val="002F221D"/>
    <w:rsid w:val="002F280B"/>
    <w:rsid w:val="002F50E2"/>
    <w:rsid w:val="002F7C80"/>
    <w:rsid w:val="00302613"/>
    <w:rsid w:val="003040CF"/>
    <w:rsid w:val="003041DC"/>
    <w:rsid w:val="00307EC8"/>
    <w:rsid w:val="0031157A"/>
    <w:rsid w:val="0031288D"/>
    <w:rsid w:val="00312F7A"/>
    <w:rsid w:val="003156F0"/>
    <w:rsid w:val="00316733"/>
    <w:rsid w:val="00320CD8"/>
    <w:rsid w:val="00321526"/>
    <w:rsid w:val="00327D16"/>
    <w:rsid w:val="0033023A"/>
    <w:rsid w:val="00330A75"/>
    <w:rsid w:val="00333B64"/>
    <w:rsid w:val="00333F4D"/>
    <w:rsid w:val="00334600"/>
    <w:rsid w:val="00334D7B"/>
    <w:rsid w:val="00335059"/>
    <w:rsid w:val="003359DD"/>
    <w:rsid w:val="00337539"/>
    <w:rsid w:val="003407AB"/>
    <w:rsid w:val="00341211"/>
    <w:rsid w:val="00342BB7"/>
    <w:rsid w:val="003437B9"/>
    <w:rsid w:val="00345BC1"/>
    <w:rsid w:val="0034605D"/>
    <w:rsid w:val="00347D37"/>
    <w:rsid w:val="00350A57"/>
    <w:rsid w:val="003533DE"/>
    <w:rsid w:val="00355A43"/>
    <w:rsid w:val="0035757D"/>
    <w:rsid w:val="0035788B"/>
    <w:rsid w:val="0036029A"/>
    <w:rsid w:val="00360F7D"/>
    <w:rsid w:val="00362658"/>
    <w:rsid w:val="00362FFD"/>
    <w:rsid w:val="003631F4"/>
    <w:rsid w:val="00364A9A"/>
    <w:rsid w:val="00381F7E"/>
    <w:rsid w:val="00390186"/>
    <w:rsid w:val="00395FCA"/>
    <w:rsid w:val="003969B6"/>
    <w:rsid w:val="003A4B64"/>
    <w:rsid w:val="003A4B67"/>
    <w:rsid w:val="003A4FB2"/>
    <w:rsid w:val="003A50B1"/>
    <w:rsid w:val="003A5984"/>
    <w:rsid w:val="003A6FA3"/>
    <w:rsid w:val="003B100C"/>
    <w:rsid w:val="003B22BC"/>
    <w:rsid w:val="003B564F"/>
    <w:rsid w:val="003B5BEA"/>
    <w:rsid w:val="003B5EFF"/>
    <w:rsid w:val="003C0F77"/>
    <w:rsid w:val="003C1DF2"/>
    <w:rsid w:val="003C50D4"/>
    <w:rsid w:val="003C5978"/>
    <w:rsid w:val="003C736E"/>
    <w:rsid w:val="003C7A02"/>
    <w:rsid w:val="003D0811"/>
    <w:rsid w:val="003D1F18"/>
    <w:rsid w:val="003D6B04"/>
    <w:rsid w:val="003E184C"/>
    <w:rsid w:val="003E1ED6"/>
    <w:rsid w:val="003E29C9"/>
    <w:rsid w:val="003E3AC0"/>
    <w:rsid w:val="003E4845"/>
    <w:rsid w:val="003F3943"/>
    <w:rsid w:val="003F5063"/>
    <w:rsid w:val="003F5362"/>
    <w:rsid w:val="004110ED"/>
    <w:rsid w:val="00413061"/>
    <w:rsid w:val="00421B48"/>
    <w:rsid w:val="00422B7C"/>
    <w:rsid w:val="00423502"/>
    <w:rsid w:val="004241A9"/>
    <w:rsid w:val="004309CB"/>
    <w:rsid w:val="00432353"/>
    <w:rsid w:val="00432394"/>
    <w:rsid w:val="00440912"/>
    <w:rsid w:val="004410B7"/>
    <w:rsid w:val="0044377F"/>
    <w:rsid w:val="00445FB2"/>
    <w:rsid w:val="00450C33"/>
    <w:rsid w:val="004517EC"/>
    <w:rsid w:val="00451B60"/>
    <w:rsid w:val="00453D40"/>
    <w:rsid w:val="00454104"/>
    <w:rsid w:val="00454FD1"/>
    <w:rsid w:val="00460CAE"/>
    <w:rsid w:val="00462A3A"/>
    <w:rsid w:val="00463726"/>
    <w:rsid w:val="00463D28"/>
    <w:rsid w:val="004654EB"/>
    <w:rsid w:val="0046659D"/>
    <w:rsid w:val="0047021D"/>
    <w:rsid w:val="00475BE5"/>
    <w:rsid w:val="00476FAB"/>
    <w:rsid w:val="00482438"/>
    <w:rsid w:val="00482EE6"/>
    <w:rsid w:val="0048357B"/>
    <w:rsid w:val="0048374D"/>
    <w:rsid w:val="00487437"/>
    <w:rsid w:val="004A17D0"/>
    <w:rsid w:val="004A3BAD"/>
    <w:rsid w:val="004A65B2"/>
    <w:rsid w:val="004B3ADC"/>
    <w:rsid w:val="004C0C22"/>
    <w:rsid w:val="004C23B7"/>
    <w:rsid w:val="004C516F"/>
    <w:rsid w:val="004C56E4"/>
    <w:rsid w:val="004C6857"/>
    <w:rsid w:val="004C6F72"/>
    <w:rsid w:val="004C7287"/>
    <w:rsid w:val="004C77D3"/>
    <w:rsid w:val="004C7A48"/>
    <w:rsid w:val="004D55D3"/>
    <w:rsid w:val="004E318F"/>
    <w:rsid w:val="004F3B14"/>
    <w:rsid w:val="004F6B5B"/>
    <w:rsid w:val="004F725B"/>
    <w:rsid w:val="00501CF4"/>
    <w:rsid w:val="00504BBB"/>
    <w:rsid w:val="00505BE6"/>
    <w:rsid w:val="00505CE0"/>
    <w:rsid w:val="00505CFA"/>
    <w:rsid w:val="00514E3F"/>
    <w:rsid w:val="00514E7E"/>
    <w:rsid w:val="00516CDC"/>
    <w:rsid w:val="00517515"/>
    <w:rsid w:val="0051797A"/>
    <w:rsid w:val="00523959"/>
    <w:rsid w:val="00527561"/>
    <w:rsid w:val="00530A67"/>
    <w:rsid w:val="00531B41"/>
    <w:rsid w:val="00534972"/>
    <w:rsid w:val="0053561A"/>
    <w:rsid w:val="00546D48"/>
    <w:rsid w:val="0055328B"/>
    <w:rsid w:val="00556758"/>
    <w:rsid w:val="005570D5"/>
    <w:rsid w:val="005618CC"/>
    <w:rsid w:val="00561ECA"/>
    <w:rsid w:val="00562E96"/>
    <w:rsid w:val="005631A7"/>
    <w:rsid w:val="005636B2"/>
    <w:rsid w:val="00563C64"/>
    <w:rsid w:val="00566B88"/>
    <w:rsid w:val="00572793"/>
    <w:rsid w:val="005817C7"/>
    <w:rsid w:val="0058383A"/>
    <w:rsid w:val="00587E61"/>
    <w:rsid w:val="0059574D"/>
    <w:rsid w:val="00595FBA"/>
    <w:rsid w:val="0059624D"/>
    <w:rsid w:val="005B11EF"/>
    <w:rsid w:val="005B59FB"/>
    <w:rsid w:val="005B5ADE"/>
    <w:rsid w:val="005C1258"/>
    <w:rsid w:val="005C25D8"/>
    <w:rsid w:val="005C266D"/>
    <w:rsid w:val="005C31AF"/>
    <w:rsid w:val="005C32CE"/>
    <w:rsid w:val="005C3545"/>
    <w:rsid w:val="005C45D5"/>
    <w:rsid w:val="005C5B67"/>
    <w:rsid w:val="005D1F0A"/>
    <w:rsid w:val="005D36AB"/>
    <w:rsid w:val="005D39D1"/>
    <w:rsid w:val="005D5835"/>
    <w:rsid w:val="005D78C2"/>
    <w:rsid w:val="005D7A1D"/>
    <w:rsid w:val="005E0337"/>
    <w:rsid w:val="005E1D1D"/>
    <w:rsid w:val="005E4DCA"/>
    <w:rsid w:val="005E61A4"/>
    <w:rsid w:val="005F270D"/>
    <w:rsid w:val="005F3EF9"/>
    <w:rsid w:val="005F4090"/>
    <w:rsid w:val="005F5CF2"/>
    <w:rsid w:val="00601903"/>
    <w:rsid w:val="00603A11"/>
    <w:rsid w:val="006050BC"/>
    <w:rsid w:val="0060572A"/>
    <w:rsid w:val="00606083"/>
    <w:rsid w:val="00606DC6"/>
    <w:rsid w:val="00612E16"/>
    <w:rsid w:val="0062236B"/>
    <w:rsid w:val="00623353"/>
    <w:rsid w:val="00625D18"/>
    <w:rsid w:val="00626FDB"/>
    <w:rsid w:val="00631D52"/>
    <w:rsid w:val="00634630"/>
    <w:rsid w:val="00635628"/>
    <w:rsid w:val="00636016"/>
    <w:rsid w:val="00636E10"/>
    <w:rsid w:val="0063708A"/>
    <w:rsid w:val="00643BA3"/>
    <w:rsid w:val="00643F68"/>
    <w:rsid w:val="00646A4F"/>
    <w:rsid w:val="00647FC6"/>
    <w:rsid w:val="00650523"/>
    <w:rsid w:val="0065102E"/>
    <w:rsid w:val="0065189F"/>
    <w:rsid w:val="00653811"/>
    <w:rsid w:val="006552DA"/>
    <w:rsid w:val="00657829"/>
    <w:rsid w:val="006626E4"/>
    <w:rsid w:val="00663761"/>
    <w:rsid w:val="00670A53"/>
    <w:rsid w:val="00670F7F"/>
    <w:rsid w:val="00671BE6"/>
    <w:rsid w:val="006762F2"/>
    <w:rsid w:val="00682309"/>
    <w:rsid w:val="006848BC"/>
    <w:rsid w:val="00686DB1"/>
    <w:rsid w:val="0069302B"/>
    <w:rsid w:val="00694B78"/>
    <w:rsid w:val="00694DE3"/>
    <w:rsid w:val="00695634"/>
    <w:rsid w:val="00695FA5"/>
    <w:rsid w:val="006A0793"/>
    <w:rsid w:val="006A0981"/>
    <w:rsid w:val="006A20CF"/>
    <w:rsid w:val="006A5591"/>
    <w:rsid w:val="006B1B28"/>
    <w:rsid w:val="006B23B8"/>
    <w:rsid w:val="006C069A"/>
    <w:rsid w:val="006C16EB"/>
    <w:rsid w:val="006C4D66"/>
    <w:rsid w:val="006C6021"/>
    <w:rsid w:val="006D05FD"/>
    <w:rsid w:val="006D1209"/>
    <w:rsid w:val="006D33A4"/>
    <w:rsid w:val="006D6C77"/>
    <w:rsid w:val="006D7F19"/>
    <w:rsid w:val="006E4978"/>
    <w:rsid w:val="006E7B88"/>
    <w:rsid w:val="006F1AF4"/>
    <w:rsid w:val="006F60C5"/>
    <w:rsid w:val="006F7FE4"/>
    <w:rsid w:val="00702BE0"/>
    <w:rsid w:val="00704C1A"/>
    <w:rsid w:val="007177B5"/>
    <w:rsid w:val="007204C2"/>
    <w:rsid w:val="007233C8"/>
    <w:rsid w:val="00724718"/>
    <w:rsid w:val="00725675"/>
    <w:rsid w:val="00726BDB"/>
    <w:rsid w:val="00726CC8"/>
    <w:rsid w:val="00727951"/>
    <w:rsid w:val="00736968"/>
    <w:rsid w:val="00742E98"/>
    <w:rsid w:val="00744079"/>
    <w:rsid w:val="007440EB"/>
    <w:rsid w:val="007476F2"/>
    <w:rsid w:val="0075085C"/>
    <w:rsid w:val="00751470"/>
    <w:rsid w:val="00752171"/>
    <w:rsid w:val="00753240"/>
    <w:rsid w:val="00753C4B"/>
    <w:rsid w:val="00755E05"/>
    <w:rsid w:val="00762287"/>
    <w:rsid w:val="00763076"/>
    <w:rsid w:val="0076680F"/>
    <w:rsid w:val="0077597C"/>
    <w:rsid w:val="00776E0C"/>
    <w:rsid w:val="00776EA7"/>
    <w:rsid w:val="00782902"/>
    <w:rsid w:val="00782C76"/>
    <w:rsid w:val="00782E82"/>
    <w:rsid w:val="00784CDF"/>
    <w:rsid w:val="00786138"/>
    <w:rsid w:val="00795849"/>
    <w:rsid w:val="007962ED"/>
    <w:rsid w:val="007963FE"/>
    <w:rsid w:val="007B0E81"/>
    <w:rsid w:val="007B28C8"/>
    <w:rsid w:val="007B380D"/>
    <w:rsid w:val="007B43FB"/>
    <w:rsid w:val="007C14E3"/>
    <w:rsid w:val="007C2665"/>
    <w:rsid w:val="007C39BC"/>
    <w:rsid w:val="007C4839"/>
    <w:rsid w:val="007C60E7"/>
    <w:rsid w:val="007C7671"/>
    <w:rsid w:val="007D21A7"/>
    <w:rsid w:val="007D584F"/>
    <w:rsid w:val="007D615E"/>
    <w:rsid w:val="007D78AA"/>
    <w:rsid w:val="007E081D"/>
    <w:rsid w:val="00800C0D"/>
    <w:rsid w:val="00801BA3"/>
    <w:rsid w:val="00802962"/>
    <w:rsid w:val="0080346A"/>
    <w:rsid w:val="00803DD4"/>
    <w:rsid w:val="00805A3E"/>
    <w:rsid w:val="008073C8"/>
    <w:rsid w:val="00807E6D"/>
    <w:rsid w:val="00812101"/>
    <w:rsid w:val="008149C9"/>
    <w:rsid w:val="00814E03"/>
    <w:rsid w:val="0081528F"/>
    <w:rsid w:val="00815D47"/>
    <w:rsid w:val="00820343"/>
    <w:rsid w:val="00820D5F"/>
    <w:rsid w:val="00821FC2"/>
    <w:rsid w:val="00823858"/>
    <w:rsid w:val="008238B4"/>
    <w:rsid w:val="00823E6D"/>
    <w:rsid w:val="0082475F"/>
    <w:rsid w:val="00825012"/>
    <w:rsid w:val="00826524"/>
    <w:rsid w:val="008270BA"/>
    <w:rsid w:val="0082791C"/>
    <w:rsid w:val="0083623A"/>
    <w:rsid w:val="008405E2"/>
    <w:rsid w:val="00842745"/>
    <w:rsid w:val="00842B79"/>
    <w:rsid w:val="00842EEE"/>
    <w:rsid w:val="00843271"/>
    <w:rsid w:val="0084610E"/>
    <w:rsid w:val="00846924"/>
    <w:rsid w:val="0084717F"/>
    <w:rsid w:val="008508CD"/>
    <w:rsid w:val="008537E4"/>
    <w:rsid w:val="00854B3F"/>
    <w:rsid w:val="00856AEA"/>
    <w:rsid w:val="008573FD"/>
    <w:rsid w:val="008646FB"/>
    <w:rsid w:val="00865528"/>
    <w:rsid w:val="008659A8"/>
    <w:rsid w:val="00865CDA"/>
    <w:rsid w:val="00865FF8"/>
    <w:rsid w:val="00870807"/>
    <w:rsid w:val="00870DE2"/>
    <w:rsid w:val="008710B9"/>
    <w:rsid w:val="00880863"/>
    <w:rsid w:val="00883072"/>
    <w:rsid w:val="008836C2"/>
    <w:rsid w:val="0088706D"/>
    <w:rsid w:val="00890ED2"/>
    <w:rsid w:val="00893F26"/>
    <w:rsid w:val="0089464C"/>
    <w:rsid w:val="008A0119"/>
    <w:rsid w:val="008A121E"/>
    <w:rsid w:val="008B147E"/>
    <w:rsid w:val="008B5551"/>
    <w:rsid w:val="008B55E6"/>
    <w:rsid w:val="008B5F15"/>
    <w:rsid w:val="008B7380"/>
    <w:rsid w:val="008B778F"/>
    <w:rsid w:val="008C2100"/>
    <w:rsid w:val="008C282F"/>
    <w:rsid w:val="008C2D77"/>
    <w:rsid w:val="008C305A"/>
    <w:rsid w:val="008C3491"/>
    <w:rsid w:val="008C5A11"/>
    <w:rsid w:val="008C5CA0"/>
    <w:rsid w:val="008C5CEF"/>
    <w:rsid w:val="008D0FF3"/>
    <w:rsid w:val="008D3B21"/>
    <w:rsid w:val="008D3B5D"/>
    <w:rsid w:val="008D5471"/>
    <w:rsid w:val="008E6654"/>
    <w:rsid w:val="008F0748"/>
    <w:rsid w:val="008F517B"/>
    <w:rsid w:val="008F77A6"/>
    <w:rsid w:val="008F7F34"/>
    <w:rsid w:val="009031AE"/>
    <w:rsid w:val="00903F37"/>
    <w:rsid w:val="0090653E"/>
    <w:rsid w:val="00907479"/>
    <w:rsid w:val="009078D5"/>
    <w:rsid w:val="0091080A"/>
    <w:rsid w:val="00912FA2"/>
    <w:rsid w:val="00917AF2"/>
    <w:rsid w:val="00923D10"/>
    <w:rsid w:val="0092555B"/>
    <w:rsid w:val="00925BAA"/>
    <w:rsid w:val="00932822"/>
    <w:rsid w:val="009340C2"/>
    <w:rsid w:val="00934CA0"/>
    <w:rsid w:val="00936B63"/>
    <w:rsid w:val="00942579"/>
    <w:rsid w:val="00946506"/>
    <w:rsid w:val="00952A1E"/>
    <w:rsid w:val="00953BAD"/>
    <w:rsid w:val="009553E6"/>
    <w:rsid w:val="0095559C"/>
    <w:rsid w:val="0095648E"/>
    <w:rsid w:val="009637CE"/>
    <w:rsid w:val="00967434"/>
    <w:rsid w:val="009677EE"/>
    <w:rsid w:val="009702F0"/>
    <w:rsid w:val="009711A8"/>
    <w:rsid w:val="00972820"/>
    <w:rsid w:val="009730F5"/>
    <w:rsid w:val="00973388"/>
    <w:rsid w:val="0097435D"/>
    <w:rsid w:val="00974B04"/>
    <w:rsid w:val="0097580F"/>
    <w:rsid w:val="009758B9"/>
    <w:rsid w:val="00984C17"/>
    <w:rsid w:val="00992F41"/>
    <w:rsid w:val="00994630"/>
    <w:rsid w:val="00994C65"/>
    <w:rsid w:val="009A0F50"/>
    <w:rsid w:val="009A286E"/>
    <w:rsid w:val="009A48FA"/>
    <w:rsid w:val="009A58DC"/>
    <w:rsid w:val="009B22A9"/>
    <w:rsid w:val="009B2CAC"/>
    <w:rsid w:val="009B3238"/>
    <w:rsid w:val="009B3285"/>
    <w:rsid w:val="009B3E09"/>
    <w:rsid w:val="009B786B"/>
    <w:rsid w:val="009C05C2"/>
    <w:rsid w:val="009C6AE8"/>
    <w:rsid w:val="009D11D1"/>
    <w:rsid w:val="009D7D53"/>
    <w:rsid w:val="009E0C57"/>
    <w:rsid w:val="009E0FD2"/>
    <w:rsid w:val="009E1A19"/>
    <w:rsid w:val="009E24A1"/>
    <w:rsid w:val="009E48C7"/>
    <w:rsid w:val="009E4E2D"/>
    <w:rsid w:val="009E6DBE"/>
    <w:rsid w:val="009F0DB4"/>
    <w:rsid w:val="009F5469"/>
    <w:rsid w:val="009F7A8F"/>
    <w:rsid w:val="00A00E9C"/>
    <w:rsid w:val="00A0167B"/>
    <w:rsid w:val="00A02729"/>
    <w:rsid w:val="00A027F6"/>
    <w:rsid w:val="00A02EFE"/>
    <w:rsid w:val="00A03A5F"/>
    <w:rsid w:val="00A06E0A"/>
    <w:rsid w:val="00A07C83"/>
    <w:rsid w:val="00A1133B"/>
    <w:rsid w:val="00A11551"/>
    <w:rsid w:val="00A173DF"/>
    <w:rsid w:val="00A2140B"/>
    <w:rsid w:val="00A3222D"/>
    <w:rsid w:val="00A3334E"/>
    <w:rsid w:val="00A36050"/>
    <w:rsid w:val="00A3663A"/>
    <w:rsid w:val="00A36970"/>
    <w:rsid w:val="00A36A32"/>
    <w:rsid w:val="00A40352"/>
    <w:rsid w:val="00A40D9A"/>
    <w:rsid w:val="00A43974"/>
    <w:rsid w:val="00A46AB8"/>
    <w:rsid w:val="00A47E89"/>
    <w:rsid w:val="00A552DF"/>
    <w:rsid w:val="00A563E1"/>
    <w:rsid w:val="00A600D1"/>
    <w:rsid w:val="00A6122B"/>
    <w:rsid w:val="00A61D0E"/>
    <w:rsid w:val="00A61DC2"/>
    <w:rsid w:val="00A6374C"/>
    <w:rsid w:val="00A639DA"/>
    <w:rsid w:val="00A6445E"/>
    <w:rsid w:val="00A64C8B"/>
    <w:rsid w:val="00A65B63"/>
    <w:rsid w:val="00A70814"/>
    <w:rsid w:val="00A72376"/>
    <w:rsid w:val="00A72BBB"/>
    <w:rsid w:val="00A764D8"/>
    <w:rsid w:val="00A80A8F"/>
    <w:rsid w:val="00A82D4A"/>
    <w:rsid w:val="00A851F5"/>
    <w:rsid w:val="00A86954"/>
    <w:rsid w:val="00A87410"/>
    <w:rsid w:val="00A87E6F"/>
    <w:rsid w:val="00A91035"/>
    <w:rsid w:val="00A91A33"/>
    <w:rsid w:val="00AA069B"/>
    <w:rsid w:val="00AA0FEE"/>
    <w:rsid w:val="00AA64FE"/>
    <w:rsid w:val="00AB6A46"/>
    <w:rsid w:val="00AB7A21"/>
    <w:rsid w:val="00AC22F9"/>
    <w:rsid w:val="00AC3D4A"/>
    <w:rsid w:val="00AC4DC7"/>
    <w:rsid w:val="00AC7FC4"/>
    <w:rsid w:val="00AD0E30"/>
    <w:rsid w:val="00AD475D"/>
    <w:rsid w:val="00AD59A1"/>
    <w:rsid w:val="00AE10A5"/>
    <w:rsid w:val="00AE3AA4"/>
    <w:rsid w:val="00AF0D9A"/>
    <w:rsid w:val="00AF2D0E"/>
    <w:rsid w:val="00AF6681"/>
    <w:rsid w:val="00AF668C"/>
    <w:rsid w:val="00B049C7"/>
    <w:rsid w:val="00B10D42"/>
    <w:rsid w:val="00B12EF9"/>
    <w:rsid w:val="00B14586"/>
    <w:rsid w:val="00B16D70"/>
    <w:rsid w:val="00B17E1C"/>
    <w:rsid w:val="00B20F23"/>
    <w:rsid w:val="00B21535"/>
    <w:rsid w:val="00B22601"/>
    <w:rsid w:val="00B23213"/>
    <w:rsid w:val="00B23429"/>
    <w:rsid w:val="00B25A0D"/>
    <w:rsid w:val="00B306FE"/>
    <w:rsid w:val="00B335F4"/>
    <w:rsid w:val="00B336AF"/>
    <w:rsid w:val="00B343DF"/>
    <w:rsid w:val="00B4133B"/>
    <w:rsid w:val="00B432BC"/>
    <w:rsid w:val="00B455C1"/>
    <w:rsid w:val="00B456C8"/>
    <w:rsid w:val="00B45D98"/>
    <w:rsid w:val="00B4684F"/>
    <w:rsid w:val="00B54D39"/>
    <w:rsid w:val="00B61A21"/>
    <w:rsid w:val="00B63307"/>
    <w:rsid w:val="00B65626"/>
    <w:rsid w:val="00B676F7"/>
    <w:rsid w:val="00B71980"/>
    <w:rsid w:val="00B72102"/>
    <w:rsid w:val="00B7375C"/>
    <w:rsid w:val="00B7407F"/>
    <w:rsid w:val="00B741F1"/>
    <w:rsid w:val="00B76C8C"/>
    <w:rsid w:val="00B81E0A"/>
    <w:rsid w:val="00B83D4D"/>
    <w:rsid w:val="00B85BFC"/>
    <w:rsid w:val="00B9173B"/>
    <w:rsid w:val="00B925B7"/>
    <w:rsid w:val="00B92D13"/>
    <w:rsid w:val="00B97217"/>
    <w:rsid w:val="00BA7AAF"/>
    <w:rsid w:val="00BB05E0"/>
    <w:rsid w:val="00BB3CD8"/>
    <w:rsid w:val="00BB459E"/>
    <w:rsid w:val="00BB6097"/>
    <w:rsid w:val="00BC0F71"/>
    <w:rsid w:val="00BC296D"/>
    <w:rsid w:val="00BC2CA9"/>
    <w:rsid w:val="00BC7E5D"/>
    <w:rsid w:val="00BD0A90"/>
    <w:rsid w:val="00BD16DF"/>
    <w:rsid w:val="00BE06AA"/>
    <w:rsid w:val="00BE073B"/>
    <w:rsid w:val="00BE0D6A"/>
    <w:rsid w:val="00BE28AE"/>
    <w:rsid w:val="00BF19D2"/>
    <w:rsid w:val="00BF486A"/>
    <w:rsid w:val="00BF6C45"/>
    <w:rsid w:val="00BF6DF2"/>
    <w:rsid w:val="00C00911"/>
    <w:rsid w:val="00C011A6"/>
    <w:rsid w:val="00C06146"/>
    <w:rsid w:val="00C157B1"/>
    <w:rsid w:val="00C167F7"/>
    <w:rsid w:val="00C20A10"/>
    <w:rsid w:val="00C20D3A"/>
    <w:rsid w:val="00C22294"/>
    <w:rsid w:val="00C22853"/>
    <w:rsid w:val="00C239BA"/>
    <w:rsid w:val="00C24187"/>
    <w:rsid w:val="00C30A01"/>
    <w:rsid w:val="00C33B16"/>
    <w:rsid w:val="00C36E7D"/>
    <w:rsid w:val="00C377A1"/>
    <w:rsid w:val="00C3792C"/>
    <w:rsid w:val="00C37A62"/>
    <w:rsid w:val="00C414B4"/>
    <w:rsid w:val="00C42908"/>
    <w:rsid w:val="00C43394"/>
    <w:rsid w:val="00C43D58"/>
    <w:rsid w:val="00C53D65"/>
    <w:rsid w:val="00C600E1"/>
    <w:rsid w:val="00C603D8"/>
    <w:rsid w:val="00C60C61"/>
    <w:rsid w:val="00C61D20"/>
    <w:rsid w:val="00C647D8"/>
    <w:rsid w:val="00C649E0"/>
    <w:rsid w:val="00C67647"/>
    <w:rsid w:val="00C7268F"/>
    <w:rsid w:val="00C74803"/>
    <w:rsid w:val="00C767EF"/>
    <w:rsid w:val="00C805F8"/>
    <w:rsid w:val="00C8094D"/>
    <w:rsid w:val="00C811BB"/>
    <w:rsid w:val="00C81886"/>
    <w:rsid w:val="00C85267"/>
    <w:rsid w:val="00C873F7"/>
    <w:rsid w:val="00C90E21"/>
    <w:rsid w:val="00C9162B"/>
    <w:rsid w:val="00C947E5"/>
    <w:rsid w:val="00C978DF"/>
    <w:rsid w:val="00CA14F9"/>
    <w:rsid w:val="00CA79D9"/>
    <w:rsid w:val="00CB004F"/>
    <w:rsid w:val="00CB09F4"/>
    <w:rsid w:val="00CB2777"/>
    <w:rsid w:val="00CB5575"/>
    <w:rsid w:val="00CC241E"/>
    <w:rsid w:val="00CC5262"/>
    <w:rsid w:val="00CC611C"/>
    <w:rsid w:val="00CC7236"/>
    <w:rsid w:val="00CD2404"/>
    <w:rsid w:val="00CD3273"/>
    <w:rsid w:val="00CD3493"/>
    <w:rsid w:val="00CD64C0"/>
    <w:rsid w:val="00CD6A96"/>
    <w:rsid w:val="00CD6AF0"/>
    <w:rsid w:val="00CE01BE"/>
    <w:rsid w:val="00CE5585"/>
    <w:rsid w:val="00CF0C0E"/>
    <w:rsid w:val="00CF4EDC"/>
    <w:rsid w:val="00CF5A28"/>
    <w:rsid w:val="00CF6D60"/>
    <w:rsid w:val="00D01E7A"/>
    <w:rsid w:val="00D10F8D"/>
    <w:rsid w:val="00D11CBB"/>
    <w:rsid w:val="00D12D4F"/>
    <w:rsid w:val="00D17E66"/>
    <w:rsid w:val="00D2160D"/>
    <w:rsid w:val="00D25A0E"/>
    <w:rsid w:val="00D26BE6"/>
    <w:rsid w:val="00D3078F"/>
    <w:rsid w:val="00D373A1"/>
    <w:rsid w:val="00D37CB2"/>
    <w:rsid w:val="00D37F08"/>
    <w:rsid w:val="00D41716"/>
    <w:rsid w:val="00D45549"/>
    <w:rsid w:val="00D54652"/>
    <w:rsid w:val="00D576DA"/>
    <w:rsid w:val="00D635A1"/>
    <w:rsid w:val="00D64A2E"/>
    <w:rsid w:val="00D650A8"/>
    <w:rsid w:val="00D660EF"/>
    <w:rsid w:val="00D67D6D"/>
    <w:rsid w:val="00D707E9"/>
    <w:rsid w:val="00D71AD4"/>
    <w:rsid w:val="00D72F16"/>
    <w:rsid w:val="00D750BD"/>
    <w:rsid w:val="00D823D5"/>
    <w:rsid w:val="00D85E71"/>
    <w:rsid w:val="00D93BD1"/>
    <w:rsid w:val="00D94004"/>
    <w:rsid w:val="00D94E2F"/>
    <w:rsid w:val="00DA26FA"/>
    <w:rsid w:val="00DA3F0B"/>
    <w:rsid w:val="00DA3F22"/>
    <w:rsid w:val="00DA50B3"/>
    <w:rsid w:val="00DB0F8F"/>
    <w:rsid w:val="00DB2915"/>
    <w:rsid w:val="00DB2CA1"/>
    <w:rsid w:val="00DB3CEA"/>
    <w:rsid w:val="00DB646B"/>
    <w:rsid w:val="00DB679D"/>
    <w:rsid w:val="00DC0652"/>
    <w:rsid w:val="00DC1F1C"/>
    <w:rsid w:val="00DC4612"/>
    <w:rsid w:val="00DC5E76"/>
    <w:rsid w:val="00DC6861"/>
    <w:rsid w:val="00DD5123"/>
    <w:rsid w:val="00DD724A"/>
    <w:rsid w:val="00DE40F7"/>
    <w:rsid w:val="00DF0FD2"/>
    <w:rsid w:val="00DF2E31"/>
    <w:rsid w:val="00DF309B"/>
    <w:rsid w:val="00DF30BF"/>
    <w:rsid w:val="00DF7089"/>
    <w:rsid w:val="00DF78FB"/>
    <w:rsid w:val="00E0088A"/>
    <w:rsid w:val="00E04D98"/>
    <w:rsid w:val="00E062B3"/>
    <w:rsid w:val="00E07BE2"/>
    <w:rsid w:val="00E20E73"/>
    <w:rsid w:val="00E22EF0"/>
    <w:rsid w:val="00E23381"/>
    <w:rsid w:val="00E25A02"/>
    <w:rsid w:val="00E269D5"/>
    <w:rsid w:val="00E305D6"/>
    <w:rsid w:val="00E31255"/>
    <w:rsid w:val="00E31322"/>
    <w:rsid w:val="00E33506"/>
    <w:rsid w:val="00E34BA1"/>
    <w:rsid w:val="00E4385E"/>
    <w:rsid w:val="00E45BAD"/>
    <w:rsid w:val="00E463AE"/>
    <w:rsid w:val="00E52405"/>
    <w:rsid w:val="00E52A23"/>
    <w:rsid w:val="00E5367D"/>
    <w:rsid w:val="00E55CFA"/>
    <w:rsid w:val="00E55DCE"/>
    <w:rsid w:val="00E560E3"/>
    <w:rsid w:val="00E56CBC"/>
    <w:rsid w:val="00E57EE8"/>
    <w:rsid w:val="00E60303"/>
    <w:rsid w:val="00E6060C"/>
    <w:rsid w:val="00E606CA"/>
    <w:rsid w:val="00E62CBC"/>
    <w:rsid w:val="00E63601"/>
    <w:rsid w:val="00E641E2"/>
    <w:rsid w:val="00E66848"/>
    <w:rsid w:val="00E74274"/>
    <w:rsid w:val="00E74619"/>
    <w:rsid w:val="00E749C1"/>
    <w:rsid w:val="00E74BDC"/>
    <w:rsid w:val="00E80DF0"/>
    <w:rsid w:val="00E82C68"/>
    <w:rsid w:val="00E854F0"/>
    <w:rsid w:val="00E945CC"/>
    <w:rsid w:val="00EA18F1"/>
    <w:rsid w:val="00EA38E7"/>
    <w:rsid w:val="00EA4905"/>
    <w:rsid w:val="00EB1367"/>
    <w:rsid w:val="00EB192C"/>
    <w:rsid w:val="00EB2AE6"/>
    <w:rsid w:val="00EB2DAE"/>
    <w:rsid w:val="00EB71E0"/>
    <w:rsid w:val="00EB7D99"/>
    <w:rsid w:val="00EC1103"/>
    <w:rsid w:val="00EC2EE4"/>
    <w:rsid w:val="00EC62D7"/>
    <w:rsid w:val="00EC68D5"/>
    <w:rsid w:val="00EC71A8"/>
    <w:rsid w:val="00ED01E6"/>
    <w:rsid w:val="00ED1E24"/>
    <w:rsid w:val="00ED2CD5"/>
    <w:rsid w:val="00ED69A4"/>
    <w:rsid w:val="00ED6E81"/>
    <w:rsid w:val="00EE310E"/>
    <w:rsid w:val="00EE36FC"/>
    <w:rsid w:val="00EE58A5"/>
    <w:rsid w:val="00EF05D9"/>
    <w:rsid w:val="00EF12F2"/>
    <w:rsid w:val="00EF346A"/>
    <w:rsid w:val="00EF4934"/>
    <w:rsid w:val="00F028D4"/>
    <w:rsid w:val="00F03ADD"/>
    <w:rsid w:val="00F10957"/>
    <w:rsid w:val="00F11B7F"/>
    <w:rsid w:val="00F12BD5"/>
    <w:rsid w:val="00F16519"/>
    <w:rsid w:val="00F16993"/>
    <w:rsid w:val="00F227E7"/>
    <w:rsid w:val="00F2324D"/>
    <w:rsid w:val="00F23C58"/>
    <w:rsid w:val="00F23DCB"/>
    <w:rsid w:val="00F23F3F"/>
    <w:rsid w:val="00F260A9"/>
    <w:rsid w:val="00F27E13"/>
    <w:rsid w:val="00F30B09"/>
    <w:rsid w:val="00F37C5E"/>
    <w:rsid w:val="00F40FF2"/>
    <w:rsid w:val="00F419F6"/>
    <w:rsid w:val="00F43DF1"/>
    <w:rsid w:val="00F45E77"/>
    <w:rsid w:val="00F465D9"/>
    <w:rsid w:val="00F46DF7"/>
    <w:rsid w:val="00F47208"/>
    <w:rsid w:val="00F56B32"/>
    <w:rsid w:val="00F57868"/>
    <w:rsid w:val="00F57911"/>
    <w:rsid w:val="00F601F0"/>
    <w:rsid w:val="00F60E58"/>
    <w:rsid w:val="00F63B8C"/>
    <w:rsid w:val="00F645DC"/>
    <w:rsid w:val="00F70CAD"/>
    <w:rsid w:val="00F71EE8"/>
    <w:rsid w:val="00F72808"/>
    <w:rsid w:val="00F74A1B"/>
    <w:rsid w:val="00F74C17"/>
    <w:rsid w:val="00F80D1D"/>
    <w:rsid w:val="00F83C83"/>
    <w:rsid w:val="00F85D99"/>
    <w:rsid w:val="00F86FBA"/>
    <w:rsid w:val="00F91BA1"/>
    <w:rsid w:val="00F92800"/>
    <w:rsid w:val="00F93AA4"/>
    <w:rsid w:val="00F950A8"/>
    <w:rsid w:val="00F95D49"/>
    <w:rsid w:val="00F9619D"/>
    <w:rsid w:val="00F96429"/>
    <w:rsid w:val="00FA0765"/>
    <w:rsid w:val="00FA1459"/>
    <w:rsid w:val="00FA67E3"/>
    <w:rsid w:val="00FA7A15"/>
    <w:rsid w:val="00FB28A2"/>
    <w:rsid w:val="00FB6E8B"/>
    <w:rsid w:val="00FB72B3"/>
    <w:rsid w:val="00FC1BD4"/>
    <w:rsid w:val="00FC3C7F"/>
    <w:rsid w:val="00FC443C"/>
    <w:rsid w:val="00FC5547"/>
    <w:rsid w:val="00FC5F95"/>
    <w:rsid w:val="00FD00D1"/>
    <w:rsid w:val="00FD256C"/>
    <w:rsid w:val="00FD409D"/>
    <w:rsid w:val="00FD482E"/>
    <w:rsid w:val="00FD53AE"/>
    <w:rsid w:val="00FD6D94"/>
    <w:rsid w:val="00FD7DE4"/>
    <w:rsid w:val="00FE02EC"/>
    <w:rsid w:val="00FE0650"/>
    <w:rsid w:val="00FE4DF1"/>
    <w:rsid w:val="00FE4F30"/>
    <w:rsid w:val="00FF0E87"/>
    <w:rsid w:val="00FF6E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970"/>
  </w:style>
  <w:style w:type="paragraph" w:styleId="Heading1">
    <w:name w:val="heading 1"/>
    <w:basedOn w:val="Normal"/>
    <w:next w:val="Normal"/>
    <w:link w:val="Heading1Char"/>
    <w:qFormat/>
    <w:rsid w:val="00C414B4"/>
    <w:pPr>
      <w:keepNext/>
      <w:numPr>
        <w:numId w:val="10"/>
      </w:numPr>
      <w:spacing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C414B4"/>
    <w:pPr>
      <w:keepNext/>
      <w:numPr>
        <w:ilvl w:val="1"/>
        <w:numId w:val="10"/>
      </w:numPr>
      <w:spacing w:before="240" w:after="60" w:line="240" w:lineRule="auto"/>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C414B4"/>
    <w:pPr>
      <w:keepNext/>
      <w:numPr>
        <w:ilvl w:val="2"/>
        <w:numId w:val="10"/>
      </w:numPr>
      <w:spacing w:before="240" w:after="60" w:line="240" w:lineRule="auto"/>
      <w:outlineLvl w:val="2"/>
    </w:pPr>
    <w:rPr>
      <w:rFonts w:ascii="Arial" w:eastAsia="Times New Roman" w:hAnsi="Arial" w:cs="Arial"/>
      <w:b/>
      <w:bCs/>
      <w:szCs w:val="26"/>
    </w:rPr>
  </w:style>
  <w:style w:type="paragraph" w:styleId="Heading4">
    <w:name w:val="heading 4"/>
    <w:basedOn w:val="Normal"/>
    <w:next w:val="Normal"/>
    <w:link w:val="Heading4Char"/>
    <w:qFormat/>
    <w:rsid w:val="00C414B4"/>
    <w:pPr>
      <w:keepNext/>
      <w:numPr>
        <w:ilvl w:val="3"/>
        <w:numId w:val="10"/>
      </w:numPr>
      <w:spacing w:before="240" w:after="60" w:line="240" w:lineRule="auto"/>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C414B4"/>
    <w:pPr>
      <w:numPr>
        <w:ilvl w:val="4"/>
        <w:numId w:val="10"/>
      </w:numPr>
      <w:spacing w:before="240" w:after="60" w:line="240" w:lineRule="auto"/>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C414B4"/>
    <w:pPr>
      <w:numPr>
        <w:ilvl w:val="5"/>
        <w:numId w:val="10"/>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C414B4"/>
    <w:pPr>
      <w:numPr>
        <w:ilvl w:val="6"/>
        <w:numId w:val="10"/>
      </w:numPr>
      <w:spacing w:before="240" w:after="6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C414B4"/>
    <w:pPr>
      <w:numPr>
        <w:ilvl w:val="7"/>
        <w:numId w:val="10"/>
      </w:numPr>
      <w:spacing w:before="240" w:after="60" w:line="240" w:lineRule="auto"/>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C414B4"/>
    <w:pPr>
      <w:numPr>
        <w:ilvl w:val="8"/>
        <w:numId w:val="10"/>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E81"/>
    <w:pPr>
      <w:ind w:left="720"/>
      <w:contextualSpacing/>
    </w:pPr>
  </w:style>
  <w:style w:type="table" w:styleId="TableGrid">
    <w:name w:val="Table Grid"/>
    <w:basedOn w:val="TableNormal"/>
    <w:uiPriority w:val="59"/>
    <w:rsid w:val="004A65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1">
    <w:name w:val="Plain Table 31"/>
    <w:basedOn w:val="TableNormal"/>
    <w:uiPriority w:val="43"/>
    <w:rsid w:val="004A65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6A559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1">
    <w:name w:val="Grid Table 5 Dark1"/>
    <w:basedOn w:val="TableNormal"/>
    <w:uiPriority w:val="50"/>
    <w:rsid w:val="00FD256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6Colorful1">
    <w:name w:val="Grid Table 6 Colorful1"/>
    <w:basedOn w:val="TableNormal"/>
    <w:uiPriority w:val="51"/>
    <w:rsid w:val="00FD256C"/>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B11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1EF"/>
    <w:rPr>
      <w:rFonts w:ascii="Tahoma" w:hAnsi="Tahoma" w:cs="Tahoma"/>
      <w:sz w:val="16"/>
      <w:szCs w:val="16"/>
    </w:rPr>
  </w:style>
  <w:style w:type="paragraph" w:styleId="BodyText">
    <w:name w:val="Body Text"/>
    <w:basedOn w:val="Normal"/>
    <w:link w:val="BodyTextChar"/>
    <w:rsid w:val="005C31AF"/>
    <w:pPr>
      <w:spacing w:after="120" w:line="0" w:lineRule="atLeast"/>
      <w:ind w:left="360"/>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5C31AF"/>
    <w:rPr>
      <w:rFonts w:ascii="Arial" w:eastAsia="Times New Roman" w:hAnsi="Arial" w:cs="Times New Roman"/>
      <w:spacing w:val="-5"/>
      <w:sz w:val="20"/>
      <w:szCs w:val="20"/>
    </w:rPr>
  </w:style>
  <w:style w:type="paragraph" w:styleId="BodyText2">
    <w:name w:val="Body Text 2"/>
    <w:basedOn w:val="Normal"/>
    <w:link w:val="BodyText2Char"/>
    <w:rsid w:val="0048374D"/>
    <w:pPr>
      <w:spacing w:after="120" w:line="480" w:lineRule="auto"/>
      <w:ind w:left="576"/>
    </w:pPr>
    <w:rPr>
      <w:rFonts w:ascii="Arial" w:eastAsia="Times New Roman" w:hAnsi="Arial" w:cs="Times New Roman"/>
      <w:sz w:val="20"/>
      <w:szCs w:val="20"/>
    </w:rPr>
  </w:style>
  <w:style w:type="character" w:customStyle="1" w:styleId="BodyText2Char">
    <w:name w:val="Body Text 2 Char"/>
    <w:basedOn w:val="DefaultParagraphFont"/>
    <w:link w:val="BodyText2"/>
    <w:rsid w:val="0048374D"/>
    <w:rPr>
      <w:rFonts w:ascii="Arial" w:eastAsia="Times New Roman" w:hAnsi="Arial" w:cs="Times New Roman"/>
      <w:sz w:val="20"/>
      <w:szCs w:val="20"/>
    </w:rPr>
  </w:style>
  <w:style w:type="character" w:customStyle="1" w:styleId="Bodytext0">
    <w:name w:val="Body text_"/>
    <w:link w:val="BodyText17"/>
    <w:rsid w:val="0059574D"/>
    <w:rPr>
      <w:rFonts w:ascii="Angsana New" w:eastAsia="Angsana New" w:hAnsi="Angsana New" w:cs="Angsana New"/>
      <w:spacing w:val="2"/>
      <w:sz w:val="27"/>
      <w:szCs w:val="27"/>
      <w:shd w:val="clear" w:color="auto" w:fill="FFFFFF"/>
    </w:rPr>
  </w:style>
  <w:style w:type="paragraph" w:customStyle="1" w:styleId="BodyText17">
    <w:name w:val="Body Text17"/>
    <w:basedOn w:val="Normal"/>
    <w:link w:val="Bodytext0"/>
    <w:rsid w:val="0059574D"/>
    <w:pPr>
      <w:shd w:val="clear" w:color="auto" w:fill="FFFFFF"/>
      <w:spacing w:after="0" w:line="230" w:lineRule="exact"/>
      <w:jc w:val="both"/>
    </w:pPr>
    <w:rPr>
      <w:rFonts w:ascii="Angsana New" w:eastAsia="Angsana New" w:hAnsi="Angsana New" w:cs="Angsana New"/>
      <w:spacing w:val="2"/>
      <w:sz w:val="27"/>
      <w:szCs w:val="27"/>
    </w:rPr>
  </w:style>
  <w:style w:type="character" w:customStyle="1" w:styleId="BodyText8">
    <w:name w:val="Body Text8"/>
    <w:rsid w:val="0059574D"/>
    <w:rPr>
      <w:rFonts w:ascii="Angsana New" w:eastAsia="Angsana New" w:hAnsi="Angsana New" w:cs="Angsana New"/>
      <w:b w:val="0"/>
      <w:bCs w:val="0"/>
      <w:i w:val="0"/>
      <w:iCs w:val="0"/>
      <w:smallCaps w:val="0"/>
      <w:strike w:val="0"/>
      <w:spacing w:val="2"/>
      <w:sz w:val="27"/>
      <w:szCs w:val="27"/>
      <w:shd w:val="clear" w:color="auto" w:fill="FFFFFF"/>
    </w:rPr>
  </w:style>
  <w:style w:type="paragraph" w:styleId="Header">
    <w:name w:val="header"/>
    <w:basedOn w:val="Normal"/>
    <w:link w:val="HeaderChar"/>
    <w:uiPriority w:val="99"/>
    <w:semiHidden/>
    <w:unhideWhenUsed/>
    <w:rsid w:val="004F3B1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F3B14"/>
  </w:style>
  <w:style w:type="paragraph" w:styleId="Footer">
    <w:name w:val="footer"/>
    <w:basedOn w:val="Normal"/>
    <w:link w:val="FooterChar"/>
    <w:uiPriority w:val="99"/>
    <w:unhideWhenUsed/>
    <w:rsid w:val="004F3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B14"/>
  </w:style>
  <w:style w:type="character" w:customStyle="1" w:styleId="Heading1Char">
    <w:name w:val="Heading 1 Char"/>
    <w:basedOn w:val="DefaultParagraphFont"/>
    <w:link w:val="Heading1"/>
    <w:rsid w:val="00C414B4"/>
    <w:rPr>
      <w:rFonts w:ascii="Arial" w:eastAsia="Times New Roman" w:hAnsi="Arial" w:cs="Arial"/>
      <w:b/>
      <w:bCs/>
      <w:kern w:val="32"/>
      <w:sz w:val="32"/>
      <w:szCs w:val="32"/>
    </w:rPr>
  </w:style>
  <w:style w:type="character" w:customStyle="1" w:styleId="Heading2Char">
    <w:name w:val="Heading 2 Char"/>
    <w:basedOn w:val="DefaultParagraphFont"/>
    <w:link w:val="Heading2"/>
    <w:rsid w:val="00C414B4"/>
    <w:rPr>
      <w:rFonts w:ascii="Arial" w:eastAsia="Times New Roman" w:hAnsi="Arial" w:cs="Arial"/>
      <w:b/>
      <w:bCs/>
      <w:iCs/>
      <w:sz w:val="24"/>
      <w:szCs w:val="20"/>
    </w:rPr>
  </w:style>
  <w:style w:type="character" w:customStyle="1" w:styleId="Heading3Char">
    <w:name w:val="Heading 3 Char"/>
    <w:basedOn w:val="DefaultParagraphFont"/>
    <w:link w:val="Heading3"/>
    <w:rsid w:val="00C414B4"/>
    <w:rPr>
      <w:rFonts w:ascii="Arial" w:eastAsia="Times New Roman" w:hAnsi="Arial" w:cs="Arial"/>
      <w:b/>
      <w:bCs/>
      <w:szCs w:val="26"/>
    </w:rPr>
  </w:style>
  <w:style w:type="character" w:customStyle="1" w:styleId="Heading4Char">
    <w:name w:val="Heading 4 Char"/>
    <w:basedOn w:val="DefaultParagraphFont"/>
    <w:link w:val="Heading4"/>
    <w:rsid w:val="00C414B4"/>
    <w:rPr>
      <w:rFonts w:ascii="Arial" w:eastAsia="Times New Roman" w:hAnsi="Arial" w:cs="Times New Roman"/>
      <w:b/>
      <w:bCs/>
      <w:sz w:val="28"/>
      <w:szCs w:val="28"/>
    </w:rPr>
  </w:style>
  <w:style w:type="character" w:customStyle="1" w:styleId="Heading5Char">
    <w:name w:val="Heading 5 Char"/>
    <w:basedOn w:val="DefaultParagraphFont"/>
    <w:link w:val="Heading5"/>
    <w:rsid w:val="00C414B4"/>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C414B4"/>
    <w:rPr>
      <w:rFonts w:ascii="Times New Roman" w:eastAsia="Times New Roman" w:hAnsi="Times New Roman" w:cs="Times New Roman"/>
      <w:b/>
      <w:bCs/>
    </w:rPr>
  </w:style>
  <w:style w:type="character" w:customStyle="1" w:styleId="Heading7Char">
    <w:name w:val="Heading 7 Char"/>
    <w:basedOn w:val="DefaultParagraphFont"/>
    <w:link w:val="Heading7"/>
    <w:rsid w:val="00C414B4"/>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C414B4"/>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C414B4"/>
    <w:rPr>
      <w:rFonts w:ascii="Arial" w:eastAsia="Times New Roman" w:hAnsi="Arial" w:cs="Arial"/>
    </w:rPr>
  </w:style>
  <w:style w:type="paragraph" w:styleId="NoSpacing">
    <w:name w:val="No Spacing"/>
    <w:uiPriority w:val="1"/>
    <w:qFormat/>
    <w:rsid w:val="005B5ADE"/>
    <w:pPr>
      <w:spacing w:after="0" w:line="240" w:lineRule="auto"/>
      <w:ind w:left="576"/>
    </w:pPr>
    <w:rPr>
      <w:rFonts w:ascii="Arial" w:eastAsia="Times New Roman" w:hAnsi="Arial" w:cs="Times New Roman"/>
      <w:sz w:val="20"/>
      <w:szCs w:val="20"/>
    </w:rPr>
  </w:style>
  <w:style w:type="character" w:customStyle="1" w:styleId="Bodytext3">
    <w:name w:val="Body text (3)"/>
    <w:basedOn w:val="DefaultParagraphFont"/>
    <w:rsid w:val="00063EC4"/>
    <w:rPr>
      <w:rFonts w:ascii="Angsana New" w:eastAsia="Angsana New" w:hAnsi="Angsana New" w:cs="Angsana New"/>
      <w:b w:val="0"/>
      <w:bCs w:val="0"/>
      <w:i w:val="0"/>
      <w:iCs w:val="0"/>
      <w:smallCaps w:val="0"/>
      <w:strike w:val="0"/>
      <w:spacing w:val="-4"/>
      <w:sz w:val="28"/>
      <w:szCs w:val="28"/>
    </w:rPr>
  </w:style>
  <w:style w:type="character" w:customStyle="1" w:styleId="BodyText30">
    <w:name w:val="Body Text3"/>
    <w:rsid w:val="00063EC4"/>
    <w:rPr>
      <w:rFonts w:ascii="Angsana New" w:eastAsia="Angsana New" w:hAnsi="Angsana New" w:cs="Angsana New"/>
      <w:b w:val="0"/>
      <w:bCs w:val="0"/>
      <w:i w:val="0"/>
      <w:iCs w:val="0"/>
      <w:smallCaps w:val="0"/>
      <w:strike w:val="0"/>
      <w:spacing w:val="2"/>
      <w:sz w:val="27"/>
      <w:szCs w:val="27"/>
    </w:rPr>
  </w:style>
  <w:style w:type="paragraph" w:styleId="BodyText31">
    <w:name w:val="Body Text 3"/>
    <w:basedOn w:val="Normal"/>
    <w:link w:val="BodyText3Char"/>
    <w:rsid w:val="006D6C77"/>
    <w:pPr>
      <w:spacing w:after="120" w:line="240" w:lineRule="auto"/>
      <w:ind w:left="576"/>
    </w:pPr>
    <w:rPr>
      <w:rFonts w:ascii="Arial" w:eastAsia="Times New Roman" w:hAnsi="Arial" w:cs="Times New Roman"/>
      <w:sz w:val="16"/>
      <w:szCs w:val="16"/>
    </w:rPr>
  </w:style>
  <w:style w:type="character" w:customStyle="1" w:styleId="BodyText3Char">
    <w:name w:val="Body Text 3 Char"/>
    <w:basedOn w:val="DefaultParagraphFont"/>
    <w:link w:val="BodyText31"/>
    <w:rsid w:val="006D6C77"/>
    <w:rPr>
      <w:rFonts w:ascii="Arial" w:eastAsia="Times New Roman" w:hAnsi="Arial" w:cs="Times New Roman"/>
      <w:sz w:val="16"/>
      <w:szCs w:val="16"/>
    </w:rPr>
  </w:style>
  <w:style w:type="paragraph" w:styleId="Quote">
    <w:name w:val="Quote"/>
    <w:basedOn w:val="Normal"/>
    <w:next w:val="Normal"/>
    <w:link w:val="QuoteChar"/>
    <w:uiPriority w:val="29"/>
    <w:qFormat/>
    <w:rsid w:val="009E6DBE"/>
    <w:rPr>
      <w:i/>
      <w:iCs/>
      <w:color w:val="000000" w:themeColor="text1"/>
    </w:rPr>
  </w:style>
  <w:style w:type="character" w:customStyle="1" w:styleId="QuoteChar">
    <w:name w:val="Quote Char"/>
    <w:basedOn w:val="DefaultParagraphFont"/>
    <w:link w:val="Quote"/>
    <w:uiPriority w:val="29"/>
    <w:rsid w:val="009E6DBE"/>
    <w:rPr>
      <w:i/>
      <w:iCs/>
      <w:color w:val="000000" w:themeColor="text1"/>
    </w:rPr>
  </w:style>
  <w:style w:type="character" w:styleId="Hyperlink">
    <w:name w:val="Hyperlink"/>
    <w:uiPriority w:val="99"/>
    <w:unhideWhenUsed/>
    <w:rsid w:val="00CD64C0"/>
    <w:rPr>
      <w:color w:val="0563C1"/>
      <w:u w:val="single"/>
    </w:rPr>
  </w:style>
  <w:style w:type="paragraph" w:customStyle="1" w:styleId="Default">
    <w:name w:val="Default"/>
    <w:rsid w:val="00E3350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basedOn w:val="Normal"/>
    <w:uiPriority w:val="99"/>
    <w:unhideWhenUsed/>
    <w:rsid w:val="002177D4"/>
    <w:pPr>
      <w:spacing w:before="100" w:beforeAutospacing="1" w:after="100" w:afterAutospacing="1" w:line="240" w:lineRule="auto"/>
    </w:pPr>
    <w:rPr>
      <w:rFonts w:ascii="Times New Roman" w:eastAsia="Times New Roman" w:hAnsi="Times New Roman" w:cs="Times New Roman"/>
      <w:sz w:val="24"/>
      <w:szCs w:val="24"/>
      <w:lang w:val="it-IT" w:eastAsia="it-IT"/>
    </w:rPr>
  </w:style>
</w:styles>
</file>

<file path=word/webSettings.xml><?xml version="1.0" encoding="utf-8"?>
<w:webSettings xmlns:r="http://schemas.openxmlformats.org/officeDocument/2006/relationships" xmlns:w="http://schemas.openxmlformats.org/wordprocessingml/2006/main">
  <w:divs>
    <w:div w:id="62025536">
      <w:bodyDiv w:val="1"/>
      <w:marLeft w:val="0"/>
      <w:marRight w:val="0"/>
      <w:marTop w:val="0"/>
      <w:marBottom w:val="0"/>
      <w:divBdr>
        <w:top w:val="none" w:sz="0" w:space="0" w:color="auto"/>
        <w:left w:val="none" w:sz="0" w:space="0" w:color="auto"/>
        <w:bottom w:val="none" w:sz="0" w:space="0" w:color="auto"/>
        <w:right w:val="none" w:sz="0" w:space="0" w:color="auto"/>
      </w:divBdr>
    </w:div>
    <w:div w:id="163058425">
      <w:bodyDiv w:val="1"/>
      <w:marLeft w:val="0"/>
      <w:marRight w:val="0"/>
      <w:marTop w:val="0"/>
      <w:marBottom w:val="0"/>
      <w:divBdr>
        <w:top w:val="none" w:sz="0" w:space="0" w:color="auto"/>
        <w:left w:val="none" w:sz="0" w:space="0" w:color="auto"/>
        <w:bottom w:val="none" w:sz="0" w:space="0" w:color="auto"/>
        <w:right w:val="none" w:sz="0" w:space="0" w:color="auto"/>
      </w:divBdr>
    </w:div>
    <w:div w:id="364332672">
      <w:bodyDiv w:val="1"/>
      <w:marLeft w:val="0"/>
      <w:marRight w:val="0"/>
      <w:marTop w:val="0"/>
      <w:marBottom w:val="0"/>
      <w:divBdr>
        <w:top w:val="none" w:sz="0" w:space="0" w:color="auto"/>
        <w:left w:val="none" w:sz="0" w:space="0" w:color="auto"/>
        <w:bottom w:val="none" w:sz="0" w:space="0" w:color="auto"/>
        <w:right w:val="none" w:sz="0" w:space="0" w:color="auto"/>
      </w:divBdr>
    </w:div>
    <w:div w:id="526329743">
      <w:bodyDiv w:val="1"/>
      <w:marLeft w:val="0"/>
      <w:marRight w:val="0"/>
      <w:marTop w:val="0"/>
      <w:marBottom w:val="0"/>
      <w:divBdr>
        <w:top w:val="none" w:sz="0" w:space="0" w:color="auto"/>
        <w:left w:val="none" w:sz="0" w:space="0" w:color="auto"/>
        <w:bottom w:val="none" w:sz="0" w:space="0" w:color="auto"/>
        <w:right w:val="none" w:sz="0" w:space="0" w:color="auto"/>
      </w:divBdr>
    </w:div>
    <w:div w:id="584387123">
      <w:bodyDiv w:val="1"/>
      <w:marLeft w:val="0"/>
      <w:marRight w:val="0"/>
      <w:marTop w:val="0"/>
      <w:marBottom w:val="0"/>
      <w:divBdr>
        <w:top w:val="none" w:sz="0" w:space="0" w:color="auto"/>
        <w:left w:val="none" w:sz="0" w:space="0" w:color="auto"/>
        <w:bottom w:val="none" w:sz="0" w:space="0" w:color="auto"/>
        <w:right w:val="none" w:sz="0" w:space="0" w:color="auto"/>
      </w:divBdr>
    </w:div>
    <w:div w:id="648554822">
      <w:bodyDiv w:val="1"/>
      <w:marLeft w:val="0"/>
      <w:marRight w:val="0"/>
      <w:marTop w:val="0"/>
      <w:marBottom w:val="0"/>
      <w:divBdr>
        <w:top w:val="none" w:sz="0" w:space="0" w:color="auto"/>
        <w:left w:val="none" w:sz="0" w:space="0" w:color="auto"/>
        <w:bottom w:val="none" w:sz="0" w:space="0" w:color="auto"/>
        <w:right w:val="none" w:sz="0" w:space="0" w:color="auto"/>
      </w:divBdr>
    </w:div>
    <w:div w:id="724913370">
      <w:bodyDiv w:val="1"/>
      <w:marLeft w:val="0"/>
      <w:marRight w:val="0"/>
      <w:marTop w:val="0"/>
      <w:marBottom w:val="0"/>
      <w:divBdr>
        <w:top w:val="none" w:sz="0" w:space="0" w:color="auto"/>
        <w:left w:val="none" w:sz="0" w:space="0" w:color="auto"/>
        <w:bottom w:val="none" w:sz="0" w:space="0" w:color="auto"/>
        <w:right w:val="none" w:sz="0" w:space="0" w:color="auto"/>
      </w:divBdr>
    </w:div>
    <w:div w:id="795296846">
      <w:bodyDiv w:val="1"/>
      <w:marLeft w:val="0"/>
      <w:marRight w:val="0"/>
      <w:marTop w:val="0"/>
      <w:marBottom w:val="0"/>
      <w:divBdr>
        <w:top w:val="none" w:sz="0" w:space="0" w:color="auto"/>
        <w:left w:val="none" w:sz="0" w:space="0" w:color="auto"/>
        <w:bottom w:val="none" w:sz="0" w:space="0" w:color="auto"/>
        <w:right w:val="none" w:sz="0" w:space="0" w:color="auto"/>
      </w:divBdr>
    </w:div>
    <w:div w:id="1065563066">
      <w:bodyDiv w:val="1"/>
      <w:marLeft w:val="0"/>
      <w:marRight w:val="0"/>
      <w:marTop w:val="0"/>
      <w:marBottom w:val="0"/>
      <w:divBdr>
        <w:top w:val="none" w:sz="0" w:space="0" w:color="auto"/>
        <w:left w:val="none" w:sz="0" w:space="0" w:color="auto"/>
        <w:bottom w:val="none" w:sz="0" w:space="0" w:color="auto"/>
        <w:right w:val="none" w:sz="0" w:space="0" w:color="auto"/>
      </w:divBdr>
    </w:div>
    <w:div w:id="1188762264">
      <w:bodyDiv w:val="1"/>
      <w:marLeft w:val="0"/>
      <w:marRight w:val="0"/>
      <w:marTop w:val="0"/>
      <w:marBottom w:val="0"/>
      <w:divBdr>
        <w:top w:val="none" w:sz="0" w:space="0" w:color="auto"/>
        <w:left w:val="none" w:sz="0" w:space="0" w:color="auto"/>
        <w:bottom w:val="none" w:sz="0" w:space="0" w:color="auto"/>
        <w:right w:val="none" w:sz="0" w:space="0" w:color="auto"/>
      </w:divBdr>
    </w:div>
    <w:div w:id="1225221148">
      <w:bodyDiv w:val="1"/>
      <w:marLeft w:val="0"/>
      <w:marRight w:val="0"/>
      <w:marTop w:val="0"/>
      <w:marBottom w:val="0"/>
      <w:divBdr>
        <w:top w:val="none" w:sz="0" w:space="0" w:color="auto"/>
        <w:left w:val="none" w:sz="0" w:space="0" w:color="auto"/>
        <w:bottom w:val="none" w:sz="0" w:space="0" w:color="auto"/>
        <w:right w:val="none" w:sz="0" w:space="0" w:color="auto"/>
      </w:divBdr>
    </w:div>
    <w:div w:id="1365985474">
      <w:bodyDiv w:val="1"/>
      <w:marLeft w:val="0"/>
      <w:marRight w:val="0"/>
      <w:marTop w:val="0"/>
      <w:marBottom w:val="0"/>
      <w:divBdr>
        <w:top w:val="none" w:sz="0" w:space="0" w:color="auto"/>
        <w:left w:val="none" w:sz="0" w:space="0" w:color="auto"/>
        <w:bottom w:val="none" w:sz="0" w:space="0" w:color="auto"/>
        <w:right w:val="none" w:sz="0" w:space="0" w:color="auto"/>
      </w:divBdr>
    </w:div>
    <w:div w:id="1507983590">
      <w:bodyDiv w:val="1"/>
      <w:marLeft w:val="0"/>
      <w:marRight w:val="0"/>
      <w:marTop w:val="0"/>
      <w:marBottom w:val="0"/>
      <w:divBdr>
        <w:top w:val="none" w:sz="0" w:space="0" w:color="auto"/>
        <w:left w:val="none" w:sz="0" w:space="0" w:color="auto"/>
        <w:bottom w:val="none" w:sz="0" w:space="0" w:color="auto"/>
        <w:right w:val="none" w:sz="0" w:space="0" w:color="auto"/>
      </w:divBdr>
    </w:div>
    <w:div w:id="1580944844">
      <w:bodyDiv w:val="1"/>
      <w:marLeft w:val="0"/>
      <w:marRight w:val="0"/>
      <w:marTop w:val="0"/>
      <w:marBottom w:val="0"/>
      <w:divBdr>
        <w:top w:val="none" w:sz="0" w:space="0" w:color="auto"/>
        <w:left w:val="none" w:sz="0" w:space="0" w:color="auto"/>
        <w:bottom w:val="none" w:sz="0" w:space="0" w:color="auto"/>
        <w:right w:val="none" w:sz="0" w:space="0" w:color="auto"/>
      </w:divBdr>
    </w:div>
    <w:div w:id="1620836830">
      <w:bodyDiv w:val="1"/>
      <w:marLeft w:val="0"/>
      <w:marRight w:val="0"/>
      <w:marTop w:val="0"/>
      <w:marBottom w:val="0"/>
      <w:divBdr>
        <w:top w:val="none" w:sz="0" w:space="0" w:color="auto"/>
        <w:left w:val="none" w:sz="0" w:space="0" w:color="auto"/>
        <w:bottom w:val="none" w:sz="0" w:space="0" w:color="auto"/>
        <w:right w:val="none" w:sz="0" w:space="0" w:color="auto"/>
      </w:divBdr>
    </w:div>
    <w:div w:id="1671130016">
      <w:bodyDiv w:val="1"/>
      <w:marLeft w:val="0"/>
      <w:marRight w:val="0"/>
      <w:marTop w:val="0"/>
      <w:marBottom w:val="0"/>
      <w:divBdr>
        <w:top w:val="none" w:sz="0" w:space="0" w:color="auto"/>
        <w:left w:val="none" w:sz="0" w:space="0" w:color="auto"/>
        <w:bottom w:val="none" w:sz="0" w:space="0" w:color="auto"/>
        <w:right w:val="none" w:sz="0" w:space="0" w:color="auto"/>
      </w:divBdr>
    </w:div>
    <w:div w:id="1680959975">
      <w:bodyDiv w:val="1"/>
      <w:marLeft w:val="0"/>
      <w:marRight w:val="0"/>
      <w:marTop w:val="0"/>
      <w:marBottom w:val="0"/>
      <w:divBdr>
        <w:top w:val="none" w:sz="0" w:space="0" w:color="auto"/>
        <w:left w:val="none" w:sz="0" w:space="0" w:color="auto"/>
        <w:bottom w:val="none" w:sz="0" w:space="0" w:color="auto"/>
        <w:right w:val="none" w:sz="0" w:space="0" w:color="auto"/>
      </w:divBdr>
    </w:div>
    <w:div w:id="1939215913">
      <w:bodyDiv w:val="1"/>
      <w:marLeft w:val="0"/>
      <w:marRight w:val="0"/>
      <w:marTop w:val="0"/>
      <w:marBottom w:val="0"/>
      <w:divBdr>
        <w:top w:val="none" w:sz="0" w:space="0" w:color="auto"/>
        <w:left w:val="none" w:sz="0" w:space="0" w:color="auto"/>
        <w:bottom w:val="none" w:sz="0" w:space="0" w:color="auto"/>
        <w:right w:val="none" w:sz="0" w:space="0" w:color="auto"/>
      </w:divBdr>
    </w:div>
    <w:div w:id="199317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durres.gov.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6F12B-576B-4F2C-BFD7-721EFA707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12978</Words>
  <Characters>73980</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Lindita</dc:creator>
  <cp:lastModifiedBy>user</cp:lastModifiedBy>
  <cp:revision>3</cp:revision>
  <cp:lastPrinted>2020-12-21T14:26:00Z</cp:lastPrinted>
  <dcterms:created xsi:type="dcterms:W3CDTF">2020-12-21T15:06:00Z</dcterms:created>
  <dcterms:modified xsi:type="dcterms:W3CDTF">2020-12-21T15:13:00Z</dcterms:modified>
</cp:coreProperties>
</file>